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392" w:rsidRDefault="00820392" w:rsidP="00820392">
      <w:pPr>
        <w:spacing w:after="0"/>
        <w:ind w:left="3969" w:right="-143"/>
        <w:rPr>
          <w:rFonts w:ascii="Times New Roman" w:hAnsi="Times New Roman"/>
          <w:b/>
          <w:sz w:val="28"/>
          <w:szCs w:val="28"/>
        </w:rPr>
      </w:pPr>
      <w:r>
        <w:rPr>
          <w:rFonts w:ascii="Times New Roman" w:hAnsi="Times New Roman"/>
          <w:b/>
          <w:sz w:val="28"/>
          <w:szCs w:val="28"/>
        </w:rPr>
        <w:t>ОДОБРЕНА</w:t>
      </w:r>
    </w:p>
    <w:p w:rsidR="00820392" w:rsidRDefault="00820392" w:rsidP="00820392">
      <w:pPr>
        <w:spacing w:after="0"/>
        <w:ind w:left="3969" w:right="-143"/>
        <w:rPr>
          <w:rFonts w:ascii="Times New Roman" w:hAnsi="Times New Roman"/>
          <w:sz w:val="28"/>
          <w:szCs w:val="28"/>
        </w:rPr>
      </w:pPr>
      <w:r>
        <w:rPr>
          <w:rFonts w:ascii="Times New Roman" w:hAnsi="Times New Roman"/>
          <w:sz w:val="28"/>
          <w:szCs w:val="28"/>
        </w:rPr>
        <w:t>решением федерального учебно-методического объединения по общему обр</w:t>
      </w:r>
      <w:r>
        <w:rPr>
          <w:rFonts w:ascii="Times New Roman" w:hAnsi="Times New Roman"/>
          <w:sz w:val="28"/>
          <w:szCs w:val="28"/>
        </w:rPr>
        <w:t>а</w:t>
      </w:r>
      <w:r>
        <w:rPr>
          <w:rFonts w:ascii="Times New Roman" w:hAnsi="Times New Roman"/>
          <w:sz w:val="28"/>
          <w:szCs w:val="28"/>
        </w:rPr>
        <w:t>зованию</w:t>
      </w:r>
    </w:p>
    <w:p w:rsidR="00820392" w:rsidRDefault="00820392" w:rsidP="00820392">
      <w:pPr>
        <w:pStyle w:val="afe"/>
        <w:spacing w:before="0" w:after="0" w:line="360" w:lineRule="auto"/>
        <w:ind w:left="3969"/>
        <w:contextualSpacing/>
        <w:jc w:val="left"/>
        <w:rPr>
          <w:rFonts w:ascii="Times New Roman" w:hAnsi="Times New Roman"/>
          <w:b w:val="0"/>
          <w:sz w:val="28"/>
          <w:szCs w:val="28"/>
        </w:rPr>
      </w:pPr>
      <w:r>
        <w:rPr>
          <w:rFonts w:ascii="Times New Roman" w:hAnsi="Times New Roman"/>
          <w:b w:val="0"/>
          <w:sz w:val="28"/>
          <w:szCs w:val="28"/>
        </w:rPr>
        <w:t>(протокол  от 22 декабря  2015 г. № 4/15)</w:t>
      </w:r>
    </w:p>
    <w:p w:rsidR="00F65069" w:rsidRPr="003D789D" w:rsidRDefault="00C079E3" w:rsidP="003D789D">
      <w:pPr>
        <w:spacing w:after="0" w:line="100" w:lineRule="atLeast"/>
        <w:jc w:val="right"/>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C079E3" w:rsidP="00820392">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p>
    <w:p w:rsidR="00F65069" w:rsidRDefault="00C079E3" w:rsidP="003D789D">
      <w:pPr>
        <w:rPr>
          <w:rFonts w:ascii="Times New Roman" w:eastAsia="Times New Roman" w:hAnsi="Times New Roman" w:cs="Times New Roman"/>
          <w:b/>
          <w:bCs/>
          <w:color w:val="auto"/>
          <w:sz w:val="28"/>
          <w:szCs w:val="28"/>
        </w:rPr>
      </w:pPr>
      <w:r w:rsidRPr="003D789D">
        <w:rPr>
          <w:rFonts w:ascii="Times New Roman" w:eastAsia="Times New Roman" w:hAnsi="Times New Roman" w:cs="Times New Roman"/>
          <w:b/>
          <w:bCs/>
          <w:color w:val="auto"/>
          <w:sz w:val="28"/>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0" w:name="_Toc432958027"/>
    <w:p w:rsidR="00206E84" w:rsidRPr="0019447E" w:rsidRDefault="00081B5B" w:rsidP="0019447E">
      <w:pPr>
        <w:pStyle w:val="1c"/>
        <w:tabs>
          <w:tab w:val="right" w:leader="dot" w:pos="9339"/>
        </w:tabs>
        <w:spacing w:after="0" w:line="240" w:lineRule="auto"/>
        <w:jc w:val="both"/>
        <w:rPr>
          <w:rFonts w:ascii="Helvetica" w:eastAsia="Times New Roman" w:hAnsi="Helvetica" w:cs="Times New Roman"/>
          <w:noProof/>
          <w:color w:val="auto"/>
          <w:sz w:val="24"/>
          <w:szCs w:val="24"/>
          <w:bdr w:val="none" w:sz="0" w:space="0" w:color="auto"/>
        </w:rPr>
      </w:pPr>
      <w:r w:rsidRPr="0019447E">
        <w:rPr>
          <w:rFonts w:ascii="Times New Roman"/>
          <w:bCs/>
          <w:color w:val="auto"/>
          <w:sz w:val="24"/>
          <w:szCs w:val="24"/>
        </w:rPr>
        <w:fldChar w:fldCharType="begin"/>
      </w:r>
      <w:r w:rsidR="00134DE1" w:rsidRPr="0019447E">
        <w:rPr>
          <w:rFonts w:ascii="Times New Roman"/>
          <w:bCs/>
          <w:color w:val="auto"/>
          <w:sz w:val="24"/>
          <w:szCs w:val="24"/>
        </w:rPr>
        <w:instrText xml:space="preserve"> TOC \o "1-3" \h \z \u </w:instrText>
      </w:r>
      <w:r w:rsidRPr="0019447E">
        <w:rPr>
          <w:rFonts w:ascii="Times New Roman"/>
          <w:bCs/>
          <w:color w:val="auto"/>
          <w:sz w:val="24"/>
          <w:szCs w:val="24"/>
        </w:rPr>
        <w:fldChar w:fldCharType="separate"/>
      </w:r>
      <w:hyperlink w:anchor="_Toc433014076" w:history="1">
        <w:r w:rsidR="00206E84" w:rsidRPr="0019447E">
          <w:rPr>
            <w:rStyle w:val="a3"/>
            <w:rFonts w:ascii="Times New Roman"/>
            <w:bCs/>
            <w:noProof/>
            <w:sz w:val="24"/>
            <w:szCs w:val="24"/>
          </w:rPr>
          <w:t xml:space="preserve">1. </w:t>
        </w:r>
        <w:r w:rsidR="00206E84" w:rsidRPr="0019447E">
          <w:rPr>
            <w:rStyle w:val="a3"/>
            <w:rFonts w:hAnsi="Times New Roman"/>
            <w:bCs/>
            <w:noProof/>
            <w:sz w:val="24"/>
            <w:szCs w:val="24"/>
          </w:rPr>
          <w:t>ОБЩИЕ</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ПОЛОЖЕНИЯ</w:t>
        </w:r>
        <w:r w:rsidR="00206E84" w:rsidRPr="0019447E">
          <w:rPr>
            <w:noProof/>
            <w:webHidden/>
            <w:sz w:val="24"/>
            <w:szCs w:val="24"/>
          </w:rPr>
          <w:tab/>
        </w:r>
        <w:r w:rsidRPr="0019447E">
          <w:rPr>
            <w:noProof/>
            <w:webHidden/>
            <w:sz w:val="24"/>
            <w:szCs w:val="24"/>
          </w:rPr>
          <w:fldChar w:fldCharType="begin"/>
        </w:r>
        <w:r w:rsidR="00206E84" w:rsidRPr="0019447E">
          <w:rPr>
            <w:noProof/>
            <w:webHidden/>
            <w:sz w:val="24"/>
            <w:szCs w:val="24"/>
          </w:rPr>
          <w:instrText xml:space="preserve"> PAGEREF _Toc433014076 \h </w:instrText>
        </w:r>
        <w:r w:rsidRPr="0019447E">
          <w:rPr>
            <w:noProof/>
            <w:webHidden/>
            <w:sz w:val="24"/>
            <w:szCs w:val="24"/>
          </w:rPr>
        </w:r>
        <w:r w:rsidRPr="0019447E">
          <w:rPr>
            <w:noProof/>
            <w:webHidden/>
            <w:sz w:val="24"/>
            <w:szCs w:val="24"/>
          </w:rPr>
          <w:fldChar w:fldCharType="separate"/>
        </w:r>
        <w:r w:rsidR="00206E84" w:rsidRPr="0019447E">
          <w:rPr>
            <w:noProof/>
            <w:webHidden/>
            <w:sz w:val="24"/>
            <w:szCs w:val="24"/>
          </w:rPr>
          <w:t>6</w:t>
        </w:r>
        <w:r w:rsidRPr="0019447E">
          <w:rPr>
            <w:noProof/>
            <w:webHidden/>
            <w:sz w:val="24"/>
            <w:szCs w:val="24"/>
          </w:rPr>
          <w:fldChar w:fldCharType="end"/>
        </w:r>
      </w:hyperlink>
    </w:p>
    <w:p w:rsidR="00206E84" w:rsidRPr="0019447E" w:rsidRDefault="001435BF" w:rsidP="0019447E">
      <w:pPr>
        <w:pStyle w:val="1c"/>
        <w:tabs>
          <w:tab w:val="right" w:leader="dot" w:pos="9339"/>
        </w:tabs>
        <w:spacing w:after="0" w:line="240" w:lineRule="auto"/>
        <w:jc w:val="both"/>
        <w:rPr>
          <w:rFonts w:ascii="Helvetica" w:eastAsia="Times New Roman" w:hAnsi="Helvetica" w:cs="Times New Roman"/>
          <w:noProof/>
          <w:color w:val="auto"/>
          <w:sz w:val="24"/>
          <w:szCs w:val="24"/>
          <w:bdr w:val="none" w:sz="0" w:space="0" w:color="auto"/>
        </w:rPr>
      </w:pPr>
      <w:hyperlink w:anchor="_Toc433014077" w:history="1">
        <w:r w:rsidR="00206E84" w:rsidRPr="0019447E">
          <w:rPr>
            <w:rStyle w:val="a3"/>
            <w:rFonts w:ascii="Times New Roman"/>
            <w:bCs/>
            <w:caps/>
            <w:noProof/>
            <w:kern w:val="28"/>
            <w:sz w:val="24"/>
            <w:szCs w:val="24"/>
          </w:rPr>
          <w:t xml:space="preserve">2. </w:t>
        </w:r>
        <w:r w:rsidR="00206E84" w:rsidRPr="0019447E">
          <w:rPr>
            <w:rStyle w:val="a3"/>
            <w:rFonts w:hAnsi="Times New Roman"/>
            <w:bCs/>
            <w:caps/>
            <w:noProof/>
            <w:kern w:val="28"/>
            <w:sz w:val="24"/>
            <w:szCs w:val="24"/>
          </w:rPr>
          <w:t>Примерная</w:t>
        </w:r>
        <w:r w:rsidR="00206E84" w:rsidRPr="0019447E">
          <w:rPr>
            <w:rStyle w:val="a3"/>
            <w:rFonts w:hAnsi="Times New Roman"/>
            <w:bCs/>
            <w:caps/>
            <w:noProof/>
            <w:kern w:val="28"/>
            <w:sz w:val="24"/>
            <w:szCs w:val="24"/>
          </w:rPr>
          <w:t xml:space="preserve"> </w:t>
        </w:r>
        <w:r w:rsidR="00206E84" w:rsidRPr="0019447E">
          <w:rPr>
            <w:rStyle w:val="a3"/>
            <w:rFonts w:hAnsi="Times New Roman"/>
            <w:bCs/>
            <w:caps/>
            <w:noProof/>
            <w:kern w:val="28"/>
            <w:sz w:val="24"/>
            <w:szCs w:val="24"/>
          </w:rPr>
          <w:t>а</w:t>
        </w:r>
        <w:r w:rsidR="00206E84" w:rsidRPr="0019447E">
          <w:rPr>
            <w:rStyle w:val="a3"/>
            <w:rFonts w:hAnsi="Times New Roman"/>
            <w:bCs/>
            <w:caps/>
            <w:noProof/>
            <w:sz w:val="24"/>
            <w:szCs w:val="24"/>
          </w:rPr>
          <w:t>даптированная</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основная</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Общеобразовательная</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программа</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начального</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общего</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образования</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глухих</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обучающихся</w:t>
        </w:r>
        <w:r w:rsidR="00206E84" w:rsidRPr="0019447E">
          <w:rPr>
            <w:rStyle w:val="a3"/>
            <w:rFonts w:hAnsi="Times New Roman"/>
            <w:bCs/>
            <w:caps/>
            <w:noProof/>
            <w:sz w:val="24"/>
            <w:szCs w:val="24"/>
          </w:rPr>
          <w:t xml:space="preserve"> </w:t>
        </w:r>
        <w:r w:rsidR="00206E84" w:rsidRPr="0019447E">
          <w:rPr>
            <w:rStyle w:val="a3"/>
            <w:bCs/>
            <w:caps/>
            <w:noProof/>
            <w:sz w:val="24"/>
            <w:szCs w:val="24"/>
          </w:rPr>
          <w:t xml:space="preserve"> </w:t>
        </w:r>
        <w:r w:rsidR="00206E84" w:rsidRPr="0019447E">
          <w:rPr>
            <w:rStyle w:val="a3"/>
            <w:rFonts w:ascii="Times New Roman"/>
            <w:bCs/>
            <w:caps/>
            <w:noProof/>
            <w:sz w:val="24"/>
            <w:szCs w:val="24"/>
          </w:rPr>
          <w:t>(</w:t>
        </w:r>
        <w:r w:rsidR="00206E84" w:rsidRPr="0019447E">
          <w:rPr>
            <w:rStyle w:val="a3"/>
            <w:rFonts w:hAnsi="Times New Roman"/>
            <w:bCs/>
            <w:caps/>
            <w:noProof/>
            <w:sz w:val="24"/>
            <w:szCs w:val="24"/>
          </w:rPr>
          <w:t>вариант</w:t>
        </w:r>
        <w:r w:rsidR="00206E84" w:rsidRPr="0019447E">
          <w:rPr>
            <w:rStyle w:val="a3"/>
            <w:rFonts w:hAnsi="Times New Roman"/>
            <w:bCs/>
            <w:caps/>
            <w:noProof/>
            <w:sz w:val="24"/>
            <w:szCs w:val="24"/>
          </w:rPr>
          <w:t xml:space="preserve"> </w:t>
        </w:r>
        <w:r w:rsidR="00206E84" w:rsidRPr="0019447E">
          <w:rPr>
            <w:rStyle w:val="a3"/>
            <w:rFonts w:ascii="Times New Roman"/>
            <w:bCs/>
            <w:caps/>
            <w:noProof/>
            <w:sz w:val="24"/>
            <w:szCs w:val="24"/>
          </w:rPr>
          <w:t>1.1)</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_Toc433014077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16</w:t>
        </w:r>
        <w:r w:rsidR="00081B5B" w:rsidRPr="0019447E">
          <w:rPr>
            <w:noProof/>
            <w:webHidden/>
            <w:sz w:val="24"/>
            <w:szCs w:val="24"/>
          </w:rPr>
          <w:fldChar w:fldCharType="end"/>
        </w:r>
      </w:hyperlink>
    </w:p>
    <w:p w:rsidR="00206E84" w:rsidRPr="0019447E" w:rsidRDefault="001435BF" w:rsidP="0019447E">
      <w:pPr>
        <w:pStyle w:val="2d"/>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78" w:history="1">
        <w:r w:rsidR="00206E84" w:rsidRPr="0019447E">
          <w:rPr>
            <w:rStyle w:val="a3"/>
            <w:rFonts w:ascii="Times New Roman"/>
            <w:bCs/>
            <w:noProof/>
            <w:sz w:val="24"/>
            <w:szCs w:val="24"/>
          </w:rPr>
          <w:t xml:space="preserve">2.1 </w:t>
        </w:r>
        <w:r w:rsidR="00206E84" w:rsidRPr="0019447E">
          <w:rPr>
            <w:rStyle w:val="a3"/>
            <w:rFonts w:hAnsi="Times New Roman"/>
            <w:bCs/>
            <w:noProof/>
            <w:sz w:val="24"/>
            <w:szCs w:val="24"/>
          </w:rPr>
          <w:t>Целевой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раздел</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_Toc433014078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16</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79" w:history="1">
        <w:r w:rsidR="00206E84" w:rsidRPr="0019447E">
          <w:rPr>
            <w:rStyle w:val="a3"/>
            <w:rFonts w:ascii="Times New Roman"/>
            <w:bCs/>
            <w:noProof/>
            <w:sz w:val="24"/>
            <w:szCs w:val="24"/>
          </w:rPr>
          <w:t xml:space="preserve">2.1.1. </w:t>
        </w:r>
        <w:r w:rsidR="00206E84" w:rsidRPr="0019447E">
          <w:rPr>
            <w:rStyle w:val="a3"/>
            <w:rFonts w:hAnsi="Times New Roman"/>
            <w:bCs/>
            <w:noProof/>
            <w:sz w:val="24"/>
            <w:szCs w:val="24"/>
          </w:rPr>
          <w:t>Пояснительная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записка</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_Toc433014079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16</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80" w:history="1">
        <w:r w:rsidR="00206E84" w:rsidRPr="0019447E">
          <w:rPr>
            <w:rStyle w:val="a3"/>
            <w:rFonts w:ascii="Times New Roman"/>
            <w:bCs/>
            <w:noProof/>
            <w:sz w:val="24"/>
            <w:szCs w:val="24"/>
          </w:rPr>
          <w:t xml:space="preserve">2.1.2. </w:t>
        </w:r>
        <w:r w:rsidR="00206E84" w:rsidRPr="0019447E">
          <w:rPr>
            <w:rStyle w:val="a3"/>
            <w:rFonts w:hAnsi="Times New Roman"/>
            <w:bCs/>
            <w:noProof/>
            <w:sz w:val="24"/>
            <w:szCs w:val="24"/>
          </w:rPr>
          <w:t>Планируемые</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результаты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освоения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глухими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обучающимися</w:t>
        </w:r>
        <w:r w:rsidR="00206E84" w:rsidRPr="0019447E">
          <w:rPr>
            <w:rStyle w:val="a3"/>
            <w:rFonts w:hAnsi="Times New Roman"/>
            <w:bCs/>
            <w:noProof/>
            <w:sz w:val="24"/>
            <w:szCs w:val="24"/>
          </w:rPr>
          <w:t xml:space="preserve"> </w:t>
        </w:r>
        <w:r w:rsidR="00206E84" w:rsidRPr="0019447E">
          <w:rPr>
            <w:rStyle w:val="a3"/>
            <w:bCs/>
            <w:noProof/>
            <w:sz w:val="24"/>
            <w:szCs w:val="24"/>
          </w:rPr>
          <w:t xml:space="preserve"> </w:t>
        </w:r>
        <w:r w:rsidR="00206E84" w:rsidRPr="0019447E">
          <w:rPr>
            <w:rStyle w:val="a3"/>
            <w:rFonts w:hAnsi="Times New Roman"/>
            <w:bCs/>
            <w:noProof/>
            <w:sz w:val="24"/>
            <w:szCs w:val="24"/>
          </w:rPr>
          <w:t>адаптированной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основной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общеобразовательной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начального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образования</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w:t>
        </w:r>
        <w:r w:rsidR="00206E84" w:rsidRPr="0019447E">
          <w:rPr>
            <w:rStyle w:val="a3"/>
            <w:rFonts w:hAnsi="Times New Roman"/>
            <w:bCs/>
            <w:noProof/>
            <w:sz w:val="24"/>
            <w:szCs w:val="24"/>
          </w:rPr>
          <w:t>вариант</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1.1.)</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_Toc433014080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19</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81" w:history="1">
        <w:r w:rsidR="00206E84" w:rsidRPr="0019447E">
          <w:rPr>
            <w:rStyle w:val="a3"/>
            <w:rFonts w:ascii="Times New Roman"/>
            <w:bCs/>
            <w:noProof/>
            <w:sz w:val="24"/>
            <w:szCs w:val="24"/>
          </w:rPr>
          <w:t xml:space="preserve">2.1.3. </w:t>
        </w:r>
        <w:r w:rsidR="00206E84" w:rsidRPr="0019447E">
          <w:rPr>
            <w:rStyle w:val="a3"/>
            <w:rFonts w:hAnsi="Times New Roman"/>
            <w:bCs/>
            <w:noProof/>
            <w:sz w:val="24"/>
            <w:szCs w:val="24"/>
          </w:rPr>
          <w:t>Система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оценки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достижения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глухими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обучающимися</w:t>
        </w:r>
        <w:r w:rsidR="00206E84" w:rsidRPr="0019447E">
          <w:rPr>
            <w:rStyle w:val="a3"/>
            <w:rFonts w:hAnsi="Times New Roman"/>
            <w:bCs/>
            <w:noProof/>
            <w:sz w:val="24"/>
            <w:szCs w:val="24"/>
          </w:rPr>
          <w:t xml:space="preserve"> </w:t>
        </w:r>
        <w:r w:rsidR="00206E84" w:rsidRPr="0019447E">
          <w:rPr>
            <w:rStyle w:val="a3"/>
            <w:bCs/>
            <w:noProof/>
            <w:sz w:val="24"/>
            <w:szCs w:val="24"/>
          </w:rPr>
          <w:t xml:space="preserve"> </w:t>
        </w:r>
        <w:r w:rsidR="00206E84" w:rsidRPr="0019447E">
          <w:rPr>
            <w:rStyle w:val="a3"/>
            <w:rFonts w:hAnsi="Times New Roman"/>
            <w:bCs/>
            <w:noProof/>
            <w:sz w:val="24"/>
            <w:szCs w:val="24"/>
          </w:rPr>
          <w:t>планируемых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результатов</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освоения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адаптированной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основной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общеобразовательной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начального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образования</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w:t>
        </w:r>
        <w:r w:rsidR="00206E84" w:rsidRPr="0019447E">
          <w:rPr>
            <w:rStyle w:val="a3"/>
            <w:rFonts w:hAnsi="Times New Roman"/>
            <w:bCs/>
            <w:noProof/>
            <w:sz w:val="24"/>
            <w:szCs w:val="24"/>
          </w:rPr>
          <w:t>вариант</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1.1.)</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_Toc433014081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31</w:t>
        </w:r>
        <w:r w:rsidR="00081B5B" w:rsidRPr="0019447E">
          <w:rPr>
            <w:noProof/>
            <w:webHidden/>
            <w:sz w:val="24"/>
            <w:szCs w:val="24"/>
          </w:rPr>
          <w:fldChar w:fldCharType="end"/>
        </w:r>
      </w:hyperlink>
    </w:p>
    <w:p w:rsidR="00206E84" w:rsidRPr="0019447E" w:rsidRDefault="001435BF" w:rsidP="0019447E">
      <w:pPr>
        <w:pStyle w:val="2d"/>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82" w:history="1">
        <w:r w:rsidR="00206E84" w:rsidRPr="0019447E">
          <w:rPr>
            <w:rStyle w:val="a3"/>
            <w:rFonts w:ascii="Times New Roman"/>
            <w:bCs/>
            <w:noProof/>
            <w:sz w:val="24"/>
            <w:szCs w:val="24"/>
          </w:rPr>
          <w:t xml:space="preserve">2.2. </w:t>
        </w:r>
        <w:r w:rsidR="00206E84" w:rsidRPr="0019447E">
          <w:rPr>
            <w:rStyle w:val="a3"/>
            <w:rFonts w:hAnsi="Times New Roman"/>
            <w:bCs/>
            <w:noProof/>
            <w:sz w:val="24"/>
            <w:szCs w:val="24"/>
          </w:rPr>
          <w:t>Содержательный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раздел</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_Toc433014082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33</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83" w:history="1">
        <w:r w:rsidR="00206E84" w:rsidRPr="0019447E">
          <w:rPr>
            <w:rStyle w:val="a3"/>
            <w:rFonts w:ascii="Times New Roman"/>
            <w:bCs/>
            <w:noProof/>
            <w:sz w:val="24"/>
            <w:szCs w:val="24"/>
          </w:rPr>
          <w:t xml:space="preserve">2.2.1. </w:t>
        </w:r>
        <w:r w:rsidR="00206E84" w:rsidRPr="0019447E">
          <w:rPr>
            <w:rStyle w:val="a3"/>
            <w:rFonts w:hAnsi="Times New Roman"/>
            <w:bCs/>
            <w:noProof/>
            <w:sz w:val="24"/>
            <w:szCs w:val="24"/>
          </w:rPr>
          <w:t>Направление</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содержание</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коррекционной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работы</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_Toc433014083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34</w:t>
        </w:r>
        <w:r w:rsidR="00081B5B" w:rsidRPr="0019447E">
          <w:rPr>
            <w:noProof/>
            <w:webHidden/>
            <w:sz w:val="24"/>
            <w:szCs w:val="24"/>
          </w:rPr>
          <w:fldChar w:fldCharType="end"/>
        </w:r>
      </w:hyperlink>
    </w:p>
    <w:p w:rsidR="00206E84" w:rsidRPr="0019447E" w:rsidRDefault="001435BF" w:rsidP="0019447E">
      <w:pPr>
        <w:pStyle w:val="2d"/>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84" w:history="1">
        <w:r w:rsidR="00206E84" w:rsidRPr="0019447E">
          <w:rPr>
            <w:rStyle w:val="a3"/>
            <w:rFonts w:ascii="Times New Roman"/>
            <w:bCs/>
            <w:noProof/>
            <w:sz w:val="24"/>
            <w:szCs w:val="24"/>
          </w:rPr>
          <w:t xml:space="preserve">2.3. </w:t>
        </w:r>
        <w:r w:rsidR="00206E84" w:rsidRPr="0019447E">
          <w:rPr>
            <w:rStyle w:val="a3"/>
            <w:rFonts w:hAnsi="Times New Roman"/>
            <w:bCs/>
            <w:noProof/>
            <w:sz w:val="24"/>
            <w:szCs w:val="24"/>
          </w:rPr>
          <w:t>Организационный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раздел</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_Toc433014084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41</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85" w:history="1">
        <w:r w:rsidR="00206E84" w:rsidRPr="0019447E">
          <w:rPr>
            <w:rStyle w:val="a3"/>
            <w:rFonts w:ascii="Times New Roman"/>
            <w:bCs/>
            <w:noProof/>
            <w:sz w:val="24"/>
            <w:szCs w:val="24"/>
          </w:rPr>
          <w:t xml:space="preserve">2.3.1. </w:t>
        </w:r>
        <w:r w:rsidR="00206E84" w:rsidRPr="0019447E">
          <w:rPr>
            <w:rStyle w:val="a3"/>
            <w:rFonts w:hAnsi="Times New Roman"/>
            <w:bCs/>
            <w:noProof/>
            <w:sz w:val="24"/>
            <w:szCs w:val="24"/>
          </w:rPr>
          <w:t>Учебный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план</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_Toc433014085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41</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86" w:history="1">
        <w:r w:rsidR="00206E84" w:rsidRPr="0019447E">
          <w:rPr>
            <w:rStyle w:val="a3"/>
            <w:rFonts w:ascii="Times New Roman"/>
            <w:bCs/>
            <w:noProof/>
            <w:sz w:val="24"/>
            <w:szCs w:val="24"/>
          </w:rPr>
          <w:t xml:space="preserve">2.3.2. </w:t>
        </w:r>
        <w:r w:rsidR="00206E84" w:rsidRPr="0019447E">
          <w:rPr>
            <w:rStyle w:val="a3"/>
            <w:rFonts w:hAnsi="Times New Roman"/>
            <w:bCs/>
            <w:noProof/>
            <w:sz w:val="24"/>
            <w:szCs w:val="24"/>
          </w:rPr>
          <w:t>Система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условий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реализации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адаптированной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основной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образовательной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начального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обучающихся</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_Toc433014086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42</w:t>
        </w:r>
        <w:r w:rsidR="00081B5B" w:rsidRPr="0019447E">
          <w:rPr>
            <w:noProof/>
            <w:webHidden/>
            <w:sz w:val="24"/>
            <w:szCs w:val="24"/>
          </w:rPr>
          <w:fldChar w:fldCharType="end"/>
        </w:r>
      </w:hyperlink>
    </w:p>
    <w:p w:rsidR="00206E84" w:rsidRPr="0019447E" w:rsidRDefault="001435BF" w:rsidP="0019447E">
      <w:pPr>
        <w:pStyle w:val="1c"/>
        <w:tabs>
          <w:tab w:val="right" w:leader="dot" w:pos="9339"/>
        </w:tabs>
        <w:spacing w:after="0" w:line="240" w:lineRule="auto"/>
        <w:jc w:val="both"/>
        <w:rPr>
          <w:rFonts w:ascii="Helvetica" w:eastAsia="Times New Roman" w:hAnsi="Helvetica" w:cs="Times New Roman"/>
          <w:noProof/>
          <w:color w:val="auto"/>
          <w:sz w:val="24"/>
          <w:szCs w:val="24"/>
          <w:bdr w:val="none" w:sz="0" w:space="0" w:color="auto"/>
        </w:rPr>
      </w:pPr>
      <w:hyperlink w:anchor="_Toc433014087" w:history="1">
        <w:r w:rsidR="00206E84" w:rsidRPr="0019447E">
          <w:rPr>
            <w:rStyle w:val="a3"/>
            <w:rFonts w:ascii="Times New Roman"/>
            <w:bCs/>
            <w:noProof/>
            <w:sz w:val="24"/>
            <w:szCs w:val="24"/>
          </w:rPr>
          <w:t xml:space="preserve">3. </w:t>
        </w:r>
        <w:r w:rsidR="00206E84" w:rsidRPr="0019447E">
          <w:rPr>
            <w:rStyle w:val="a3"/>
            <w:rFonts w:hAnsi="Times New Roman"/>
            <w:bCs/>
            <w:caps/>
            <w:noProof/>
            <w:kern w:val="28"/>
            <w:sz w:val="24"/>
            <w:szCs w:val="24"/>
          </w:rPr>
          <w:t>Примерная</w:t>
        </w:r>
        <w:r w:rsidR="00206E84" w:rsidRPr="0019447E">
          <w:rPr>
            <w:rStyle w:val="a3"/>
            <w:rFonts w:hAnsi="Times New Roman"/>
            <w:bCs/>
            <w:caps/>
            <w:noProof/>
            <w:kern w:val="28"/>
            <w:sz w:val="24"/>
            <w:szCs w:val="24"/>
          </w:rPr>
          <w:t xml:space="preserve"> </w:t>
        </w:r>
        <w:r w:rsidR="00206E84" w:rsidRPr="0019447E">
          <w:rPr>
            <w:rStyle w:val="a3"/>
            <w:rFonts w:hAnsi="Times New Roman"/>
            <w:bCs/>
            <w:caps/>
            <w:noProof/>
            <w:kern w:val="28"/>
            <w:sz w:val="24"/>
            <w:szCs w:val="24"/>
          </w:rPr>
          <w:t>а</w:t>
        </w:r>
        <w:r w:rsidR="00206E84" w:rsidRPr="0019447E">
          <w:rPr>
            <w:rStyle w:val="a3"/>
            <w:rFonts w:hAnsi="Times New Roman"/>
            <w:bCs/>
            <w:caps/>
            <w:noProof/>
            <w:sz w:val="24"/>
            <w:szCs w:val="24"/>
          </w:rPr>
          <w:t>даптированная</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основная</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общеобразовательная</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программа</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начального</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общего</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образования</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глухих</w:t>
        </w:r>
        <w:r w:rsidR="00206E84" w:rsidRPr="0019447E">
          <w:rPr>
            <w:rStyle w:val="a3"/>
            <w:rFonts w:hAnsi="Times New Roman"/>
            <w:bCs/>
            <w:caps/>
            <w:noProof/>
            <w:sz w:val="24"/>
            <w:szCs w:val="24"/>
          </w:rPr>
          <w:t xml:space="preserve"> </w:t>
        </w:r>
        <w:r w:rsidR="00206E84" w:rsidRPr="0019447E">
          <w:rPr>
            <w:rStyle w:val="a3"/>
            <w:rFonts w:hAnsi="Times New Roman"/>
            <w:bCs/>
            <w:caps/>
            <w:noProof/>
            <w:sz w:val="24"/>
            <w:szCs w:val="24"/>
          </w:rPr>
          <w:t>обучающихся</w:t>
        </w:r>
        <w:r w:rsidR="00206E84" w:rsidRPr="0019447E">
          <w:rPr>
            <w:rStyle w:val="a3"/>
            <w:rFonts w:hAnsi="Times New Roman"/>
            <w:bCs/>
            <w:caps/>
            <w:noProof/>
            <w:sz w:val="24"/>
            <w:szCs w:val="24"/>
          </w:rPr>
          <w:t xml:space="preserve"> </w:t>
        </w:r>
        <w:r w:rsidR="00206E84" w:rsidRPr="0019447E">
          <w:rPr>
            <w:rStyle w:val="a3"/>
            <w:bCs/>
            <w:caps/>
            <w:noProof/>
            <w:sz w:val="24"/>
            <w:szCs w:val="24"/>
          </w:rPr>
          <w:t xml:space="preserve"> </w:t>
        </w:r>
        <w:r w:rsidR="00206E84" w:rsidRPr="0019447E">
          <w:rPr>
            <w:rStyle w:val="a3"/>
            <w:rFonts w:ascii="Times New Roman"/>
            <w:bCs/>
            <w:caps/>
            <w:noProof/>
            <w:sz w:val="24"/>
            <w:szCs w:val="24"/>
          </w:rPr>
          <w:t>(</w:t>
        </w:r>
        <w:r w:rsidR="00206E84" w:rsidRPr="0019447E">
          <w:rPr>
            <w:rStyle w:val="a3"/>
            <w:rFonts w:hAnsi="Times New Roman"/>
            <w:bCs/>
            <w:caps/>
            <w:noProof/>
            <w:sz w:val="24"/>
            <w:szCs w:val="24"/>
          </w:rPr>
          <w:t>вариант</w:t>
        </w:r>
        <w:r w:rsidR="00206E84" w:rsidRPr="0019447E">
          <w:rPr>
            <w:rStyle w:val="a3"/>
            <w:rFonts w:hAnsi="Times New Roman"/>
            <w:bCs/>
            <w:caps/>
            <w:noProof/>
            <w:sz w:val="24"/>
            <w:szCs w:val="24"/>
          </w:rPr>
          <w:t xml:space="preserve"> </w:t>
        </w:r>
        <w:r w:rsidR="00206E84" w:rsidRPr="0019447E">
          <w:rPr>
            <w:rStyle w:val="a3"/>
            <w:rFonts w:ascii="Times New Roman"/>
            <w:bCs/>
            <w:caps/>
            <w:noProof/>
            <w:sz w:val="24"/>
            <w:szCs w:val="24"/>
          </w:rPr>
          <w:t>1.2)</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_Toc433014087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64</w:t>
        </w:r>
        <w:r w:rsidR="00081B5B" w:rsidRPr="0019447E">
          <w:rPr>
            <w:noProof/>
            <w:webHidden/>
            <w:sz w:val="24"/>
            <w:szCs w:val="24"/>
          </w:rPr>
          <w:fldChar w:fldCharType="end"/>
        </w:r>
      </w:hyperlink>
    </w:p>
    <w:p w:rsidR="00206E84" w:rsidRPr="0019447E" w:rsidRDefault="001435BF" w:rsidP="0019447E">
      <w:pPr>
        <w:pStyle w:val="2d"/>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88" w:history="1">
        <w:r w:rsidR="00206E84" w:rsidRPr="0019447E">
          <w:rPr>
            <w:rStyle w:val="a3"/>
            <w:rFonts w:ascii="Times New Roman"/>
            <w:bCs/>
            <w:noProof/>
            <w:sz w:val="24"/>
            <w:szCs w:val="24"/>
          </w:rPr>
          <w:t xml:space="preserve">3.1. </w:t>
        </w:r>
        <w:r w:rsidR="00206E84" w:rsidRPr="0019447E">
          <w:rPr>
            <w:rStyle w:val="a3"/>
            <w:rFonts w:hAnsi="Times New Roman"/>
            <w:bCs/>
            <w:noProof/>
            <w:sz w:val="24"/>
            <w:szCs w:val="24"/>
          </w:rPr>
          <w:t>Целевой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раздел</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_Toc433014088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64</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89" w:history="1">
        <w:r w:rsidR="00206E84" w:rsidRPr="0019447E">
          <w:rPr>
            <w:rStyle w:val="a3"/>
            <w:rFonts w:ascii="Times New Roman"/>
            <w:bCs/>
            <w:noProof/>
            <w:sz w:val="24"/>
            <w:szCs w:val="24"/>
          </w:rPr>
          <w:t xml:space="preserve">3.1.1. </w:t>
        </w:r>
        <w:r w:rsidR="00206E84" w:rsidRPr="0019447E">
          <w:rPr>
            <w:rStyle w:val="a3"/>
            <w:rFonts w:hAnsi="Times New Roman"/>
            <w:bCs/>
            <w:noProof/>
            <w:sz w:val="24"/>
            <w:szCs w:val="24"/>
          </w:rPr>
          <w:t>Пояснительная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записка</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_Toc433014089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64</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90" w:history="1">
        <w:r w:rsidR="00206E84" w:rsidRPr="0019447E">
          <w:rPr>
            <w:rStyle w:val="a3"/>
            <w:rFonts w:ascii="Times New Roman"/>
            <w:bCs/>
            <w:noProof/>
            <w:sz w:val="24"/>
            <w:szCs w:val="24"/>
          </w:rPr>
          <w:t xml:space="preserve">3.1.2. </w:t>
        </w:r>
        <w:r w:rsidR="00206E84" w:rsidRPr="0019447E">
          <w:rPr>
            <w:rStyle w:val="a3"/>
            <w:rFonts w:hAnsi="Times New Roman"/>
            <w:bCs/>
            <w:noProof/>
            <w:sz w:val="24"/>
            <w:szCs w:val="24"/>
          </w:rPr>
          <w:t>Планируемые</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результаты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освоения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глухими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обучающимися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адаптированной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основной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образовательной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начального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образования</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_Toc433014090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73</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91" w:history="1">
        <w:r w:rsidR="00206E84" w:rsidRPr="0019447E">
          <w:rPr>
            <w:rStyle w:val="a3"/>
            <w:rFonts w:ascii="Times New Roman"/>
            <w:bCs/>
            <w:noProof/>
            <w:sz w:val="24"/>
            <w:szCs w:val="24"/>
          </w:rPr>
          <w:t xml:space="preserve">3.1.3. </w:t>
        </w:r>
        <w:r w:rsidR="00206E84" w:rsidRPr="0019447E">
          <w:rPr>
            <w:rStyle w:val="a3"/>
            <w:rFonts w:hAnsi="Times New Roman"/>
            <w:bCs/>
            <w:noProof/>
            <w:sz w:val="24"/>
            <w:szCs w:val="24"/>
          </w:rPr>
          <w:t>Система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оценки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достижения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глухими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обучающимися</w:t>
        </w:r>
        <w:r w:rsidR="00206E84" w:rsidRPr="0019447E">
          <w:rPr>
            <w:rStyle w:val="a3"/>
            <w:rFonts w:hAnsi="Times New Roman"/>
            <w:bCs/>
            <w:noProof/>
            <w:sz w:val="24"/>
            <w:szCs w:val="24"/>
          </w:rPr>
          <w:t xml:space="preserve"> </w:t>
        </w:r>
        <w:r w:rsidR="00206E84" w:rsidRPr="0019447E">
          <w:rPr>
            <w:rStyle w:val="a3"/>
            <w:bCs/>
            <w:noProof/>
            <w:sz w:val="24"/>
            <w:szCs w:val="24"/>
          </w:rPr>
          <w:t xml:space="preserve"> </w:t>
        </w:r>
        <w:r w:rsidR="00206E84" w:rsidRPr="0019447E">
          <w:rPr>
            <w:rStyle w:val="a3"/>
            <w:rFonts w:hAnsi="Times New Roman"/>
            <w:bCs/>
            <w:noProof/>
            <w:sz w:val="24"/>
            <w:szCs w:val="24"/>
          </w:rPr>
          <w:t>планируемых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результатовосвоения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адаптированной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основной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общеобразовательной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начального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образования</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_Toc433014091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86</w:t>
        </w:r>
        <w:r w:rsidR="00081B5B" w:rsidRPr="0019447E">
          <w:rPr>
            <w:noProof/>
            <w:webHidden/>
            <w:sz w:val="24"/>
            <w:szCs w:val="24"/>
          </w:rPr>
          <w:fldChar w:fldCharType="end"/>
        </w:r>
      </w:hyperlink>
    </w:p>
    <w:p w:rsidR="00206E84" w:rsidRPr="0019447E" w:rsidRDefault="001435BF" w:rsidP="0019447E">
      <w:pPr>
        <w:pStyle w:val="2d"/>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92" w:history="1">
        <w:r w:rsidR="00206E84" w:rsidRPr="0019447E">
          <w:rPr>
            <w:rStyle w:val="a3"/>
            <w:rFonts w:ascii="Times New Roman"/>
            <w:bCs/>
            <w:noProof/>
            <w:sz w:val="24"/>
            <w:szCs w:val="24"/>
          </w:rPr>
          <w:t xml:space="preserve">3.2. </w:t>
        </w:r>
        <w:r w:rsidR="00206E84" w:rsidRPr="0019447E">
          <w:rPr>
            <w:rStyle w:val="a3"/>
            <w:rFonts w:hAnsi="Times New Roman"/>
            <w:bCs/>
            <w:noProof/>
            <w:sz w:val="24"/>
            <w:szCs w:val="24"/>
          </w:rPr>
          <w:t>Содержательный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раздел</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_Toc433014092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95</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93" w:history="1">
        <w:r w:rsidR="00206E84" w:rsidRPr="0019447E">
          <w:rPr>
            <w:rStyle w:val="a3"/>
            <w:rFonts w:ascii="Times New Roman"/>
            <w:bCs/>
            <w:noProof/>
            <w:sz w:val="24"/>
            <w:szCs w:val="24"/>
          </w:rPr>
          <w:t>3.2.1</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формирования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универсальных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учебных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действий</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_Toc433014093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95</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94" w:history="1">
        <w:r w:rsidR="00206E84" w:rsidRPr="0019447E">
          <w:rPr>
            <w:rStyle w:val="a3"/>
            <w:rFonts w:ascii="Times New Roman"/>
            <w:bCs/>
            <w:caps/>
            <w:noProof/>
            <w:spacing w:val="2"/>
            <w:sz w:val="24"/>
            <w:szCs w:val="24"/>
          </w:rPr>
          <w:t xml:space="preserve">3.2.2. </w:t>
        </w:r>
        <w:r w:rsidR="00206E84" w:rsidRPr="0019447E">
          <w:rPr>
            <w:rStyle w:val="a3"/>
            <w:rFonts w:hAnsi="Times New Roman"/>
            <w:bCs/>
            <w:noProof/>
            <w:sz w:val="24"/>
            <w:szCs w:val="24"/>
          </w:rPr>
          <w:t>Программыучебных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предметов</w:t>
        </w:r>
        <w:r w:rsidR="00206E84" w:rsidRPr="0019447E">
          <w:rPr>
            <w:rStyle w:val="a3"/>
            <w:rFonts w:ascii="Times New Roman"/>
            <w:bCs/>
            <w:noProof/>
            <w:sz w:val="24"/>
            <w:szCs w:val="24"/>
          </w:rPr>
          <w:t xml:space="preserve">,  </w:t>
        </w:r>
        <w:r w:rsidR="00206E84" w:rsidRPr="0019447E">
          <w:rPr>
            <w:rStyle w:val="a3"/>
            <w:rFonts w:hAnsi="Times New Roman"/>
            <w:bCs/>
            <w:noProof/>
            <w:sz w:val="24"/>
            <w:szCs w:val="24"/>
          </w:rPr>
          <w:t>курсов</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коррекционно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–развивающей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области</w:t>
        </w:r>
        <w:r w:rsidR="00206E84" w:rsidRPr="0019447E">
          <w:rPr>
            <w:rStyle w:val="a3"/>
            <w:rFonts w:ascii="Times New Roman"/>
            <w:bCs/>
            <w:noProof/>
            <w:sz w:val="24"/>
            <w:szCs w:val="24"/>
          </w:rPr>
          <w:t>.</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_Toc433014094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102</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95" w:history="1">
        <w:r w:rsidR="00206E84" w:rsidRPr="0019447E">
          <w:rPr>
            <w:rStyle w:val="a3"/>
            <w:rFonts w:ascii="Times New Roman"/>
            <w:bCs/>
            <w:noProof/>
            <w:sz w:val="24"/>
            <w:szCs w:val="24"/>
          </w:rPr>
          <w:t xml:space="preserve">3.2.3 </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духовно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нравственного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развития</w:t>
        </w:r>
        <w:r w:rsidR="00206E84" w:rsidRPr="0019447E">
          <w:rPr>
            <w:rStyle w:val="a3"/>
            <w:rFonts w:ascii="Times New Roman"/>
            <w:bCs/>
            <w:noProof/>
            <w:sz w:val="24"/>
            <w:szCs w:val="24"/>
          </w:rPr>
          <w:t xml:space="preserve">, </w:t>
        </w:r>
        <w:r w:rsidR="00206E84" w:rsidRPr="0019447E">
          <w:rPr>
            <w:rStyle w:val="a3"/>
            <w:rFonts w:hAnsi="Times New Roman"/>
            <w:bCs/>
            <w:noProof/>
            <w:sz w:val="24"/>
            <w:szCs w:val="24"/>
          </w:rPr>
          <w:t>воспитания</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_Toc433014095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219</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96" w:history="1">
        <w:r w:rsidR="00206E84" w:rsidRPr="0019447E">
          <w:rPr>
            <w:rStyle w:val="a3"/>
            <w:rFonts w:ascii="Times New Roman"/>
            <w:bCs/>
            <w:caps/>
            <w:noProof/>
            <w:spacing w:val="2"/>
            <w:sz w:val="24"/>
            <w:szCs w:val="24"/>
          </w:rPr>
          <w:t xml:space="preserve">3.2.4 </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формирования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экологической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культуры</w:t>
        </w:r>
        <w:r w:rsidR="00206E84" w:rsidRPr="0019447E">
          <w:rPr>
            <w:rStyle w:val="a3"/>
            <w:rFonts w:ascii="Times New Roman"/>
            <w:bCs/>
            <w:noProof/>
            <w:sz w:val="24"/>
            <w:szCs w:val="24"/>
          </w:rPr>
          <w:t xml:space="preserve">, </w:t>
        </w:r>
        <w:r w:rsidR="00206E84" w:rsidRPr="0019447E">
          <w:rPr>
            <w:rStyle w:val="a3"/>
            <w:rFonts w:hAnsi="Times New Roman"/>
            <w:bCs/>
            <w:noProof/>
            <w:sz w:val="24"/>
            <w:szCs w:val="24"/>
          </w:rPr>
          <w:t>здорового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безопасного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жизни</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_Toc433014096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220</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97" w:history="1">
        <w:r w:rsidR="00206E84" w:rsidRPr="0019447E">
          <w:rPr>
            <w:rStyle w:val="a3"/>
            <w:rFonts w:ascii="Times New Roman"/>
            <w:bCs/>
            <w:noProof/>
            <w:sz w:val="24"/>
            <w:szCs w:val="24"/>
          </w:rPr>
          <w:t xml:space="preserve">3.2.5 </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коррекционной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работы</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_Toc433014097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222</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98" w:history="1">
        <w:r w:rsidR="00206E84" w:rsidRPr="0019447E">
          <w:rPr>
            <w:rStyle w:val="a3"/>
            <w:rFonts w:ascii="Times New Roman"/>
            <w:bCs/>
            <w:caps/>
            <w:noProof/>
            <w:spacing w:val="2"/>
            <w:sz w:val="24"/>
            <w:szCs w:val="24"/>
          </w:rPr>
          <w:t xml:space="preserve">3.2.6 </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внеурочной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деятельности</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_Toc433014098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228</w:t>
        </w:r>
        <w:r w:rsidR="00081B5B" w:rsidRPr="0019447E">
          <w:rPr>
            <w:noProof/>
            <w:webHidden/>
            <w:sz w:val="24"/>
            <w:szCs w:val="24"/>
          </w:rPr>
          <w:fldChar w:fldCharType="end"/>
        </w:r>
      </w:hyperlink>
    </w:p>
    <w:p w:rsidR="00206E84" w:rsidRPr="0019447E" w:rsidRDefault="001435BF" w:rsidP="0019447E">
      <w:pPr>
        <w:pStyle w:val="2d"/>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099" w:history="1">
        <w:r w:rsidR="00206E84" w:rsidRPr="0019447E">
          <w:rPr>
            <w:rStyle w:val="a3"/>
            <w:rFonts w:ascii="Times New Roman" w:hAnsi="Times New Roman" w:cs="Times New Roman"/>
            <w:bCs/>
            <w:noProof/>
            <w:spacing w:val="2"/>
            <w:sz w:val="24"/>
            <w:szCs w:val="24"/>
          </w:rPr>
          <w:t>3.3. Организационный раздел</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_Toc433014099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238</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00" w:history="1">
        <w:r w:rsidR="00206E84" w:rsidRPr="0019447E">
          <w:rPr>
            <w:rStyle w:val="a3"/>
            <w:rFonts w:ascii="Times New Roman" w:hAnsi="Times New Roman" w:cs="Times New Roman"/>
            <w:bCs/>
            <w:caps/>
            <w:noProof/>
            <w:spacing w:val="2"/>
            <w:sz w:val="24"/>
            <w:szCs w:val="24"/>
          </w:rPr>
          <w:t xml:space="preserve">3.3.1. </w:t>
        </w:r>
        <w:r w:rsidR="00206E84" w:rsidRPr="0019447E">
          <w:rPr>
            <w:rStyle w:val="a3"/>
            <w:rFonts w:ascii="Times New Roman" w:hAnsi="Times New Roman" w:cs="Times New Roman"/>
            <w:noProof/>
            <w:spacing w:val="2"/>
            <w:sz w:val="24"/>
            <w:szCs w:val="24"/>
          </w:rPr>
          <w:t>Учебный план</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_Toc433014100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238</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01" w:history="1">
        <w:r w:rsidR="00206E84" w:rsidRPr="0019447E">
          <w:rPr>
            <w:rStyle w:val="a3"/>
            <w:rFonts w:ascii="Times New Roman"/>
            <w:bCs/>
            <w:noProof/>
            <w:sz w:val="24"/>
            <w:szCs w:val="24"/>
          </w:rPr>
          <w:t xml:space="preserve">3.3.2. </w:t>
        </w:r>
        <w:r w:rsidR="00206E84" w:rsidRPr="0019447E">
          <w:rPr>
            <w:rStyle w:val="a3"/>
            <w:rFonts w:hAnsi="Times New Roman"/>
            <w:bCs/>
            <w:noProof/>
            <w:sz w:val="24"/>
            <w:szCs w:val="24"/>
          </w:rPr>
          <w:t>Система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условий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реализации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адаптированной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основной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общеобразовательной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начального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образования</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_Toc433014101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248</w:t>
        </w:r>
        <w:r w:rsidR="00081B5B" w:rsidRPr="0019447E">
          <w:rPr>
            <w:noProof/>
            <w:webHidden/>
            <w:sz w:val="24"/>
            <w:szCs w:val="24"/>
          </w:rPr>
          <w:fldChar w:fldCharType="end"/>
        </w:r>
      </w:hyperlink>
    </w:p>
    <w:p w:rsidR="00206E84" w:rsidRPr="0019447E" w:rsidRDefault="001435BF" w:rsidP="0019447E">
      <w:pPr>
        <w:pStyle w:val="1c"/>
        <w:tabs>
          <w:tab w:val="right" w:leader="dot" w:pos="9339"/>
        </w:tabs>
        <w:spacing w:after="0" w:line="240" w:lineRule="auto"/>
        <w:jc w:val="both"/>
        <w:rPr>
          <w:rFonts w:ascii="Helvetica" w:eastAsia="Times New Roman" w:hAnsi="Helvetica" w:cs="Times New Roman"/>
          <w:noProof/>
          <w:color w:val="auto"/>
          <w:sz w:val="24"/>
          <w:szCs w:val="24"/>
          <w:bdr w:val="none" w:sz="0" w:space="0" w:color="auto"/>
        </w:rPr>
      </w:pPr>
      <w:hyperlink w:anchor="_Toc433014102" w:history="1">
        <w:r w:rsidR="00206E84" w:rsidRPr="0019447E">
          <w:rPr>
            <w:rStyle w:val="a3"/>
            <w:rFonts w:ascii="Times New Roman" w:hAnsi="Times New Roman" w:cs="Times New Roman"/>
            <w:noProof/>
            <w:sz w:val="24"/>
            <w:szCs w:val="24"/>
          </w:rPr>
          <w:t>4. ПРИМЕРНАЯ АДАПТИРОВАННАЯ ОСНОВНАЯ  ОБЩЕОБРАЗОВАТЕЛЬНАЯ ПРОГРАММА НАЧАЛЬНОГО  ОБЩЕГО ОБРАЗОВАНИЯ ДЛЯ ГЛУХИХ  ОБУЧАЮЩИХСЯ  (ВАРИАНТ 1. 3)</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_Toc433014102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272</w:t>
        </w:r>
        <w:r w:rsidR="00081B5B" w:rsidRPr="0019447E">
          <w:rPr>
            <w:noProof/>
            <w:webHidden/>
            <w:sz w:val="24"/>
            <w:szCs w:val="24"/>
          </w:rPr>
          <w:fldChar w:fldCharType="end"/>
        </w:r>
      </w:hyperlink>
    </w:p>
    <w:p w:rsidR="00206E84" w:rsidRPr="0019447E" w:rsidRDefault="001435BF" w:rsidP="0019447E">
      <w:pPr>
        <w:pStyle w:val="2d"/>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03" w:history="1">
        <w:r w:rsidR="00206E84" w:rsidRPr="0019447E">
          <w:rPr>
            <w:rStyle w:val="a3"/>
            <w:rFonts w:ascii="Times New Roman"/>
            <w:bCs/>
            <w:noProof/>
            <w:sz w:val="24"/>
            <w:szCs w:val="24"/>
          </w:rPr>
          <w:t xml:space="preserve">4.1. </w:t>
        </w:r>
        <w:r w:rsidR="00206E84" w:rsidRPr="0019447E">
          <w:rPr>
            <w:rStyle w:val="a3"/>
            <w:rFonts w:hAnsi="Times New Roman"/>
            <w:bCs/>
            <w:noProof/>
            <w:sz w:val="24"/>
            <w:szCs w:val="24"/>
          </w:rPr>
          <w:t>Целевой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раздел</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_Toc433014103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272</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04" w:history="1">
        <w:r w:rsidR="00206E84" w:rsidRPr="0019447E">
          <w:rPr>
            <w:rStyle w:val="a3"/>
            <w:rFonts w:ascii="Times New Roman"/>
            <w:bCs/>
            <w:noProof/>
            <w:sz w:val="24"/>
            <w:szCs w:val="24"/>
          </w:rPr>
          <w:t xml:space="preserve">4.1.1. </w:t>
        </w:r>
        <w:r w:rsidR="00206E84" w:rsidRPr="0019447E">
          <w:rPr>
            <w:rStyle w:val="a3"/>
            <w:rFonts w:hAnsi="Times New Roman"/>
            <w:bCs/>
            <w:noProof/>
            <w:sz w:val="24"/>
            <w:szCs w:val="24"/>
          </w:rPr>
          <w:t>Пояснительная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записка</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_Toc433014104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272</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05" w:history="1">
        <w:r w:rsidR="00206E84" w:rsidRPr="0019447E">
          <w:rPr>
            <w:rStyle w:val="a3"/>
            <w:rFonts w:ascii="Times New Roman" w:hAnsi="Times New Roman" w:cs="Times New Roman"/>
            <w:bCs/>
            <w:noProof/>
            <w:sz w:val="24"/>
            <w:szCs w:val="24"/>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_Toc433014105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276</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06" w:history="1">
        <w:r w:rsidR="00206E84" w:rsidRPr="0019447E">
          <w:rPr>
            <w:rStyle w:val="a3"/>
            <w:rFonts w:ascii="Times New Roman"/>
            <w:bCs/>
            <w:noProof/>
            <w:sz w:val="24"/>
            <w:szCs w:val="24"/>
          </w:rPr>
          <w:t xml:space="preserve">4.1.3. </w:t>
        </w:r>
        <w:r w:rsidR="00206E84" w:rsidRPr="0019447E">
          <w:rPr>
            <w:rStyle w:val="a3"/>
            <w:rFonts w:hAnsi="Times New Roman"/>
            <w:bCs/>
            <w:noProof/>
            <w:sz w:val="24"/>
            <w:szCs w:val="24"/>
          </w:rPr>
          <w:t>Система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оценки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достижения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глухими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обучающимися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планируемых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результатов</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освоения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адаптированной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основной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общеобразовательной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начального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образования</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w:t>
        </w:r>
        <w:r w:rsidR="00206E84" w:rsidRPr="0019447E">
          <w:rPr>
            <w:rStyle w:val="a3"/>
            <w:rFonts w:hAnsi="Times New Roman"/>
            <w:bCs/>
            <w:noProof/>
            <w:sz w:val="24"/>
            <w:szCs w:val="24"/>
          </w:rPr>
          <w:t>вариант</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1.3.)</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_Toc433014106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286</w:t>
        </w:r>
        <w:r w:rsidR="00081B5B" w:rsidRPr="0019447E">
          <w:rPr>
            <w:noProof/>
            <w:webHidden/>
            <w:sz w:val="24"/>
            <w:szCs w:val="24"/>
          </w:rPr>
          <w:fldChar w:fldCharType="end"/>
        </w:r>
      </w:hyperlink>
    </w:p>
    <w:p w:rsidR="00206E84" w:rsidRPr="0019447E" w:rsidRDefault="001435BF" w:rsidP="0019447E">
      <w:pPr>
        <w:pStyle w:val="2d"/>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07" w:history="1">
        <w:r w:rsidR="00206E84" w:rsidRPr="0019447E">
          <w:rPr>
            <w:rStyle w:val="a3"/>
            <w:rFonts w:ascii="Times New Roman"/>
            <w:bCs/>
            <w:noProof/>
            <w:sz w:val="24"/>
            <w:szCs w:val="24"/>
          </w:rPr>
          <w:t xml:space="preserve">4.2. </w:t>
        </w:r>
        <w:r w:rsidR="00206E84" w:rsidRPr="0019447E">
          <w:rPr>
            <w:rStyle w:val="a3"/>
            <w:rFonts w:hAnsi="Times New Roman"/>
            <w:bCs/>
            <w:noProof/>
            <w:sz w:val="24"/>
            <w:szCs w:val="24"/>
          </w:rPr>
          <w:t>Содержательный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раздел</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_Toc433014107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290</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08" w:history="1">
        <w:r w:rsidR="00206E84" w:rsidRPr="0019447E">
          <w:rPr>
            <w:rStyle w:val="a3"/>
            <w:rFonts w:ascii="Times New Roman"/>
            <w:bCs/>
            <w:noProof/>
            <w:sz w:val="24"/>
            <w:szCs w:val="24"/>
          </w:rPr>
          <w:t>4.2.1.</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формирования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базовых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учебных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действий</w:t>
        </w:r>
        <w:r w:rsidR="00206E84" w:rsidRPr="0019447E">
          <w:rPr>
            <w:rStyle w:val="a3"/>
            <w:rFonts w:ascii="MS Mincho" w:eastAsia="MS Mincho" w:hAnsi="MS Mincho" w:cs="MS Mincho" w:hint="eastAsia"/>
            <w:bCs/>
            <w:noProof/>
            <w:sz w:val="24"/>
            <w:szCs w:val="24"/>
          </w:rPr>
          <w:t> </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обучающихся</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w:t>
        </w:r>
        <w:r w:rsidR="00206E84" w:rsidRPr="0019447E">
          <w:rPr>
            <w:rStyle w:val="a3"/>
            <w:rFonts w:hAnsi="Times New Roman"/>
            <w:bCs/>
            <w:noProof/>
            <w:sz w:val="24"/>
            <w:szCs w:val="24"/>
          </w:rPr>
          <w:t>вариант</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1.3)</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_Toc433014108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290</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09" w:history="1">
        <w:r w:rsidR="00206E84" w:rsidRPr="0019447E">
          <w:rPr>
            <w:rStyle w:val="a3"/>
            <w:rFonts w:ascii="Times New Roman"/>
            <w:bCs/>
            <w:noProof/>
            <w:sz w:val="24"/>
            <w:szCs w:val="24"/>
          </w:rPr>
          <w:t>4.2.2.</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отдельных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учебных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предметов</w:t>
        </w:r>
        <w:r w:rsidR="00206E84" w:rsidRPr="0019447E">
          <w:rPr>
            <w:rStyle w:val="a3"/>
            <w:rFonts w:ascii="Times New Roman"/>
            <w:bCs/>
            <w:noProof/>
            <w:sz w:val="24"/>
            <w:szCs w:val="24"/>
          </w:rPr>
          <w:t xml:space="preserve">, </w:t>
        </w:r>
        <w:r w:rsidR="00206E84" w:rsidRPr="0019447E">
          <w:rPr>
            <w:rStyle w:val="a3"/>
            <w:rFonts w:ascii="Times New Roman" w:eastAsia="Times New Roman" w:hAnsi="Times New Roman" w:cs="Times New Roman"/>
            <w:bCs/>
            <w:noProof/>
            <w:sz w:val="24"/>
            <w:szCs w:val="24"/>
          </w:rPr>
          <w:t xml:space="preserve"> </w:t>
        </w:r>
        <w:r w:rsidR="00206E84" w:rsidRPr="0019447E">
          <w:rPr>
            <w:rStyle w:val="a3"/>
            <w:rFonts w:hAnsi="Times New Roman"/>
            <w:bCs/>
            <w:noProof/>
            <w:sz w:val="24"/>
            <w:szCs w:val="24"/>
          </w:rPr>
          <w:t>курсов</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коррекционно</w:t>
        </w:r>
        <w:r w:rsidR="00206E84" w:rsidRPr="0019447E">
          <w:rPr>
            <w:rStyle w:val="a3"/>
            <w:rFonts w:ascii="Times New Roman"/>
            <w:bCs/>
            <w:noProof/>
            <w:sz w:val="24"/>
            <w:szCs w:val="24"/>
          </w:rPr>
          <w:t>-</w:t>
        </w:r>
        <w:r w:rsidR="00206E84" w:rsidRPr="0019447E">
          <w:rPr>
            <w:rStyle w:val="a3"/>
            <w:rFonts w:hAnsi="Times New Roman"/>
            <w:bCs/>
            <w:noProof/>
            <w:sz w:val="24"/>
            <w:szCs w:val="24"/>
          </w:rPr>
          <w:t>развивающей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области</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_Toc433014109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294</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10" w:history="1">
        <w:r w:rsidR="00206E84" w:rsidRPr="0019447E">
          <w:rPr>
            <w:rStyle w:val="a3"/>
            <w:rFonts w:ascii="Times New Roman"/>
            <w:bCs/>
            <w:caps/>
            <w:noProof/>
            <w:spacing w:val="2"/>
            <w:sz w:val="24"/>
            <w:szCs w:val="24"/>
          </w:rPr>
          <w:t xml:space="preserve">4.2.3.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учебных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предметов</w:t>
        </w:r>
        <w:r w:rsidR="00206E84" w:rsidRPr="0019447E">
          <w:rPr>
            <w:rStyle w:val="a3"/>
            <w:rFonts w:ascii="Times New Roman"/>
            <w:bCs/>
            <w:noProof/>
            <w:sz w:val="24"/>
            <w:szCs w:val="24"/>
          </w:rPr>
          <w:t xml:space="preserve">,  </w:t>
        </w:r>
        <w:r w:rsidR="00206E84" w:rsidRPr="0019447E">
          <w:rPr>
            <w:rStyle w:val="a3"/>
            <w:rFonts w:hAnsi="Times New Roman"/>
            <w:bCs/>
            <w:noProof/>
            <w:sz w:val="24"/>
            <w:szCs w:val="24"/>
          </w:rPr>
          <w:t>курсов</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коррекционно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–развивающей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области</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_Toc433014110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337</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11" w:history="1">
        <w:r w:rsidR="00206E84" w:rsidRPr="0019447E">
          <w:rPr>
            <w:rStyle w:val="a3"/>
            <w:rFonts w:ascii="Times New Roman"/>
            <w:bCs/>
            <w:noProof/>
            <w:sz w:val="24"/>
            <w:szCs w:val="24"/>
          </w:rPr>
          <w:t>4.2.4.</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духовно</w:t>
        </w:r>
        <w:r w:rsidR="00206E84" w:rsidRPr="0019447E">
          <w:rPr>
            <w:rStyle w:val="a3"/>
            <w:rFonts w:ascii="Times New Roman"/>
            <w:bCs/>
            <w:noProof/>
            <w:sz w:val="24"/>
            <w:szCs w:val="24"/>
          </w:rPr>
          <w:t>-</w:t>
        </w:r>
        <w:r w:rsidR="00206E84" w:rsidRPr="0019447E">
          <w:rPr>
            <w:rStyle w:val="a3"/>
            <w:rFonts w:hAnsi="Times New Roman"/>
            <w:bCs/>
            <w:noProof/>
            <w:sz w:val="24"/>
            <w:szCs w:val="24"/>
          </w:rPr>
          <w:t>нравственного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развития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воспитания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обучающихся</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_Toc433014111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373</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12" w:history="1">
        <w:r w:rsidR="00206E84" w:rsidRPr="0019447E">
          <w:rPr>
            <w:rStyle w:val="a3"/>
            <w:rFonts w:ascii="Times New Roman"/>
            <w:bCs/>
            <w:noProof/>
            <w:sz w:val="24"/>
            <w:szCs w:val="24"/>
          </w:rPr>
          <w:t xml:space="preserve">4.2.5. </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формирования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экологической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культуры</w:t>
        </w:r>
        <w:r w:rsidR="00206E84" w:rsidRPr="0019447E">
          <w:rPr>
            <w:rStyle w:val="a3"/>
            <w:rFonts w:ascii="Times New Roman"/>
            <w:bCs/>
            <w:noProof/>
            <w:sz w:val="24"/>
            <w:szCs w:val="24"/>
          </w:rPr>
          <w:t xml:space="preserve">,  </w:t>
        </w:r>
        <w:r w:rsidR="00206E84" w:rsidRPr="0019447E">
          <w:rPr>
            <w:rStyle w:val="a3"/>
            <w:rFonts w:hAnsi="Times New Roman"/>
            <w:bCs/>
            <w:noProof/>
            <w:sz w:val="24"/>
            <w:szCs w:val="24"/>
          </w:rPr>
          <w:t>здорового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безопасного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жизни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обучающихся</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_Toc433014112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381</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13" w:history="1">
        <w:r w:rsidR="00206E84" w:rsidRPr="0019447E">
          <w:rPr>
            <w:rStyle w:val="a3"/>
            <w:rFonts w:ascii="Times New Roman"/>
            <w:bCs/>
            <w:noProof/>
            <w:sz w:val="24"/>
            <w:szCs w:val="24"/>
          </w:rPr>
          <w:t xml:space="preserve">4.2.6. </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коррекционной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работы</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_Toc433014113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389</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14" w:history="1">
        <w:r w:rsidR="00206E84" w:rsidRPr="0019447E">
          <w:rPr>
            <w:rStyle w:val="a3"/>
            <w:rFonts w:ascii="Times New Roman"/>
            <w:bCs/>
            <w:noProof/>
            <w:sz w:val="24"/>
            <w:szCs w:val="24"/>
          </w:rPr>
          <w:t xml:space="preserve">4.2.7. </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внеурочной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деятельности</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_Toc433014114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396</w:t>
        </w:r>
        <w:r w:rsidR="00081B5B" w:rsidRPr="0019447E">
          <w:rPr>
            <w:noProof/>
            <w:webHidden/>
            <w:sz w:val="24"/>
            <w:szCs w:val="24"/>
          </w:rPr>
          <w:fldChar w:fldCharType="end"/>
        </w:r>
      </w:hyperlink>
    </w:p>
    <w:p w:rsidR="00206E84" w:rsidRPr="0019447E" w:rsidRDefault="001435BF" w:rsidP="0019447E">
      <w:pPr>
        <w:pStyle w:val="2d"/>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15" w:history="1">
        <w:r w:rsidR="00206E84" w:rsidRPr="0019447E">
          <w:rPr>
            <w:rStyle w:val="a3"/>
            <w:rFonts w:ascii="Times New Roman"/>
            <w:bCs/>
            <w:noProof/>
            <w:spacing w:val="2"/>
            <w:sz w:val="24"/>
            <w:szCs w:val="24"/>
          </w:rPr>
          <w:t xml:space="preserve">4.3. </w:t>
        </w:r>
        <w:r w:rsidR="00206E84" w:rsidRPr="0019447E">
          <w:rPr>
            <w:rStyle w:val="a3"/>
            <w:rFonts w:hAnsi="Times New Roman"/>
            <w:bCs/>
            <w:noProof/>
            <w:spacing w:val="2"/>
            <w:sz w:val="24"/>
            <w:szCs w:val="24"/>
          </w:rPr>
          <w:t>Организационный</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раздел</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_Toc433014115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398</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16" w:history="1">
        <w:r w:rsidR="00206E84" w:rsidRPr="0019447E">
          <w:rPr>
            <w:rStyle w:val="a3"/>
            <w:bCs/>
            <w:noProof/>
            <w:sz w:val="24"/>
            <w:szCs w:val="24"/>
          </w:rPr>
          <w:t xml:space="preserve">4.3.1. </w:t>
        </w:r>
        <w:r w:rsidR="00206E84" w:rsidRPr="0019447E">
          <w:rPr>
            <w:rStyle w:val="a3"/>
            <w:rFonts w:hAnsi="Times New Roman"/>
            <w:bCs/>
            <w:noProof/>
            <w:sz w:val="24"/>
            <w:szCs w:val="24"/>
          </w:rPr>
          <w:t>Учебный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план</w:t>
        </w:r>
        <w:r w:rsidR="00206E84" w:rsidRPr="0019447E">
          <w:rPr>
            <w:rStyle w:val="a3"/>
            <w:rFonts w:hAnsi="Times New Roman"/>
            <w:bCs/>
            <w:noProof/>
            <w:sz w:val="24"/>
            <w:szCs w:val="24"/>
          </w:rPr>
          <w:t xml:space="preserve"> </w:t>
        </w:r>
        <w:r w:rsidR="00206E84" w:rsidRPr="0019447E">
          <w:rPr>
            <w:rStyle w:val="a3"/>
            <w:bCs/>
            <w:noProof/>
            <w:sz w:val="24"/>
            <w:szCs w:val="24"/>
          </w:rPr>
          <w:t>(</w:t>
        </w:r>
        <w:r w:rsidR="00206E84" w:rsidRPr="0019447E">
          <w:rPr>
            <w:rStyle w:val="a3"/>
            <w:rFonts w:hAnsi="Times New Roman"/>
            <w:bCs/>
            <w:noProof/>
            <w:sz w:val="24"/>
            <w:szCs w:val="24"/>
          </w:rPr>
          <w:t>вариант</w:t>
        </w:r>
        <w:r w:rsidR="00206E84" w:rsidRPr="0019447E">
          <w:rPr>
            <w:rStyle w:val="a3"/>
            <w:rFonts w:hAnsi="Times New Roman"/>
            <w:bCs/>
            <w:noProof/>
            <w:sz w:val="24"/>
            <w:szCs w:val="24"/>
          </w:rPr>
          <w:t xml:space="preserve"> </w:t>
        </w:r>
        <w:r w:rsidR="00206E84" w:rsidRPr="0019447E">
          <w:rPr>
            <w:rStyle w:val="a3"/>
            <w:bCs/>
            <w:noProof/>
            <w:sz w:val="24"/>
            <w:szCs w:val="24"/>
          </w:rPr>
          <w:t>1.3)</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_Toc433014116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398</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17" w:history="1">
        <w:r w:rsidR="00206E84" w:rsidRPr="0019447E">
          <w:rPr>
            <w:rStyle w:val="a3"/>
            <w:rFonts w:ascii="Times New Roman"/>
            <w:bCs/>
            <w:noProof/>
            <w:sz w:val="24"/>
            <w:szCs w:val="24"/>
          </w:rPr>
          <w:t xml:space="preserve">4.3.2. </w:t>
        </w:r>
        <w:r w:rsidR="00206E84" w:rsidRPr="0019447E">
          <w:rPr>
            <w:rStyle w:val="a3"/>
            <w:rFonts w:hAnsi="Times New Roman"/>
            <w:bCs/>
            <w:noProof/>
            <w:sz w:val="24"/>
            <w:szCs w:val="24"/>
          </w:rPr>
          <w:t>Система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условий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реализации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адаптивной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основной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общеобразовательной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начального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обучающихся</w:t>
        </w:r>
        <w:r w:rsidR="00206E84" w:rsidRPr="0019447E">
          <w:rPr>
            <w:rStyle w:val="a3"/>
            <w:rFonts w:hAnsi="Times New Roman"/>
            <w:bCs/>
            <w:noProof/>
            <w:sz w:val="24"/>
            <w:szCs w:val="24"/>
          </w:rPr>
          <w:t xml:space="preserve"> </w:t>
        </w:r>
        <w:r w:rsidR="00206E84" w:rsidRPr="0019447E">
          <w:rPr>
            <w:rStyle w:val="a3"/>
            <w:rFonts w:hAnsi="Times New Roman"/>
            <w:bCs/>
            <w:noProof/>
            <w:spacing w:val="2"/>
            <w:sz w:val="24"/>
            <w:szCs w:val="24"/>
          </w:rPr>
          <w:t>с</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легкой</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формой</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умственной</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отсталости</w:t>
        </w:r>
        <w:r w:rsidR="00206E84" w:rsidRPr="0019447E">
          <w:rPr>
            <w:rStyle w:val="a3"/>
            <w:rFonts w:ascii="Times New Roman"/>
            <w:bCs/>
            <w:noProof/>
            <w:sz w:val="24"/>
            <w:szCs w:val="24"/>
          </w:rPr>
          <w:t xml:space="preserve">  (</w:t>
        </w:r>
        <w:r w:rsidR="00206E84" w:rsidRPr="0019447E">
          <w:rPr>
            <w:rStyle w:val="a3"/>
            <w:rFonts w:hAnsi="Times New Roman"/>
            <w:bCs/>
            <w:noProof/>
            <w:sz w:val="24"/>
            <w:szCs w:val="24"/>
          </w:rPr>
          <w:t>вариант</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1.3).</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_Toc433014117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412</w:t>
        </w:r>
        <w:r w:rsidR="00081B5B" w:rsidRPr="0019447E">
          <w:rPr>
            <w:noProof/>
            <w:webHidden/>
            <w:sz w:val="24"/>
            <w:szCs w:val="24"/>
          </w:rPr>
          <w:fldChar w:fldCharType="end"/>
        </w:r>
      </w:hyperlink>
    </w:p>
    <w:p w:rsidR="00206E84" w:rsidRPr="0019447E" w:rsidRDefault="001435BF" w:rsidP="0019447E">
      <w:pPr>
        <w:pStyle w:val="1c"/>
        <w:tabs>
          <w:tab w:val="right" w:leader="dot" w:pos="9339"/>
        </w:tabs>
        <w:spacing w:after="0" w:line="240" w:lineRule="auto"/>
        <w:jc w:val="both"/>
        <w:rPr>
          <w:rFonts w:ascii="Helvetica" w:eastAsia="Times New Roman" w:hAnsi="Helvetica" w:cs="Times New Roman"/>
          <w:noProof/>
          <w:color w:val="auto"/>
          <w:sz w:val="24"/>
          <w:szCs w:val="24"/>
          <w:bdr w:val="none" w:sz="0" w:space="0" w:color="auto"/>
        </w:rPr>
      </w:pPr>
      <w:hyperlink w:anchor="_Toc433014118" w:history="1">
        <w:r w:rsidR="00206E84" w:rsidRPr="0019447E">
          <w:rPr>
            <w:rStyle w:val="a3"/>
            <w:rFonts w:ascii="Times New Roman"/>
            <w:bCs/>
            <w:noProof/>
            <w:sz w:val="24"/>
            <w:szCs w:val="24"/>
          </w:rPr>
          <w:t xml:space="preserve">5. </w:t>
        </w:r>
        <w:r w:rsidR="00206E84" w:rsidRPr="0019447E">
          <w:rPr>
            <w:rStyle w:val="a3"/>
            <w:rFonts w:hAnsi="Times New Roman"/>
            <w:bCs/>
            <w:noProof/>
            <w:sz w:val="24"/>
            <w:szCs w:val="24"/>
          </w:rPr>
          <w:t>ПРИМЕРНАЯ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АДАПТИРОВАННАЯ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ОСНОВНАЯ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ОБРАЗОВАТЕЛЬНАЯ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ДЛЯ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ОБУЧАЮЩИХСЯ</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w:t>
        </w:r>
        <w:r w:rsidR="00206E84" w:rsidRPr="0019447E">
          <w:rPr>
            <w:rStyle w:val="a3"/>
            <w:rFonts w:hAnsi="Times New Roman"/>
            <w:bCs/>
            <w:noProof/>
            <w:sz w:val="24"/>
            <w:szCs w:val="24"/>
          </w:rPr>
          <w:t>ВАРИАНТ</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1.4.)</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_Toc433014118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440</w:t>
        </w:r>
        <w:r w:rsidR="00081B5B" w:rsidRPr="0019447E">
          <w:rPr>
            <w:noProof/>
            <w:webHidden/>
            <w:sz w:val="24"/>
            <w:szCs w:val="24"/>
          </w:rPr>
          <w:fldChar w:fldCharType="end"/>
        </w:r>
      </w:hyperlink>
    </w:p>
    <w:p w:rsidR="00206E84" w:rsidRPr="0019447E" w:rsidRDefault="001435BF" w:rsidP="0019447E">
      <w:pPr>
        <w:pStyle w:val="2d"/>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19" w:history="1">
        <w:r w:rsidR="00206E84" w:rsidRPr="0019447E">
          <w:rPr>
            <w:rStyle w:val="a3"/>
            <w:rFonts w:ascii="Times New Roman"/>
            <w:bCs/>
            <w:noProof/>
            <w:sz w:val="24"/>
            <w:szCs w:val="24"/>
          </w:rPr>
          <w:t xml:space="preserve">5.1. </w:t>
        </w:r>
        <w:r w:rsidR="00206E84" w:rsidRPr="0019447E">
          <w:rPr>
            <w:rStyle w:val="a3"/>
            <w:rFonts w:hAnsi="Times New Roman"/>
            <w:bCs/>
            <w:noProof/>
            <w:sz w:val="24"/>
            <w:szCs w:val="24"/>
          </w:rPr>
          <w:t>Целевой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раздел</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_Toc433014119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440</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20" w:history="1">
        <w:r w:rsidR="00206E84" w:rsidRPr="0019447E">
          <w:rPr>
            <w:rStyle w:val="a3"/>
            <w:rFonts w:ascii="Times New Roman"/>
            <w:bCs/>
            <w:noProof/>
            <w:sz w:val="24"/>
            <w:szCs w:val="24"/>
          </w:rPr>
          <w:t>5.1.1.</w:t>
        </w:r>
        <w:r w:rsidR="00206E84" w:rsidRPr="0019447E">
          <w:rPr>
            <w:rStyle w:val="a3"/>
            <w:rFonts w:hAnsi="Times New Roman"/>
            <w:bCs/>
            <w:noProof/>
            <w:sz w:val="24"/>
            <w:szCs w:val="24"/>
          </w:rPr>
          <w:t>Пояснительная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записка</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_Toc433014120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440</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Times New Roman" w:eastAsia="Times New Roman" w:hAnsi="Times New Roman" w:cs="Times New Roman"/>
          <w:noProof/>
          <w:color w:val="auto"/>
          <w:sz w:val="24"/>
          <w:szCs w:val="24"/>
          <w:bdr w:val="none" w:sz="0" w:space="0" w:color="auto"/>
        </w:rPr>
      </w:pPr>
      <w:hyperlink w:anchor="_Toc433014121" w:history="1">
        <w:r w:rsidR="00206E84" w:rsidRPr="0019447E">
          <w:rPr>
            <w:rStyle w:val="a3"/>
            <w:rFonts w:ascii="Times New Roman"/>
            <w:bCs/>
            <w:noProof/>
            <w:sz w:val="24"/>
            <w:szCs w:val="24"/>
          </w:rPr>
          <w:t xml:space="preserve">5.1.2. </w:t>
        </w:r>
        <w:r w:rsidR="00206E84" w:rsidRPr="0019447E">
          <w:rPr>
            <w:rStyle w:val="a3"/>
            <w:rFonts w:hAnsi="Times New Roman"/>
            <w:bCs/>
            <w:noProof/>
            <w:sz w:val="24"/>
            <w:szCs w:val="24"/>
          </w:rPr>
          <w:t>Планируемые</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результаты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освоения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глухими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обучающимися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адаптированной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основной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образовательной</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w:t>
        </w:r>
        <w:r w:rsidR="00206E84" w:rsidRPr="0019447E">
          <w:rPr>
            <w:rStyle w:val="a3"/>
            <w:rFonts w:hAnsi="Times New Roman"/>
            <w:bCs/>
            <w:noProof/>
            <w:sz w:val="24"/>
            <w:szCs w:val="24"/>
          </w:rPr>
          <w:t>вариант</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1.4.)</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_Toc433014121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4</w:t>
        </w:r>
        <w:r w:rsidR="00081B5B" w:rsidRPr="0019447E">
          <w:rPr>
            <w:noProof/>
            <w:webHidden/>
            <w:sz w:val="24"/>
            <w:szCs w:val="24"/>
          </w:rPr>
          <w:fldChar w:fldCharType="end"/>
        </w:r>
      </w:hyperlink>
      <w:r w:rsidR="00611204" w:rsidRPr="0019447E">
        <w:rPr>
          <w:rFonts w:ascii="Times New Roman" w:hAnsi="Times New Roman" w:cs="Times New Roman"/>
          <w:sz w:val="24"/>
          <w:szCs w:val="24"/>
        </w:rPr>
        <w:t>52</w:t>
      </w:r>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22" w:history="1">
        <w:r w:rsidR="00206E84" w:rsidRPr="0019447E">
          <w:rPr>
            <w:rStyle w:val="a3"/>
            <w:rFonts w:ascii="Times New Roman"/>
            <w:bCs/>
            <w:noProof/>
            <w:sz w:val="24"/>
            <w:szCs w:val="24"/>
          </w:rPr>
          <w:t xml:space="preserve">5.1.3. </w:t>
        </w:r>
        <w:r w:rsidR="00206E84" w:rsidRPr="0019447E">
          <w:rPr>
            <w:rStyle w:val="a3"/>
            <w:rFonts w:hAnsi="Times New Roman"/>
            <w:bCs/>
            <w:noProof/>
            <w:spacing w:val="2"/>
            <w:sz w:val="24"/>
            <w:szCs w:val="24"/>
          </w:rPr>
          <w:t>Система</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оценки</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достижения</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глухими</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обучающимися</w:t>
        </w:r>
        <w:r w:rsidR="00206E84" w:rsidRPr="0019447E">
          <w:rPr>
            <w:rStyle w:val="a3"/>
            <w:rFonts w:hAnsi="Times New Roman"/>
            <w:bCs/>
            <w:noProof/>
            <w:spacing w:val="2"/>
            <w:sz w:val="24"/>
            <w:szCs w:val="24"/>
          </w:rPr>
          <w:t xml:space="preserve">  </w:t>
        </w:r>
        <w:r w:rsidR="00206E84" w:rsidRPr="0019447E">
          <w:rPr>
            <w:rStyle w:val="a3"/>
            <w:rFonts w:ascii="Times New Roman"/>
            <w:bCs/>
            <w:noProof/>
            <w:spacing w:val="2"/>
            <w:sz w:val="24"/>
            <w:szCs w:val="24"/>
          </w:rPr>
          <w:t>(</w:t>
        </w:r>
        <w:r w:rsidR="00206E84" w:rsidRPr="0019447E">
          <w:rPr>
            <w:rStyle w:val="a3"/>
            <w:rFonts w:hAnsi="Times New Roman"/>
            <w:bCs/>
            <w:noProof/>
            <w:spacing w:val="2"/>
            <w:sz w:val="24"/>
            <w:szCs w:val="24"/>
          </w:rPr>
          <w:t>вариант</w:t>
        </w:r>
        <w:r w:rsidR="00206E84" w:rsidRPr="0019447E">
          <w:rPr>
            <w:rStyle w:val="a3"/>
            <w:rFonts w:hAnsi="Times New Roman"/>
            <w:bCs/>
            <w:noProof/>
            <w:spacing w:val="2"/>
            <w:sz w:val="24"/>
            <w:szCs w:val="24"/>
          </w:rPr>
          <w:t xml:space="preserve"> </w:t>
        </w:r>
        <w:r w:rsidR="00206E84" w:rsidRPr="0019447E">
          <w:rPr>
            <w:rStyle w:val="a3"/>
            <w:rFonts w:ascii="Times New Roman"/>
            <w:bCs/>
            <w:noProof/>
            <w:spacing w:val="2"/>
            <w:sz w:val="24"/>
            <w:szCs w:val="24"/>
          </w:rPr>
          <w:t xml:space="preserve">1.4.) </w:t>
        </w:r>
        <w:r w:rsidR="00206E84" w:rsidRPr="0019447E">
          <w:rPr>
            <w:rStyle w:val="a3"/>
            <w:rFonts w:hAnsi="Times New Roman"/>
            <w:bCs/>
            <w:noProof/>
            <w:spacing w:val="2"/>
            <w:sz w:val="24"/>
            <w:szCs w:val="24"/>
          </w:rPr>
          <w:t>планируемых</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результатов</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освоения</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специальной</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индивидуальной</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образовательной</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программы</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_Toc433014122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4</w:t>
        </w:r>
        <w:r w:rsidR="00081B5B" w:rsidRPr="0019447E">
          <w:rPr>
            <w:noProof/>
            <w:webHidden/>
            <w:sz w:val="24"/>
            <w:szCs w:val="24"/>
          </w:rPr>
          <w:fldChar w:fldCharType="end"/>
        </w:r>
      </w:hyperlink>
      <w:r w:rsidR="00611204" w:rsidRPr="0019447E">
        <w:rPr>
          <w:rFonts w:ascii="Times New Roman" w:hAnsi="Times New Roman" w:cs="Times New Roman"/>
          <w:sz w:val="24"/>
          <w:szCs w:val="24"/>
        </w:rPr>
        <w:t>62</w:t>
      </w:r>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23" w:history="1">
        <w:r w:rsidR="00206E84" w:rsidRPr="0019447E">
          <w:rPr>
            <w:rStyle w:val="a3"/>
            <w:rFonts w:ascii="Times New Roman"/>
            <w:bCs/>
            <w:noProof/>
            <w:sz w:val="24"/>
            <w:szCs w:val="24"/>
          </w:rPr>
          <w:t xml:space="preserve">5.2. </w:t>
        </w:r>
        <w:r w:rsidR="00206E84" w:rsidRPr="0019447E">
          <w:rPr>
            <w:rStyle w:val="a3"/>
            <w:rFonts w:hAnsi="Times New Roman"/>
            <w:bCs/>
            <w:noProof/>
            <w:sz w:val="24"/>
            <w:szCs w:val="24"/>
          </w:rPr>
          <w:t>Содержательный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раздел</w:t>
        </w:r>
        <w:r w:rsidR="00206E84" w:rsidRPr="0019447E">
          <w:rPr>
            <w:noProof/>
            <w:webHidden/>
            <w:sz w:val="24"/>
            <w:szCs w:val="24"/>
          </w:rPr>
          <w:tab/>
        </w:r>
        <w:r w:rsidR="00081B5B" w:rsidRPr="0019447E">
          <w:rPr>
            <w:rFonts w:ascii="Times New Roman" w:hAnsi="Times New Roman" w:cs="Times New Roman"/>
            <w:noProof/>
            <w:webHidden/>
            <w:sz w:val="24"/>
            <w:szCs w:val="24"/>
          </w:rPr>
          <w:fldChar w:fldCharType="begin"/>
        </w:r>
        <w:r w:rsidR="00206E84" w:rsidRPr="0019447E">
          <w:rPr>
            <w:rFonts w:ascii="Times New Roman" w:hAnsi="Times New Roman" w:cs="Times New Roman"/>
            <w:noProof/>
            <w:webHidden/>
            <w:sz w:val="24"/>
            <w:szCs w:val="24"/>
          </w:rPr>
          <w:instrText xml:space="preserve"> PAGEREF _Toc433014123 \h </w:instrText>
        </w:r>
        <w:r w:rsidR="00081B5B" w:rsidRPr="0019447E">
          <w:rPr>
            <w:rFonts w:ascii="Times New Roman" w:hAnsi="Times New Roman" w:cs="Times New Roman"/>
            <w:noProof/>
            <w:webHidden/>
            <w:sz w:val="24"/>
            <w:szCs w:val="24"/>
          </w:rPr>
        </w:r>
        <w:r w:rsidR="00081B5B" w:rsidRPr="0019447E">
          <w:rPr>
            <w:rFonts w:ascii="Times New Roman" w:hAnsi="Times New Roman" w:cs="Times New Roman"/>
            <w:noProof/>
            <w:webHidden/>
            <w:sz w:val="24"/>
            <w:szCs w:val="24"/>
          </w:rPr>
          <w:fldChar w:fldCharType="separate"/>
        </w:r>
        <w:r w:rsidR="00206E84" w:rsidRPr="0019447E">
          <w:rPr>
            <w:rFonts w:ascii="Times New Roman" w:hAnsi="Times New Roman" w:cs="Times New Roman"/>
            <w:noProof/>
            <w:webHidden/>
            <w:sz w:val="24"/>
            <w:szCs w:val="24"/>
          </w:rPr>
          <w:t>4</w:t>
        </w:r>
        <w:r w:rsidR="00081B5B" w:rsidRPr="0019447E">
          <w:rPr>
            <w:rFonts w:ascii="Times New Roman" w:hAnsi="Times New Roman" w:cs="Times New Roman"/>
            <w:noProof/>
            <w:webHidden/>
            <w:sz w:val="24"/>
            <w:szCs w:val="24"/>
          </w:rPr>
          <w:fldChar w:fldCharType="end"/>
        </w:r>
      </w:hyperlink>
      <w:r w:rsidR="00EB7F34" w:rsidRPr="0019447E">
        <w:rPr>
          <w:rFonts w:ascii="Times New Roman" w:hAnsi="Times New Roman" w:cs="Times New Roman"/>
          <w:sz w:val="24"/>
          <w:szCs w:val="24"/>
        </w:rPr>
        <w:t>64</w:t>
      </w:r>
    </w:p>
    <w:p w:rsidR="00206E84" w:rsidRPr="0019447E" w:rsidRDefault="001435BF" w:rsidP="0019447E">
      <w:pPr>
        <w:pStyle w:val="3c"/>
        <w:tabs>
          <w:tab w:val="right" w:leader="dot" w:pos="9339"/>
        </w:tabs>
        <w:spacing w:after="0" w:line="240" w:lineRule="auto"/>
        <w:ind w:left="0"/>
        <w:jc w:val="both"/>
        <w:rPr>
          <w:rFonts w:ascii="Times New Roman" w:eastAsia="Times New Roman" w:hAnsi="Times New Roman" w:cs="Times New Roman"/>
          <w:noProof/>
          <w:color w:val="auto"/>
          <w:sz w:val="24"/>
          <w:szCs w:val="24"/>
          <w:bdr w:val="none" w:sz="0" w:space="0" w:color="auto"/>
        </w:rPr>
      </w:pPr>
      <w:hyperlink w:anchor="_Toc433014124" w:history="1">
        <w:r w:rsidR="00206E84" w:rsidRPr="0019447E">
          <w:rPr>
            <w:rStyle w:val="a3"/>
            <w:rFonts w:ascii="Times New Roman"/>
            <w:bCs/>
            <w:noProof/>
            <w:sz w:val="24"/>
            <w:szCs w:val="24"/>
          </w:rPr>
          <w:t xml:space="preserve">5.2.1. </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формирования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учебных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действий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w:t>
        </w:r>
        <w:r w:rsidR="00206E84" w:rsidRPr="0019447E">
          <w:rPr>
            <w:rStyle w:val="a3"/>
            <w:rFonts w:hAnsi="Times New Roman"/>
            <w:bCs/>
            <w:noProof/>
            <w:sz w:val="24"/>
            <w:szCs w:val="24"/>
          </w:rPr>
          <w:t xml:space="preserve"> </w:t>
        </w:r>
        <w:r w:rsidR="00206E84" w:rsidRPr="0019447E">
          <w:rPr>
            <w:rStyle w:val="a3"/>
            <w:rFonts w:hAnsi="Times New Roman"/>
            <w:bCs/>
            <w:noProof/>
            <w:spacing w:val="2"/>
            <w:sz w:val="24"/>
            <w:szCs w:val="24"/>
          </w:rPr>
          <w:t>обучающихся</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с</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глухотой</w:t>
        </w:r>
        <w:r w:rsidR="00206E84" w:rsidRPr="0019447E">
          <w:rPr>
            <w:rStyle w:val="a3"/>
            <w:rFonts w:hAnsi="Times New Roman"/>
            <w:bCs/>
            <w:noProof/>
            <w:spacing w:val="2"/>
            <w:sz w:val="24"/>
            <w:szCs w:val="24"/>
          </w:rPr>
          <w:t xml:space="preserve"> </w:t>
        </w:r>
        <w:r w:rsidR="00206E84" w:rsidRPr="0019447E">
          <w:rPr>
            <w:rStyle w:val="a3"/>
            <w:rFonts w:ascii="Times New Roman"/>
            <w:bCs/>
            <w:noProof/>
            <w:spacing w:val="2"/>
            <w:sz w:val="24"/>
            <w:szCs w:val="24"/>
          </w:rPr>
          <w:t>(</w:t>
        </w:r>
        <w:r w:rsidR="00206E84" w:rsidRPr="0019447E">
          <w:rPr>
            <w:rStyle w:val="a3"/>
            <w:rFonts w:hAnsi="Times New Roman"/>
            <w:bCs/>
            <w:noProof/>
            <w:spacing w:val="2"/>
            <w:sz w:val="24"/>
            <w:szCs w:val="24"/>
          </w:rPr>
          <w:t>вариант</w:t>
        </w:r>
        <w:r w:rsidR="00206E84" w:rsidRPr="0019447E">
          <w:rPr>
            <w:rStyle w:val="a3"/>
            <w:rFonts w:hAnsi="Times New Roman"/>
            <w:bCs/>
            <w:noProof/>
            <w:spacing w:val="2"/>
            <w:sz w:val="24"/>
            <w:szCs w:val="24"/>
          </w:rPr>
          <w:t xml:space="preserve"> </w:t>
        </w:r>
        <w:r w:rsidR="00206E84" w:rsidRPr="0019447E">
          <w:rPr>
            <w:rStyle w:val="a3"/>
            <w:rFonts w:ascii="Times New Roman"/>
            <w:bCs/>
            <w:noProof/>
            <w:spacing w:val="2"/>
            <w:sz w:val="24"/>
            <w:szCs w:val="24"/>
          </w:rPr>
          <w:t>1.4.</w:t>
        </w:r>
        <w:r w:rsidR="00206E84" w:rsidRPr="0019447E">
          <w:rPr>
            <w:rStyle w:val="a3"/>
            <w:rFonts w:ascii="Times New Roman"/>
            <w:bCs/>
            <w:noProof/>
            <w:sz w:val="24"/>
            <w:szCs w:val="24"/>
            <w:shd w:val="clear" w:color="auto" w:fill="FFFFFF"/>
          </w:rPr>
          <w:t>)</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_Toc433014124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4</w:t>
        </w:r>
        <w:r w:rsidR="00081B5B" w:rsidRPr="0019447E">
          <w:rPr>
            <w:noProof/>
            <w:webHidden/>
            <w:sz w:val="24"/>
            <w:szCs w:val="24"/>
          </w:rPr>
          <w:fldChar w:fldCharType="end"/>
        </w:r>
      </w:hyperlink>
      <w:r w:rsidR="00611204" w:rsidRPr="0019447E">
        <w:rPr>
          <w:rFonts w:ascii="Times New Roman" w:hAnsi="Times New Roman" w:cs="Times New Roman"/>
          <w:sz w:val="24"/>
          <w:szCs w:val="24"/>
        </w:rPr>
        <w:t>64</w:t>
      </w:r>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25" w:history="1">
        <w:r w:rsidR="00206E84" w:rsidRPr="0019447E">
          <w:rPr>
            <w:rStyle w:val="a3"/>
            <w:rFonts w:ascii="Times New Roman"/>
            <w:bCs/>
            <w:noProof/>
            <w:sz w:val="24"/>
            <w:szCs w:val="24"/>
          </w:rPr>
          <w:t xml:space="preserve">5.2.2.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учебных</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предметов</w:t>
        </w:r>
        <w:r w:rsidR="00206E84" w:rsidRPr="0019447E">
          <w:rPr>
            <w:rStyle w:val="a3"/>
            <w:rFonts w:ascii="Times New Roman"/>
            <w:bCs/>
            <w:noProof/>
            <w:sz w:val="24"/>
            <w:szCs w:val="24"/>
          </w:rPr>
          <w:t xml:space="preserve">, </w:t>
        </w:r>
        <w:r w:rsidR="00206E84" w:rsidRPr="0019447E">
          <w:rPr>
            <w:rStyle w:val="a3"/>
            <w:rFonts w:hAnsi="Times New Roman"/>
            <w:bCs/>
            <w:noProof/>
            <w:sz w:val="24"/>
            <w:szCs w:val="24"/>
          </w:rPr>
          <w:t>курсов</w:t>
        </w:r>
        <w:r w:rsidR="00206E84" w:rsidRPr="0019447E">
          <w:rPr>
            <w:rStyle w:val="a3"/>
            <w:rFonts w:hAnsi="Times New Roman"/>
            <w:bCs/>
            <w:noProof/>
            <w:sz w:val="24"/>
            <w:szCs w:val="24"/>
          </w:rPr>
          <w:t xml:space="preserve"> </w:t>
        </w:r>
        <w:r w:rsidR="00206E84" w:rsidRPr="0019447E">
          <w:rPr>
            <w:rStyle w:val="a3"/>
            <w:bCs/>
            <w:noProof/>
            <w:sz w:val="24"/>
            <w:szCs w:val="24"/>
          </w:rPr>
          <w:t xml:space="preserve"> </w:t>
        </w:r>
        <w:r w:rsidR="00206E84" w:rsidRPr="0019447E">
          <w:rPr>
            <w:rStyle w:val="a3"/>
            <w:rFonts w:hAnsi="Times New Roman"/>
            <w:bCs/>
            <w:noProof/>
            <w:sz w:val="24"/>
            <w:szCs w:val="24"/>
          </w:rPr>
          <w:t>коррекционно</w:t>
        </w:r>
        <w:r w:rsidR="00206E84" w:rsidRPr="0019447E">
          <w:rPr>
            <w:rStyle w:val="a3"/>
            <w:rFonts w:ascii="Times New Roman"/>
            <w:bCs/>
            <w:noProof/>
            <w:sz w:val="24"/>
            <w:szCs w:val="24"/>
          </w:rPr>
          <w:t>-</w:t>
        </w:r>
        <w:r w:rsidR="00206E84" w:rsidRPr="0019447E">
          <w:rPr>
            <w:rStyle w:val="a3"/>
            <w:rFonts w:hAnsi="Times New Roman"/>
            <w:bCs/>
            <w:noProof/>
            <w:sz w:val="24"/>
            <w:szCs w:val="24"/>
          </w:rPr>
          <w:t>развивающей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области</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_Toc433014125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4</w:t>
        </w:r>
        <w:r w:rsidR="00081B5B" w:rsidRPr="0019447E">
          <w:rPr>
            <w:noProof/>
            <w:webHidden/>
            <w:sz w:val="24"/>
            <w:szCs w:val="24"/>
          </w:rPr>
          <w:fldChar w:fldCharType="end"/>
        </w:r>
      </w:hyperlink>
      <w:r w:rsidR="00611204" w:rsidRPr="0019447E">
        <w:rPr>
          <w:rFonts w:ascii="Times New Roman" w:hAnsi="Times New Roman" w:cs="Times New Roman"/>
          <w:sz w:val="24"/>
          <w:szCs w:val="24"/>
        </w:rPr>
        <w:t>65</w:t>
      </w:r>
    </w:p>
    <w:p w:rsidR="00206E84" w:rsidRPr="0019447E" w:rsidRDefault="001435BF" w:rsidP="0019447E">
      <w:pPr>
        <w:pStyle w:val="3c"/>
        <w:tabs>
          <w:tab w:val="right" w:leader="dot" w:pos="9339"/>
        </w:tabs>
        <w:spacing w:after="0" w:line="240" w:lineRule="auto"/>
        <w:ind w:left="0"/>
        <w:jc w:val="both"/>
        <w:rPr>
          <w:rFonts w:ascii="Times New Roman" w:eastAsia="Times New Roman" w:hAnsi="Times New Roman" w:cs="Times New Roman"/>
          <w:noProof/>
          <w:color w:val="auto"/>
          <w:sz w:val="24"/>
          <w:szCs w:val="24"/>
          <w:bdr w:val="none" w:sz="0" w:space="0" w:color="auto"/>
        </w:rPr>
      </w:pPr>
      <w:hyperlink w:anchor="_Toc433014126" w:history="1">
        <w:r w:rsidR="00206E84" w:rsidRPr="0019447E">
          <w:rPr>
            <w:rStyle w:val="a3"/>
            <w:rFonts w:ascii="Times New Roman"/>
            <w:bCs/>
            <w:noProof/>
            <w:spacing w:val="2"/>
            <w:sz w:val="24"/>
            <w:szCs w:val="24"/>
          </w:rPr>
          <w:t xml:space="preserve">5.2.3. </w:t>
        </w:r>
        <w:r w:rsidR="00206E84" w:rsidRPr="0019447E">
          <w:rPr>
            <w:rStyle w:val="a3"/>
            <w:rFonts w:hAnsi="Times New Roman"/>
            <w:bCs/>
            <w:noProof/>
            <w:spacing w:val="2"/>
            <w:sz w:val="24"/>
            <w:szCs w:val="24"/>
          </w:rPr>
          <w:t>Программа</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нравственного</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воспитания</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_Toc433014126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5</w:t>
        </w:r>
        <w:r w:rsidR="00081B5B" w:rsidRPr="0019447E">
          <w:rPr>
            <w:noProof/>
            <w:webHidden/>
            <w:sz w:val="24"/>
            <w:szCs w:val="24"/>
          </w:rPr>
          <w:fldChar w:fldCharType="end"/>
        </w:r>
      </w:hyperlink>
      <w:r w:rsidR="00611204" w:rsidRPr="0019447E">
        <w:rPr>
          <w:rFonts w:ascii="Times New Roman" w:hAnsi="Times New Roman" w:cs="Times New Roman"/>
          <w:sz w:val="24"/>
          <w:szCs w:val="24"/>
        </w:rPr>
        <w:t>14</w:t>
      </w:r>
    </w:p>
    <w:p w:rsidR="00206E84" w:rsidRPr="0019447E" w:rsidRDefault="001435BF" w:rsidP="0019447E">
      <w:pPr>
        <w:pStyle w:val="3c"/>
        <w:tabs>
          <w:tab w:val="right" w:leader="dot" w:pos="9339"/>
        </w:tabs>
        <w:spacing w:after="0" w:line="240" w:lineRule="auto"/>
        <w:ind w:left="0"/>
        <w:jc w:val="both"/>
        <w:rPr>
          <w:rFonts w:ascii="Times New Roman" w:eastAsia="Times New Roman" w:hAnsi="Times New Roman" w:cs="Times New Roman"/>
          <w:noProof/>
          <w:color w:val="auto"/>
          <w:sz w:val="24"/>
          <w:szCs w:val="24"/>
          <w:bdr w:val="none" w:sz="0" w:space="0" w:color="auto"/>
        </w:rPr>
      </w:pPr>
      <w:hyperlink w:anchor="_Toc433014127" w:history="1">
        <w:r w:rsidR="00206E84" w:rsidRPr="0019447E">
          <w:rPr>
            <w:rStyle w:val="a3"/>
            <w:rFonts w:ascii="Times New Roman"/>
            <w:bCs/>
            <w:noProof/>
            <w:sz w:val="24"/>
            <w:szCs w:val="24"/>
          </w:rPr>
          <w:t>5.2.4.</w:t>
        </w:r>
        <w:r w:rsidR="00206E84" w:rsidRPr="0019447E">
          <w:rPr>
            <w:rStyle w:val="a3"/>
            <w:rFonts w:hAnsi="Times New Roman"/>
            <w:bCs/>
            <w:noProof/>
            <w:sz w:val="24"/>
            <w:szCs w:val="24"/>
          </w:rPr>
          <w:t>Программа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формирования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экологической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культуры</w:t>
        </w:r>
        <w:r w:rsidR="00206E84" w:rsidRPr="0019447E">
          <w:rPr>
            <w:rStyle w:val="a3"/>
            <w:rFonts w:ascii="Times New Roman"/>
            <w:bCs/>
            <w:noProof/>
            <w:sz w:val="24"/>
            <w:szCs w:val="24"/>
          </w:rPr>
          <w:t xml:space="preserve">, </w:t>
        </w:r>
        <w:r w:rsidR="00206E84" w:rsidRPr="0019447E">
          <w:rPr>
            <w:rStyle w:val="a3"/>
            <w:rFonts w:hAnsi="Times New Roman"/>
            <w:bCs/>
            <w:noProof/>
            <w:sz w:val="24"/>
            <w:szCs w:val="24"/>
          </w:rPr>
          <w:t>здорового</w:t>
        </w:r>
        <w:r w:rsidR="00206E84" w:rsidRPr="0019447E">
          <w:rPr>
            <w:rStyle w:val="a3"/>
            <w:rFonts w:hAnsi="Times New Roman"/>
            <w:bCs/>
            <w:noProof/>
            <w:sz w:val="24"/>
            <w:szCs w:val="24"/>
          </w:rPr>
          <w:t xml:space="preserve"> </w:t>
        </w:r>
        <w:r w:rsidR="00206E84" w:rsidRPr="0019447E">
          <w:rPr>
            <w:rStyle w:val="a3"/>
            <w:noProof/>
            <w:sz w:val="24"/>
            <w:szCs w:val="24"/>
          </w:rPr>
          <w:t xml:space="preserve"> </w:t>
        </w:r>
        <w:r w:rsidR="00206E84" w:rsidRPr="0019447E">
          <w:rPr>
            <w:rStyle w:val="a3"/>
            <w:rFonts w:hAnsi="Times New Roman"/>
            <w:bCs/>
            <w:noProof/>
            <w:sz w:val="24"/>
            <w:szCs w:val="24"/>
          </w:rPr>
          <w:t>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безопасного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жизни</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_Toc433014127 \h </w:instrText>
        </w:r>
        <w:r w:rsidR="00081B5B" w:rsidRPr="0019447E">
          <w:rPr>
            <w:noProof/>
            <w:webHidden/>
            <w:sz w:val="24"/>
            <w:szCs w:val="24"/>
          </w:rPr>
        </w:r>
        <w:r w:rsidR="00081B5B" w:rsidRPr="0019447E">
          <w:rPr>
            <w:noProof/>
            <w:webHidden/>
            <w:sz w:val="24"/>
            <w:szCs w:val="24"/>
          </w:rPr>
          <w:fldChar w:fldCharType="separate"/>
        </w:r>
        <w:r w:rsidR="00206E84" w:rsidRPr="0019447E">
          <w:rPr>
            <w:noProof/>
            <w:webHidden/>
            <w:sz w:val="24"/>
            <w:szCs w:val="24"/>
          </w:rPr>
          <w:t>5</w:t>
        </w:r>
        <w:r w:rsidR="00081B5B" w:rsidRPr="0019447E">
          <w:rPr>
            <w:noProof/>
            <w:webHidden/>
            <w:sz w:val="24"/>
            <w:szCs w:val="24"/>
          </w:rPr>
          <w:fldChar w:fldCharType="end"/>
        </w:r>
      </w:hyperlink>
      <w:r w:rsidR="00611204" w:rsidRPr="0019447E">
        <w:rPr>
          <w:rFonts w:ascii="Times New Roman" w:hAnsi="Times New Roman" w:cs="Times New Roman"/>
          <w:sz w:val="24"/>
          <w:szCs w:val="24"/>
        </w:rPr>
        <w:t>18</w:t>
      </w:r>
    </w:p>
    <w:p w:rsidR="00206E84" w:rsidRPr="0019447E" w:rsidRDefault="001435BF" w:rsidP="0019447E">
      <w:pPr>
        <w:pStyle w:val="3c"/>
        <w:tabs>
          <w:tab w:val="right" w:leader="dot" w:pos="9339"/>
        </w:tabs>
        <w:spacing w:after="0" w:line="240" w:lineRule="auto"/>
        <w:ind w:left="0"/>
        <w:jc w:val="both"/>
        <w:rPr>
          <w:rFonts w:ascii="Times New Roman" w:eastAsia="Times New Roman" w:hAnsi="Times New Roman" w:cs="Times New Roman"/>
          <w:noProof/>
          <w:color w:val="auto"/>
          <w:sz w:val="24"/>
          <w:szCs w:val="24"/>
          <w:bdr w:val="none" w:sz="0" w:space="0" w:color="auto"/>
        </w:rPr>
      </w:pPr>
      <w:hyperlink w:anchor="_Toc433014128" w:history="1">
        <w:r w:rsidR="00206E84" w:rsidRPr="0019447E">
          <w:rPr>
            <w:rStyle w:val="a3"/>
            <w:rFonts w:ascii="Times New Roman"/>
            <w:bCs/>
            <w:noProof/>
            <w:spacing w:val="2"/>
            <w:sz w:val="24"/>
            <w:szCs w:val="24"/>
          </w:rPr>
          <w:t xml:space="preserve">5.2.5. </w:t>
        </w:r>
        <w:r w:rsidR="00206E84" w:rsidRPr="0019447E">
          <w:rPr>
            <w:rStyle w:val="a3"/>
            <w:rFonts w:hAnsi="Times New Roman"/>
            <w:bCs/>
            <w:noProof/>
            <w:spacing w:val="2"/>
            <w:sz w:val="24"/>
            <w:szCs w:val="24"/>
          </w:rPr>
          <w:t>Программа</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коррекционной</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работы</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_Toc433014128 \h </w:instrText>
        </w:r>
        <w:r w:rsidR="00081B5B" w:rsidRPr="0019447E">
          <w:rPr>
            <w:noProof/>
            <w:webHidden/>
            <w:sz w:val="24"/>
            <w:szCs w:val="24"/>
          </w:rPr>
        </w:r>
        <w:r w:rsidR="00081B5B" w:rsidRPr="0019447E">
          <w:rPr>
            <w:noProof/>
            <w:webHidden/>
            <w:sz w:val="24"/>
            <w:szCs w:val="24"/>
          </w:rPr>
          <w:fldChar w:fldCharType="separate"/>
        </w:r>
        <w:r w:rsidR="00EB3643" w:rsidRPr="0019447E">
          <w:rPr>
            <w:noProof/>
            <w:webHidden/>
            <w:sz w:val="24"/>
            <w:szCs w:val="24"/>
          </w:rPr>
          <w:t>5</w:t>
        </w:r>
        <w:r w:rsidR="00081B5B" w:rsidRPr="0019447E">
          <w:rPr>
            <w:noProof/>
            <w:webHidden/>
            <w:sz w:val="24"/>
            <w:szCs w:val="24"/>
          </w:rPr>
          <w:fldChar w:fldCharType="end"/>
        </w:r>
      </w:hyperlink>
      <w:r w:rsidR="00611204" w:rsidRPr="0019447E">
        <w:rPr>
          <w:rFonts w:ascii="Times New Roman" w:hAnsi="Times New Roman" w:cs="Times New Roman"/>
          <w:sz w:val="24"/>
          <w:szCs w:val="24"/>
        </w:rPr>
        <w:t>19</w:t>
      </w:r>
    </w:p>
    <w:p w:rsidR="00206E84" w:rsidRPr="0019447E" w:rsidRDefault="001435BF" w:rsidP="0019447E">
      <w:pPr>
        <w:pStyle w:val="3c"/>
        <w:tabs>
          <w:tab w:val="right" w:leader="dot" w:pos="9339"/>
        </w:tabs>
        <w:spacing w:after="0" w:line="240" w:lineRule="auto"/>
        <w:ind w:left="0"/>
        <w:jc w:val="both"/>
        <w:rPr>
          <w:rFonts w:ascii="Times New Roman" w:eastAsia="Times New Roman" w:hAnsi="Times New Roman" w:cs="Times New Roman"/>
          <w:noProof/>
          <w:color w:val="auto"/>
          <w:sz w:val="24"/>
          <w:szCs w:val="24"/>
          <w:bdr w:val="none" w:sz="0" w:space="0" w:color="auto"/>
        </w:rPr>
      </w:pPr>
      <w:hyperlink w:anchor="_Toc433014129" w:history="1">
        <w:r w:rsidR="00206E84" w:rsidRPr="0019447E">
          <w:rPr>
            <w:rStyle w:val="a3"/>
            <w:rFonts w:ascii="Times New Roman"/>
            <w:bCs/>
            <w:noProof/>
            <w:spacing w:val="2"/>
            <w:sz w:val="24"/>
            <w:szCs w:val="24"/>
          </w:rPr>
          <w:t xml:space="preserve">5.2.6. </w:t>
        </w:r>
        <w:r w:rsidR="00206E84" w:rsidRPr="0019447E">
          <w:rPr>
            <w:rStyle w:val="a3"/>
            <w:rFonts w:hAnsi="Times New Roman"/>
            <w:bCs/>
            <w:noProof/>
            <w:spacing w:val="2"/>
            <w:sz w:val="24"/>
            <w:szCs w:val="24"/>
          </w:rPr>
          <w:t>Программа</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внеурочной</w:t>
        </w:r>
        <w:r w:rsidR="00206E84" w:rsidRPr="0019447E">
          <w:rPr>
            <w:rStyle w:val="a3"/>
            <w:rFonts w:hAnsi="Times New Roman"/>
            <w:bCs/>
            <w:noProof/>
            <w:spacing w:val="2"/>
            <w:sz w:val="24"/>
            <w:szCs w:val="24"/>
          </w:rPr>
          <w:t xml:space="preserve"> </w:t>
        </w:r>
        <w:r w:rsidR="00206E84" w:rsidRPr="0019447E">
          <w:rPr>
            <w:rStyle w:val="a3"/>
            <w:rFonts w:hAnsi="Times New Roman"/>
            <w:bCs/>
            <w:noProof/>
            <w:spacing w:val="2"/>
            <w:sz w:val="24"/>
            <w:szCs w:val="24"/>
          </w:rPr>
          <w:t>деятельности</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_Toc433014129 \h </w:instrText>
        </w:r>
        <w:r w:rsidR="00081B5B" w:rsidRPr="0019447E">
          <w:rPr>
            <w:noProof/>
            <w:webHidden/>
            <w:sz w:val="24"/>
            <w:szCs w:val="24"/>
          </w:rPr>
        </w:r>
        <w:r w:rsidR="00081B5B" w:rsidRPr="0019447E">
          <w:rPr>
            <w:noProof/>
            <w:webHidden/>
            <w:sz w:val="24"/>
            <w:szCs w:val="24"/>
          </w:rPr>
          <w:fldChar w:fldCharType="separate"/>
        </w:r>
        <w:r w:rsidR="00EB3643" w:rsidRPr="0019447E">
          <w:rPr>
            <w:noProof/>
            <w:webHidden/>
            <w:sz w:val="24"/>
            <w:szCs w:val="24"/>
          </w:rPr>
          <w:t>5</w:t>
        </w:r>
        <w:r w:rsidR="00081B5B" w:rsidRPr="0019447E">
          <w:rPr>
            <w:noProof/>
            <w:webHidden/>
            <w:sz w:val="24"/>
            <w:szCs w:val="24"/>
          </w:rPr>
          <w:fldChar w:fldCharType="end"/>
        </w:r>
      </w:hyperlink>
      <w:r w:rsidR="00611204" w:rsidRPr="0019447E">
        <w:rPr>
          <w:rFonts w:ascii="Times New Roman" w:hAnsi="Times New Roman" w:cs="Times New Roman"/>
          <w:sz w:val="24"/>
          <w:szCs w:val="24"/>
        </w:rPr>
        <w:t>21</w:t>
      </w:r>
    </w:p>
    <w:p w:rsidR="00206E84" w:rsidRPr="0019447E" w:rsidRDefault="001435BF" w:rsidP="0019447E">
      <w:pPr>
        <w:pStyle w:val="2d"/>
        <w:tabs>
          <w:tab w:val="right" w:leader="dot" w:pos="9339"/>
        </w:tabs>
        <w:spacing w:after="0" w:line="240" w:lineRule="auto"/>
        <w:ind w:left="0"/>
        <w:jc w:val="both"/>
        <w:rPr>
          <w:rFonts w:ascii="Times New Roman" w:eastAsia="Times New Roman" w:hAnsi="Times New Roman" w:cs="Times New Roman"/>
          <w:noProof/>
          <w:color w:val="auto"/>
          <w:sz w:val="24"/>
          <w:szCs w:val="24"/>
          <w:bdr w:val="none" w:sz="0" w:space="0" w:color="auto"/>
        </w:rPr>
      </w:pPr>
      <w:hyperlink w:anchor="_Toc433014130" w:history="1">
        <w:r w:rsidR="00206E84" w:rsidRPr="0019447E">
          <w:rPr>
            <w:rStyle w:val="a3"/>
            <w:rFonts w:ascii="Times New Roman"/>
            <w:bCs/>
            <w:noProof/>
            <w:sz w:val="24"/>
            <w:szCs w:val="24"/>
          </w:rPr>
          <w:t xml:space="preserve">5.3. </w:t>
        </w:r>
        <w:r w:rsidR="00206E84" w:rsidRPr="0019447E">
          <w:rPr>
            <w:rStyle w:val="a3"/>
            <w:rFonts w:hAnsi="Times New Roman"/>
            <w:bCs/>
            <w:noProof/>
            <w:sz w:val="24"/>
            <w:szCs w:val="24"/>
          </w:rPr>
          <w:t>Организационный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раздел</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_Toc433014130 \h </w:instrText>
        </w:r>
        <w:r w:rsidR="00081B5B" w:rsidRPr="0019447E">
          <w:rPr>
            <w:noProof/>
            <w:webHidden/>
            <w:sz w:val="24"/>
            <w:szCs w:val="24"/>
          </w:rPr>
        </w:r>
        <w:r w:rsidR="00081B5B" w:rsidRPr="0019447E">
          <w:rPr>
            <w:noProof/>
            <w:webHidden/>
            <w:sz w:val="24"/>
            <w:szCs w:val="24"/>
          </w:rPr>
          <w:fldChar w:fldCharType="separate"/>
        </w:r>
        <w:r w:rsidR="00EB3643" w:rsidRPr="0019447E">
          <w:rPr>
            <w:noProof/>
            <w:webHidden/>
            <w:sz w:val="24"/>
            <w:szCs w:val="24"/>
          </w:rPr>
          <w:t>5</w:t>
        </w:r>
        <w:r w:rsidR="00081B5B" w:rsidRPr="0019447E">
          <w:rPr>
            <w:noProof/>
            <w:webHidden/>
            <w:sz w:val="24"/>
            <w:szCs w:val="24"/>
          </w:rPr>
          <w:fldChar w:fldCharType="end"/>
        </w:r>
      </w:hyperlink>
      <w:r w:rsidR="00611204" w:rsidRPr="0019447E">
        <w:rPr>
          <w:rFonts w:ascii="Times New Roman" w:hAnsi="Times New Roman" w:cs="Times New Roman"/>
          <w:sz w:val="24"/>
          <w:szCs w:val="24"/>
        </w:rPr>
        <w:t>23</w:t>
      </w:r>
    </w:p>
    <w:p w:rsidR="00206E84" w:rsidRPr="0019447E" w:rsidRDefault="001435BF" w:rsidP="0019447E">
      <w:pPr>
        <w:pStyle w:val="3c"/>
        <w:tabs>
          <w:tab w:val="right" w:leader="dot" w:pos="9339"/>
        </w:tabs>
        <w:spacing w:after="0" w:line="240" w:lineRule="auto"/>
        <w:ind w:left="0"/>
        <w:jc w:val="both"/>
        <w:rPr>
          <w:rFonts w:ascii="Helvetica" w:eastAsia="Times New Roman" w:hAnsi="Helvetica" w:cs="Times New Roman"/>
          <w:noProof/>
          <w:color w:val="auto"/>
          <w:sz w:val="24"/>
          <w:szCs w:val="24"/>
          <w:bdr w:val="none" w:sz="0" w:space="0" w:color="auto"/>
        </w:rPr>
      </w:pPr>
      <w:hyperlink w:anchor="_Toc433014131" w:history="1">
        <w:r w:rsidR="00206E84" w:rsidRPr="0019447E">
          <w:rPr>
            <w:rStyle w:val="a3"/>
            <w:rFonts w:ascii="Times New Roman"/>
            <w:bCs/>
            <w:noProof/>
            <w:sz w:val="24"/>
            <w:szCs w:val="24"/>
          </w:rPr>
          <w:t xml:space="preserve">5.3.1. </w:t>
        </w:r>
        <w:r w:rsidR="00206E84" w:rsidRPr="0019447E">
          <w:rPr>
            <w:rStyle w:val="a3"/>
            <w:rFonts w:hAnsi="Times New Roman"/>
            <w:bCs/>
            <w:noProof/>
            <w:sz w:val="24"/>
            <w:szCs w:val="24"/>
          </w:rPr>
          <w:t>Учебный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план</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_Toc433014131 \h </w:instrText>
        </w:r>
        <w:r w:rsidR="00081B5B" w:rsidRPr="0019447E">
          <w:rPr>
            <w:noProof/>
            <w:webHidden/>
            <w:sz w:val="24"/>
            <w:szCs w:val="24"/>
          </w:rPr>
        </w:r>
        <w:r w:rsidR="00081B5B" w:rsidRPr="0019447E">
          <w:rPr>
            <w:noProof/>
            <w:webHidden/>
            <w:sz w:val="24"/>
            <w:szCs w:val="24"/>
          </w:rPr>
          <w:fldChar w:fldCharType="separate"/>
        </w:r>
        <w:r w:rsidR="00EB3643" w:rsidRPr="0019447E">
          <w:rPr>
            <w:noProof/>
            <w:webHidden/>
            <w:sz w:val="24"/>
            <w:szCs w:val="24"/>
          </w:rPr>
          <w:t>5</w:t>
        </w:r>
        <w:r w:rsidR="00611204" w:rsidRPr="0019447E">
          <w:rPr>
            <w:noProof/>
            <w:webHidden/>
            <w:sz w:val="24"/>
            <w:szCs w:val="24"/>
          </w:rPr>
          <w:t>23</w:t>
        </w:r>
        <w:r w:rsidR="00081B5B" w:rsidRPr="0019447E">
          <w:rPr>
            <w:noProof/>
            <w:webHidden/>
            <w:sz w:val="24"/>
            <w:szCs w:val="24"/>
          </w:rPr>
          <w:fldChar w:fldCharType="end"/>
        </w:r>
      </w:hyperlink>
    </w:p>
    <w:p w:rsidR="00206E84" w:rsidRPr="0019447E" w:rsidRDefault="001435BF" w:rsidP="0019447E">
      <w:pPr>
        <w:pStyle w:val="3c"/>
        <w:tabs>
          <w:tab w:val="right" w:leader="dot" w:pos="9339"/>
        </w:tabs>
        <w:spacing w:after="0" w:line="240" w:lineRule="auto"/>
        <w:ind w:left="0"/>
        <w:jc w:val="both"/>
        <w:rPr>
          <w:rFonts w:ascii="Times New Roman" w:eastAsia="Times New Roman" w:hAnsi="Times New Roman" w:cs="Times New Roman"/>
          <w:noProof/>
          <w:color w:val="auto"/>
          <w:sz w:val="24"/>
          <w:szCs w:val="24"/>
          <w:bdr w:val="none" w:sz="0" w:space="0" w:color="auto"/>
        </w:rPr>
      </w:pPr>
      <w:hyperlink w:anchor="_Toc433014132" w:history="1">
        <w:r w:rsidR="00206E84" w:rsidRPr="0019447E">
          <w:rPr>
            <w:rStyle w:val="a3"/>
            <w:rFonts w:ascii="Times New Roman"/>
            <w:bCs/>
            <w:noProof/>
            <w:sz w:val="24"/>
            <w:szCs w:val="24"/>
          </w:rPr>
          <w:t xml:space="preserve">5.3.2. </w:t>
        </w:r>
        <w:r w:rsidR="00206E84" w:rsidRPr="0019447E">
          <w:rPr>
            <w:rStyle w:val="a3"/>
            <w:rFonts w:hAnsi="Times New Roman"/>
            <w:bCs/>
            <w:noProof/>
            <w:sz w:val="24"/>
            <w:szCs w:val="24"/>
          </w:rPr>
          <w:t>Система</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условий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реализации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адаптированной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основной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образовательной</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программы</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общего</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образования</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глухими</w:t>
        </w:r>
        <w:r w:rsidR="00206E84" w:rsidRPr="0019447E">
          <w:rPr>
            <w:rStyle w:val="a3"/>
            <w:rFonts w:hAnsi="Times New Roman"/>
            <w:bCs/>
            <w:noProof/>
            <w:sz w:val="24"/>
            <w:szCs w:val="24"/>
          </w:rPr>
          <w:t xml:space="preserve"> </w:t>
        </w:r>
        <w:r w:rsidR="00206E84" w:rsidRPr="0019447E">
          <w:rPr>
            <w:rStyle w:val="a3"/>
            <w:rFonts w:hAnsi="Times New Roman"/>
            <w:bCs/>
            <w:noProof/>
            <w:sz w:val="24"/>
            <w:szCs w:val="24"/>
          </w:rPr>
          <w:t>обучающими</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w:t>
        </w:r>
        <w:r w:rsidR="00206E84" w:rsidRPr="0019447E">
          <w:rPr>
            <w:rStyle w:val="a3"/>
            <w:rFonts w:hAnsi="Times New Roman"/>
            <w:bCs/>
            <w:noProof/>
            <w:sz w:val="24"/>
            <w:szCs w:val="24"/>
          </w:rPr>
          <w:t>вариант</w:t>
        </w:r>
        <w:r w:rsidR="00206E84" w:rsidRPr="0019447E">
          <w:rPr>
            <w:rStyle w:val="a3"/>
            <w:rFonts w:hAnsi="Times New Roman"/>
            <w:bCs/>
            <w:noProof/>
            <w:sz w:val="24"/>
            <w:szCs w:val="24"/>
          </w:rPr>
          <w:t xml:space="preserve"> </w:t>
        </w:r>
        <w:r w:rsidR="00206E84" w:rsidRPr="0019447E">
          <w:rPr>
            <w:rStyle w:val="a3"/>
            <w:rFonts w:ascii="Times New Roman"/>
            <w:bCs/>
            <w:noProof/>
            <w:sz w:val="24"/>
            <w:szCs w:val="24"/>
          </w:rPr>
          <w:t>1.4.)</w:t>
        </w:r>
        <w:r w:rsidR="00206E84" w:rsidRPr="0019447E">
          <w:rPr>
            <w:noProof/>
            <w:webHidden/>
            <w:sz w:val="24"/>
            <w:szCs w:val="24"/>
          </w:rPr>
          <w:tab/>
        </w:r>
        <w:r w:rsidR="00081B5B" w:rsidRPr="0019447E">
          <w:rPr>
            <w:noProof/>
            <w:webHidden/>
            <w:sz w:val="24"/>
            <w:szCs w:val="24"/>
          </w:rPr>
          <w:fldChar w:fldCharType="begin"/>
        </w:r>
        <w:r w:rsidR="00206E84" w:rsidRPr="0019447E">
          <w:rPr>
            <w:noProof/>
            <w:webHidden/>
            <w:sz w:val="24"/>
            <w:szCs w:val="24"/>
          </w:rPr>
          <w:instrText xml:space="preserve"> PAGEREF _Toc433014132 \h </w:instrText>
        </w:r>
        <w:r w:rsidR="00081B5B" w:rsidRPr="0019447E">
          <w:rPr>
            <w:noProof/>
            <w:webHidden/>
            <w:sz w:val="24"/>
            <w:szCs w:val="24"/>
          </w:rPr>
        </w:r>
        <w:r w:rsidR="00081B5B" w:rsidRPr="0019447E">
          <w:rPr>
            <w:noProof/>
            <w:webHidden/>
            <w:sz w:val="24"/>
            <w:szCs w:val="24"/>
          </w:rPr>
          <w:fldChar w:fldCharType="separate"/>
        </w:r>
        <w:r w:rsidR="00AD151E" w:rsidRPr="0019447E">
          <w:rPr>
            <w:noProof/>
            <w:webHidden/>
            <w:sz w:val="24"/>
            <w:szCs w:val="24"/>
          </w:rPr>
          <w:t>5</w:t>
        </w:r>
        <w:r w:rsidR="00081B5B" w:rsidRPr="0019447E">
          <w:rPr>
            <w:noProof/>
            <w:webHidden/>
            <w:sz w:val="24"/>
            <w:szCs w:val="24"/>
          </w:rPr>
          <w:fldChar w:fldCharType="end"/>
        </w:r>
      </w:hyperlink>
      <w:r w:rsidR="00611204" w:rsidRPr="0019447E">
        <w:rPr>
          <w:rFonts w:ascii="Times New Roman" w:hAnsi="Times New Roman" w:cs="Times New Roman"/>
          <w:sz w:val="24"/>
          <w:szCs w:val="24"/>
        </w:rPr>
        <w:t>30</w:t>
      </w:r>
    </w:p>
    <w:p w:rsidR="008A241E" w:rsidRPr="00206E84" w:rsidRDefault="00081B5B" w:rsidP="0019447E">
      <w:pPr>
        <w:tabs>
          <w:tab w:val="right" w:leader="dot" w:pos="9339"/>
        </w:tabs>
        <w:spacing w:after="0" w:line="240" w:lineRule="auto"/>
        <w:jc w:val="both"/>
        <w:rPr>
          <w:rFonts w:ascii="Times New Roman"/>
          <w:b/>
          <w:bCs/>
          <w:color w:val="auto"/>
          <w:sz w:val="28"/>
          <w:szCs w:val="28"/>
        </w:rPr>
      </w:pPr>
      <w:r w:rsidRPr="0019447E">
        <w:rPr>
          <w:rFonts w:ascii="Times New Roman"/>
          <w:bCs/>
          <w:color w:val="auto"/>
          <w:sz w:val="24"/>
          <w:szCs w:val="24"/>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bookmarkStart w:id="1" w:name="_GoBack"/>
      <w:bookmarkEnd w:id="1"/>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2" w:name="_Toc432960451"/>
      <w:bookmarkStart w:id="3"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0"/>
      <w:bookmarkEnd w:id="2"/>
      <w:bookmarkEnd w:id="3"/>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Default="00C079E3" w:rsidP="003D789D">
      <w:pPr>
        <w:tabs>
          <w:tab w:val="right" w:leader="dot" w:pos="9329"/>
        </w:tabs>
        <w:spacing w:after="0" w:line="240" w:lineRule="auto"/>
        <w:ind w:firstLine="709"/>
        <w:jc w:val="both"/>
        <w:rPr>
          <w:rFonts w:hAnsi="Times New Roman"/>
          <w:b/>
          <w:bCs/>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00CE2A5C">
        <w:rPr>
          <w:rFonts w:hAnsi="Times New Roman"/>
          <w:b/>
          <w:bCs/>
          <w:color w:val="auto"/>
          <w:sz w:val="28"/>
          <w:szCs w:val="28"/>
        </w:rPr>
        <w:t>.</w:t>
      </w:r>
    </w:p>
    <w:p w:rsidR="00CE2A5C" w:rsidRPr="003D789D" w:rsidRDefault="00CE2A5C"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планир</w:t>
      </w:r>
      <w:r w:rsidRPr="003D789D">
        <w:rPr>
          <w:rFonts w:hAnsi="Times New Roman"/>
          <w:color w:val="auto"/>
          <w:sz w:val="28"/>
          <w:szCs w:val="28"/>
        </w:rPr>
        <w:t>у</w:t>
      </w:r>
      <w:r w:rsidRPr="003D789D">
        <w:rPr>
          <w:rFonts w:hAnsi="Times New Roman"/>
          <w:color w:val="auto"/>
          <w:sz w:val="28"/>
          <w:szCs w:val="28"/>
        </w:rPr>
        <w:t>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о</w:t>
      </w:r>
      <w:r w:rsidRPr="003D789D">
        <w:rPr>
          <w:rFonts w:hAnsi="Times New Roman"/>
          <w:color w:val="auto"/>
          <w:sz w:val="28"/>
          <w:szCs w:val="28"/>
        </w:rPr>
        <w:t>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о</w:t>
      </w:r>
      <w:r w:rsidRPr="003D789D">
        <w:rPr>
          <w:rFonts w:hAnsi="Times New Roman"/>
          <w:color w:val="auto"/>
          <w:sz w:val="28"/>
          <w:szCs w:val="28"/>
        </w:rPr>
        <w:t>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а</w:t>
      </w:r>
      <w:r w:rsidRPr="003D789D">
        <w:rPr>
          <w:rFonts w:hAnsi="Times New Roman"/>
          <w:color w:val="auto"/>
          <w:sz w:val="28"/>
          <w:szCs w:val="28"/>
        </w:rPr>
        <w:t>ющихся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w:t>
      </w:r>
      <w:r w:rsidRPr="003D789D">
        <w:rPr>
          <w:rFonts w:hAnsi="Times New Roman"/>
          <w:color w:val="auto"/>
          <w:sz w:val="28"/>
          <w:szCs w:val="28"/>
        </w:rPr>
        <w:t>з</w:t>
      </w:r>
      <w:r w:rsidRPr="003D789D">
        <w:rPr>
          <w:rFonts w:hAnsi="Times New Roman"/>
          <w:color w:val="auto"/>
          <w:sz w:val="28"/>
          <w:szCs w:val="28"/>
        </w:rPr>
        <w:t>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lastRenderedPageBreak/>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нием слуха, при котором при врожденной или рано возникшей (до овладения 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ма своеобразным, существенно ограничивается социальная адаптация. Наиболее полноценное развитие глухих детей  достигается при раннем (с первых месяцев жизни) выявлении нарушений слуха, слухопротезировании и комплексном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развития,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Предусматривается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и речи. В дальнейшем, вариант АООП НОО может изменяться с учетом д</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lastRenderedPageBreak/>
        <w:t>стигшего детьми уровня общего и слухоречевого развития, овладения ими личностными,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нарушений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типов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lastRenderedPageBreak/>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способств</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ющих освоению данного варианта АООП; при реализации .АООП НОО (в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w:t>
      </w:r>
      <w:r w:rsidRPr="009B74B0">
        <w:rPr>
          <w:rFonts w:ascii="Times New Roman" w:hAnsi="Times New Roman" w:cs="Times New Roman"/>
          <w:color w:val="auto"/>
          <w:sz w:val="28"/>
          <w:szCs w:val="28"/>
        </w:rPr>
        <w:t>ч</w:t>
      </w:r>
      <w:r w:rsidRPr="009B74B0">
        <w:rPr>
          <w:rFonts w:ascii="Times New Roman" w:hAnsi="Times New Roman" w:cs="Times New Roman"/>
          <w:color w:val="auto"/>
          <w:sz w:val="28"/>
          <w:szCs w:val="28"/>
        </w:rPr>
        <w:t>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lastRenderedPageBreak/>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w:t>
      </w:r>
      <w:r w:rsidRPr="009B74B0">
        <w:rPr>
          <w:rFonts w:ascii="Times New Roman" w:hAnsi="Times New Roman" w:cs="Times New Roman"/>
          <w:color w:val="auto"/>
          <w:sz w:val="28"/>
          <w:szCs w:val="28"/>
        </w:rPr>
        <w:t>б</w:t>
      </w:r>
      <w:r w:rsidRPr="009B74B0">
        <w:rPr>
          <w:rFonts w:ascii="Times New Roman" w:hAnsi="Times New Roman" w:cs="Times New Roman"/>
          <w:color w:val="auto"/>
          <w:sz w:val="28"/>
          <w:szCs w:val="28"/>
        </w:rPr>
        <w:t>ственных возможностей и ограничений, прав и обязанностей; в формиров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ства, дополнять и уточнять смысл высказывания и др.); применение в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 xml:space="preserve">никативных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lastRenderedPageBreak/>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4" w:name="_Toc432958028"/>
      <w:bookmarkStart w:id="5" w:name="_Toc432960452"/>
      <w:bookmarkStart w:id="6" w:name="_Toc433014077"/>
      <w:r w:rsidRPr="003D789D">
        <w:rPr>
          <w:rFonts w:ascii="Times New Roman"/>
          <w:b/>
          <w:bCs/>
          <w:caps/>
          <w:color w:val="auto"/>
          <w:kern w:val="28"/>
          <w:sz w:val="28"/>
          <w:szCs w:val="28"/>
        </w:rPr>
        <w:lastRenderedPageBreak/>
        <w:t xml:space="preserve">2.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4"/>
      <w:bookmarkEnd w:id="5"/>
      <w:bookmarkEnd w:id="6"/>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7" w:name="_Toc432958029"/>
      <w:bookmarkStart w:id="8" w:name="_Toc432960453"/>
      <w:bookmarkStart w:id="9"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7"/>
      <w:bookmarkEnd w:id="8"/>
      <w:bookmarkEnd w:id="9"/>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0" w:name="_Toc432958030"/>
      <w:bookmarkStart w:id="11" w:name="_Toc432960454"/>
      <w:bookmarkStart w:id="12"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0"/>
      <w:bookmarkEnd w:id="11"/>
      <w:bookmarkEnd w:id="12"/>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lastRenderedPageBreak/>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2"/>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б</w:t>
      </w:r>
      <w:r w:rsidRPr="003D789D">
        <w:rPr>
          <w:rFonts w:hAnsi="Times New Roman"/>
          <w:color w:val="auto"/>
          <w:sz w:val="28"/>
          <w:szCs w:val="28"/>
        </w:rPr>
        <w:t>ственная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w:t>
      </w:r>
      <w:r w:rsidRPr="003D789D">
        <w:rPr>
          <w:rFonts w:hAnsi="Times New Roman"/>
          <w:color w:val="auto"/>
          <w:sz w:val="28"/>
          <w:szCs w:val="28"/>
        </w:rPr>
        <w:t>з</w:t>
      </w:r>
      <w:r w:rsidRPr="003D789D">
        <w:rPr>
          <w:rFonts w:hAnsi="Times New Roman"/>
          <w:color w:val="auto"/>
          <w:sz w:val="28"/>
          <w:szCs w:val="28"/>
        </w:rPr>
        <w:t>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lastRenderedPageBreak/>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w:t>
      </w:r>
      <w:r w:rsidRPr="009B74B0">
        <w:rPr>
          <w:rFonts w:ascii="Times New Roman" w:hAnsi="Times New Roman" w:cs="Times New Roman"/>
          <w:color w:val="auto"/>
          <w:sz w:val="28"/>
          <w:szCs w:val="28"/>
        </w:rPr>
        <w:t>й</w:t>
      </w:r>
      <w:r w:rsidRPr="009B74B0">
        <w:rPr>
          <w:rFonts w:ascii="Times New Roman" w:hAnsi="Times New Roman" w:cs="Times New Roman"/>
          <w:color w:val="auto"/>
          <w:sz w:val="28"/>
          <w:szCs w:val="28"/>
        </w:rPr>
        <w:t>ственные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3" w:name="_Toc432958031"/>
      <w:bookmarkStart w:id="14" w:name="_Toc432960455"/>
      <w:bookmarkStart w:id="15"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3"/>
      <w:bookmarkEnd w:id="14"/>
      <w:bookmarkEnd w:id="15"/>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3"/>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4"/>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слух</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 xml:space="preserve">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кохлеарных имплантов) речевой материал (слова, словосочетания, фразы), связанный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обуч</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lastRenderedPageBreak/>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5"/>
      </w:r>
      <w:r w:rsidRPr="009B74B0">
        <w:rPr>
          <w:rFonts w:ascii="Times New Roman" w:hAnsi="Times New Roman" w:cs="Times New Roman"/>
          <w:color w:val="auto"/>
          <w:kern w:val="2"/>
          <w:sz w:val="28"/>
          <w:szCs w:val="28"/>
        </w:rPr>
        <w:t>, т.е. понятно для окружа</w:t>
      </w:r>
      <w:r w:rsidRPr="009B74B0">
        <w:rPr>
          <w:rFonts w:ascii="Times New Roman" w:hAnsi="Times New Roman" w:cs="Times New Roman"/>
          <w:color w:val="auto"/>
          <w:kern w:val="2"/>
          <w:sz w:val="28"/>
          <w:szCs w:val="28"/>
        </w:rPr>
        <w:t>ю</w:t>
      </w:r>
      <w:r w:rsidRPr="009B74B0">
        <w:rPr>
          <w:rFonts w:ascii="Times New Roman" w:hAnsi="Times New Roman" w:cs="Times New Roman"/>
          <w:color w:val="auto"/>
          <w:kern w:val="2"/>
          <w:sz w:val="28"/>
          <w:szCs w:val="28"/>
        </w:rPr>
        <w:t>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w:t>
      </w:r>
      <w:r w:rsidRPr="009B74B0">
        <w:rPr>
          <w:rFonts w:ascii="Times New Roman" w:hAnsi="Times New Roman" w:cs="Times New Roman"/>
          <w:color w:val="auto"/>
          <w:kern w:val="2"/>
          <w:sz w:val="28"/>
          <w:szCs w:val="28"/>
        </w:rPr>
        <w:t>е</w:t>
      </w:r>
      <w:r w:rsidRPr="009B74B0">
        <w:rPr>
          <w:rFonts w:ascii="Times New Roman" w:hAnsi="Times New Roman" w:cs="Times New Roman"/>
          <w:color w:val="auto"/>
          <w:kern w:val="2"/>
          <w:sz w:val="28"/>
          <w:szCs w:val="28"/>
        </w:rPr>
        <w:t>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lastRenderedPageBreak/>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w:t>
      </w:r>
      <w:r w:rsidRPr="009B74B0">
        <w:rPr>
          <w:rFonts w:ascii="Times New Roman" w:hAnsi="Times New Roman" w:cs="Times New Roman"/>
          <w:color w:val="auto"/>
          <w:spacing w:val="2"/>
          <w:sz w:val="28"/>
          <w:szCs w:val="28"/>
        </w:rPr>
        <w:lastRenderedPageBreak/>
        <w:t xml:space="preserve">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lastRenderedPageBreak/>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устроена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w:t>
      </w:r>
      <w:r w:rsidRPr="009B74B0">
        <w:rPr>
          <w:rFonts w:ascii="Times New Roman" w:hAnsi="Times New Roman" w:cs="Times New Roman"/>
          <w:color w:val="auto"/>
          <w:spacing w:val="2"/>
          <w:sz w:val="28"/>
          <w:szCs w:val="28"/>
        </w:rPr>
        <w:t>й</w:t>
      </w:r>
      <w:r w:rsidRPr="009B74B0">
        <w:rPr>
          <w:rFonts w:ascii="Times New Roman" w:hAnsi="Times New Roman" w:cs="Times New Roman"/>
          <w:color w:val="auto"/>
          <w:spacing w:val="2"/>
          <w:sz w:val="28"/>
          <w:szCs w:val="28"/>
        </w:rPr>
        <w:t>стве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 xml:space="preserve">действии со средой; развитие способности ребёнка взаимодействовать с другими людьми, осмыслять и присваивать чужой опыт и делиться своим </w:t>
      </w:r>
      <w:r w:rsidRPr="009B74B0">
        <w:rPr>
          <w:rFonts w:ascii="Times New Roman" w:hAnsi="Times New Roman" w:cs="Times New Roman"/>
          <w:color w:val="auto"/>
          <w:spacing w:val="2"/>
          <w:sz w:val="28"/>
          <w:szCs w:val="28"/>
        </w:rPr>
        <w:lastRenderedPageBreak/>
        <w:t>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lastRenderedPageBreak/>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w:t>
      </w:r>
      <w:r w:rsidRPr="009B74B0">
        <w:rPr>
          <w:rFonts w:hAnsi="Times New Roman"/>
          <w:color w:val="auto"/>
          <w:spacing w:val="2"/>
          <w:sz w:val="28"/>
          <w:szCs w:val="28"/>
        </w:rPr>
        <w:t>о</w:t>
      </w:r>
      <w:r w:rsidRPr="009B74B0">
        <w:rPr>
          <w:rFonts w:hAnsi="Times New Roman"/>
          <w:color w:val="auto"/>
          <w:spacing w:val="2"/>
          <w:sz w:val="28"/>
          <w:szCs w:val="28"/>
        </w:rPr>
        <w:t>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w:t>
      </w:r>
      <w:r w:rsidRPr="003D789D">
        <w:rPr>
          <w:rFonts w:hAnsi="Times New Roman"/>
          <w:color w:val="auto"/>
          <w:spacing w:val="2"/>
          <w:sz w:val="28"/>
          <w:szCs w:val="28"/>
        </w:rPr>
        <w:t>о</w:t>
      </w:r>
      <w:r w:rsidRPr="003D789D">
        <w:rPr>
          <w:rFonts w:hAnsi="Times New Roman"/>
          <w:color w:val="auto"/>
          <w:spacing w:val="2"/>
          <w:sz w:val="28"/>
          <w:szCs w:val="28"/>
        </w:rPr>
        <w:t>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lastRenderedPageBreak/>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w:t>
      </w:r>
      <w:r w:rsidRPr="003D789D">
        <w:rPr>
          <w:rFonts w:hAnsi="Times New Roman"/>
          <w:color w:val="auto"/>
          <w:spacing w:val="2"/>
          <w:sz w:val="28"/>
          <w:szCs w:val="28"/>
        </w:rPr>
        <w:t>о</w:t>
      </w:r>
      <w:r w:rsidRPr="003D789D">
        <w:rPr>
          <w:rFonts w:hAnsi="Times New Roman"/>
          <w:color w:val="auto"/>
          <w:spacing w:val="2"/>
          <w:sz w:val="28"/>
          <w:szCs w:val="28"/>
        </w:rPr>
        <w:t>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w:t>
      </w:r>
      <w:r w:rsidRPr="003D789D">
        <w:rPr>
          <w:rFonts w:hAnsi="Times New Roman"/>
          <w:color w:val="auto"/>
          <w:spacing w:val="2"/>
          <w:sz w:val="28"/>
          <w:szCs w:val="28"/>
        </w:rPr>
        <w:t>и</w:t>
      </w:r>
      <w:r w:rsidRPr="003D789D">
        <w:rPr>
          <w:rFonts w:hAnsi="Times New Roman"/>
          <w:color w:val="auto"/>
          <w:spacing w:val="2"/>
          <w:sz w:val="28"/>
          <w:szCs w:val="28"/>
        </w:rPr>
        <w:t>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w:t>
      </w:r>
      <w:r w:rsidRPr="003D789D">
        <w:rPr>
          <w:rFonts w:hAnsi="Times New Roman"/>
          <w:color w:val="auto"/>
          <w:spacing w:val="2"/>
          <w:sz w:val="28"/>
          <w:szCs w:val="28"/>
        </w:rPr>
        <w:t>е</w:t>
      </w:r>
      <w:r w:rsidRPr="003D789D">
        <w:rPr>
          <w:rFonts w:hAnsi="Times New Roman"/>
          <w:color w:val="auto"/>
          <w:spacing w:val="2"/>
          <w:sz w:val="28"/>
          <w:szCs w:val="28"/>
        </w:rPr>
        <w:t>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6" w:name="_Toc432958032"/>
      <w:bookmarkStart w:id="17" w:name="_Toc432960456"/>
      <w:bookmarkStart w:id="18"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6"/>
      <w:bookmarkEnd w:id="17"/>
      <w:bookmarkEnd w:id="18"/>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w:t>
      </w:r>
      <w:r w:rsidRPr="003D789D">
        <w:rPr>
          <w:rFonts w:hAnsi="Times New Roman"/>
          <w:color w:val="auto"/>
          <w:sz w:val="28"/>
          <w:szCs w:val="28"/>
        </w:rPr>
        <w:t>а</w:t>
      </w:r>
      <w:r w:rsidRPr="003D789D">
        <w:rPr>
          <w:rFonts w:hAnsi="Times New Roman"/>
          <w:color w:val="auto"/>
          <w:sz w:val="28"/>
          <w:szCs w:val="28"/>
        </w:rPr>
        <w:t>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л</w:t>
      </w:r>
      <w:r w:rsidRPr="003D789D">
        <w:rPr>
          <w:rFonts w:hAnsi="Times New Roman"/>
          <w:color w:val="auto"/>
          <w:sz w:val="28"/>
          <w:szCs w:val="28"/>
        </w:rPr>
        <w:t>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адекватно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w:t>
      </w:r>
      <w:r w:rsidRPr="003D789D">
        <w:rPr>
          <w:rFonts w:hAnsi="Times New Roman"/>
          <w:color w:val="auto"/>
          <w:sz w:val="28"/>
          <w:szCs w:val="28"/>
        </w:rPr>
        <w:t>е</w:t>
      </w:r>
      <w:r w:rsidRPr="003D789D">
        <w:rPr>
          <w:rFonts w:hAnsi="Times New Roman"/>
          <w:color w:val="auto"/>
          <w:sz w:val="28"/>
          <w:szCs w:val="28"/>
        </w:rPr>
        <w:t>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е</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w:t>
      </w:r>
      <w:r w:rsidRPr="003D789D">
        <w:rPr>
          <w:rFonts w:hAnsi="Times New Roman"/>
          <w:b/>
          <w:bCs/>
          <w:color w:val="auto"/>
          <w:sz w:val="28"/>
          <w:szCs w:val="28"/>
        </w:rPr>
        <w:t>ь</w:t>
      </w:r>
      <w:r w:rsidRPr="003D789D">
        <w:rPr>
          <w:rFonts w:hAnsi="Times New Roman"/>
          <w:b/>
          <w:bCs/>
          <w:color w:val="auto"/>
          <w:sz w:val="28"/>
          <w:szCs w:val="28"/>
        </w:rPr>
        <w:t>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w:t>
      </w:r>
      <w:r w:rsidRPr="003D789D">
        <w:rPr>
          <w:rFonts w:hAnsi="Times New Roman"/>
          <w:color w:val="auto"/>
          <w:sz w:val="28"/>
          <w:szCs w:val="28"/>
        </w:rPr>
        <w:t>е</w:t>
      </w:r>
      <w:r w:rsidRPr="003D789D">
        <w:rPr>
          <w:rFonts w:hAnsi="Times New Roman"/>
          <w:color w:val="auto"/>
          <w:sz w:val="28"/>
          <w:szCs w:val="28"/>
        </w:rPr>
        <w:t>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w:t>
      </w:r>
      <w:r w:rsidRPr="003D789D">
        <w:rPr>
          <w:rFonts w:hAnsi="Times New Roman"/>
          <w:color w:val="auto"/>
          <w:sz w:val="28"/>
          <w:szCs w:val="28"/>
        </w:rPr>
        <w:t>е</w:t>
      </w:r>
      <w:r w:rsidRPr="003D789D">
        <w:rPr>
          <w:rFonts w:hAnsi="Times New Roman"/>
          <w:color w:val="auto"/>
          <w:sz w:val="28"/>
          <w:szCs w:val="28"/>
        </w:rPr>
        <w:t>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w:t>
      </w:r>
      <w:r w:rsidRPr="003D789D">
        <w:rPr>
          <w:rFonts w:hAnsi="Times New Roman"/>
          <w:color w:val="auto"/>
          <w:sz w:val="28"/>
          <w:szCs w:val="28"/>
        </w:rPr>
        <w:t>и</w:t>
      </w:r>
      <w:r w:rsidRPr="003D789D">
        <w:rPr>
          <w:rFonts w:hAnsi="Times New Roman"/>
          <w:color w:val="auto"/>
          <w:sz w:val="28"/>
          <w:szCs w:val="28"/>
        </w:rPr>
        <w:t>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w:t>
      </w:r>
      <w:r w:rsidRPr="003D789D">
        <w:rPr>
          <w:rFonts w:hAnsi="Times New Roman"/>
          <w:color w:val="auto"/>
          <w:sz w:val="28"/>
          <w:szCs w:val="28"/>
        </w:rPr>
        <w:t>е</w:t>
      </w:r>
      <w:r w:rsidRPr="003D789D">
        <w:rPr>
          <w:rFonts w:hAnsi="Times New Roman"/>
          <w:color w:val="auto"/>
          <w:sz w:val="28"/>
          <w:szCs w:val="28"/>
        </w:rPr>
        <w:t>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w:t>
      </w:r>
      <w:r w:rsidRPr="003D789D">
        <w:rPr>
          <w:rFonts w:hAnsi="Times New Roman"/>
          <w:color w:val="auto"/>
          <w:sz w:val="28"/>
          <w:szCs w:val="28"/>
        </w:rPr>
        <w:t>о</w:t>
      </w:r>
      <w:r w:rsidRPr="003D789D">
        <w:rPr>
          <w:rFonts w:hAnsi="Times New Roman"/>
          <w:color w:val="auto"/>
          <w:sz w:val="28"/>
          <w:szCs w:val="28"/>
        </w:rPr>
        <w:t>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9" w:name="_Toc432958033"/>
      <w:bookmarkStart w:id="20" w:name="_Toc432960457"/>
      <w:bookmarkStart w:id="21"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9"/>
      <w:bookmarkEnd w:id="20"/>
      <w:bookmarkEnd w:id="21"/>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lastRenderedPageBreak/>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6"/>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2" w:name="_Toc432958034"/>
      <w:bookmarkStart w:id="23" w:name="_Toc432960458"/>
      <w:bookmarkStart w:id="24"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2"/>
      <w:bookmarkEnd w:id="23"/>
      <w:bookmarkEnd w:id="24"/>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w:t>
      </w:r>
      <w:r w:rsidRPr="003D789D">
        <w:rPr>
          <w:rFonts w:hAnsi="Times New Roman"/>
          <w:color w:val="auto"/>
          <w:spacing w:val="2"/>
          <w:sz w:val="28"/>
          <w:szCs w:val="28"/>
        </w:rPr>
        <w:t>о</w:t>
      </w:r>
      <w:r w:rsidRPr="003D789D">
        <w:rPr>
          <w:rFonts w:hAnsi="Times New Roman"/>
          <w:color w:val="auto"/>
          <w:spacing w:val="2"/>
          <w:sz w:val="28"/>
          <w:szCs w:val="28"/>
        </w:rPr>
        <w:t>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межличностного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w:t>
      </w:r>
      <w:r w:rsidRPr="003D789D">
        <w:rPr>
          <w:rFonts w:hAnsi="Times New Roman"/>
          <w:color w:val="auto"/>
          <w:sz w:val="28"/>
          <w:szCs w:val="28"/>
        </w:rPr>
        <w:t>п</w:t>
      </w:r>
      <w:r w:rsidRPr="003D789D">
        <w:rPr>
          <w:rFonts w:hAnsi="Times New Roman"/>
          <w:color w:val="auto"/>
          <w:sz w:val="28"/>
          <w:szCs w:val="28"/>
        </w:rPr>
        <w:t>повых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w:t>
      </w:r>
      <w:r w:rsidRPr="003D789D">
        <w:rPr>
          <w:rFonts w:hAnsi="Times New Roman"/>
          <w:color w:val="auto"/>
          <w:sz w:val="28"/>
          <w:szCs w:val="28"/>
        </w:rPr>
        <w:t>е</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w:t>
      </w:r>
      <w:r w:rsidRPr="003D789D">
        <w:rPr>
          <w:rFonts w:hAnsi="Times New Roman"/>
          <w:color w:val="auto"/>
          <w:sz w:val="28"/>
          <w:szCs w:val="28"/>
        </w:rPr>
        <w:t>ь</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л</w:t>
      </w:r>
      <w:r w:rsidRPr="003D789D">
        <w:rPr>
          <w:rFonts w:hAnsi="Times New Roman"/>
          <w:color w:val="auto"/>
          <w:sz w:val="28"/>
          <w:szCs w:val="28"/>
        </w:rPr>
        <w:t>лектива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lastRenderedPageBreak/>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w:t>
      </w:r>
      <w:r w:rsidRPr="003D789D">
        <w:rPr>
          <w:rFonts w:hAnsi="Times New Roman"/>
          <w:color w:val="auto"/>
          <w:sz w:val="28"/>
          <w:szCs w:val="28"/>
        </w:rPr>
        <w:t>о</w:t>
      </w:r>
      <w:r w:rsidRPr="003D789D">
        <w:rPr>
          <w:rFonts w:hAnsi="Times New Roman"/>
          <w:color w:val="auto"/>
          <w:sz w:val="28"/>
          <w:szCs w:val="28"/>
        </w:rPr>
        <w:t>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д</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и</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w:t>
      </w:r>
      <w:r w:rsidRPr="003D789D">
        <w:rPr>
          <w:rFonts w:hAnsi="Times New Roman"/>
          <w:color w:val="auto"/>
          <w:sz w:val="28"/>
          <w:szCs w:val="28"/>
        </w:rPr>
        <w:t>о</w:t>
      </w:r>
      <w:r w:rsidRPr="003D789D">
        <w:rPr>
          <w:rFonts w:hAnsi="Times New Roman"/>
          <w:color w:val="auto"/>
          <w:sz w:val="28"/>
          <w:szCs w:val="28"/>
        </w:rPr>
        <w:lastRenderedPageBreak/>
        <w:t>ления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w:t>
      </w:r>
      <w:r w:rsidRPr="003D789D">
        <w:rPr>
          <w:rFonts w:hAnsi="Times New Roman"/>
          <w:color w:val="auto"/>
          <w:sz w:val="28"/>
          <w:szCs w:val="28"/>
        </w:rPr>
        <w:t>о</w:t>
      </w:r>
      <w:r w:rsidRPr="003D789D">
        <w:rPr>
          <w:rFonts w:hAnsi="Times New Roman"/>
          <w:color w:val="auto"/>
          <w:sz w:val="28"/>
          <w:szCs w:val="28"/>
        </w:rPr>
        <w:t>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w:t>
      </w:r>
      <w:r w:rsidRPr="003D789D">
        <w:rPr>
          <w:rFonts w:hAnsi="Times New Roman"/>
          <w:color w:val="auto"/>
          <w:sz w:val="28"/>
          <w:szCs w:val="28"/>
        </w:rPr>
        <w:t>о</w:t>
      </w:r>
      <w:r w:rsidRPr="003D789D">
        <w:rPr>
          <w:rFonts w:hAnsi="Times New Roman"/>
          <w:color w:val="auto"/>
          <w:sz w:val="28"/>
          <w:szCs w:val="28"/>
        </w:rPr>
        <w:t>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w:t>
      </w:r>
      <w:r w:rsidRPr="003D789D">
        <w:rPr>
          <w:rFonts w:hAnsi="Times New Roman"/>
          <w:color w:val="auto"/>
          <w:sz w:val="28"/>
          <w:szCs w:val="28"/>
        </w:rPr>
        <w:t>е</w:t>
      </w:r>
      <w:r w:rsidRPr="003D789D">
        <w:rPr>
          <w:rFonts w:hAnsi="Times New Roman"/>
          <w:color w:val="auto"/>
          <w:sz w:val="28"/>
          <w:szCs w:val="28"/>
        </w:rPr>
        <w:t>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проф</w:t>
      </w:r>
      <w:r w:rsidRPr="003D789D">
        <w:rPr>
          <w:rFonts w:hAnsi="Times New Roman"/>
          <w:color w:val="auto"/>
          <w:sz w:val="28"/>
          <w:szCs w:val="28"/>
        </w:rPr>
        <w:t>о</w:t>
      </w:r>
      <w:r w:rsidRPr="003D789D">
        <w:rPr>
          <w:rFonts w:hAnsi="Times New Roman"/>
          <w:color w:val="auto"/>
          <w:sz w:val="28"/>
          <w:szCs w:val="28"/>
        </w:rPr>
        <w:t>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lastRenderedPageBreak/>
        <w:t>успешности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а</w:t>
      </w:r>
      <w:r w:rsidRPr="003D789D">
        <w:rPr>
          <w:rFonts w:hAnsi="Times New Roman"/>
          <w:color w:val="auto"/>
          <w:sz w:val="28"/>
          <w:szCs w:val="28"/>
        </w:rPr>
        <w:t>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w:t>
      </w:r>
      <w:r w:rsidRPr="003D789D">
        <w:rPr>
          <w:rFonts w:hAnsi="Times New Roman"/>
          <w:color w:val="auto"/>
          <w:sz w:val="28"/>
          <w:szCs w:val="28"/>
        </w:rPr>
        <w:t>в</w:t>
      </w:r>
      <w:r w:rsidRPr="003D789D">
        <w:rPr>
          <w:rFonts w:hAnsi="Times New Roman"/>
          <w:color w:val="auto"/>
          <w:sz w:val="28"/>
          <w:szCs w:val="28"/>
        </w:rPr>
        <w:t>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w:t>
      </w:r>
      <w:r w:rsidRPr="003D789D">
        <w:rPr>
          <w:rFonts w:hAnsi="Times New Roman"/>
          <w:color w:val="auto"/>
          <w:sz w:val="28"/>
          <w:szCs w:val="28"/>
        </w:rPr>
        <w:t>к</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w:t>
      </w:r>
      <w:r w:rsidRPr="003D789D">
        <w:rPr>
          <w:rFonts w:hAnsi="Times New Roman"/>
          <w:color w:val="auto"/>
          <w:sz w:val="28"/>
          <w:szCs w:val="28"/>
        </w:rPr>
        <w:t>и</w:t>
      </w:r>
      <w:r w:rsidRPr="003D789D">
        <w:rPr>
          <w:rFonts w:hAnsi="Times New Roman"/>
          <w:color w:val="auto"/>
          <w:sz w:val="28"/>
          <w:szCs w:val="28"/>
        </w:rPr>
        <w:t>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lastRenderedPageBreak/>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w:t>
      </w:r>
      <w:r w:rsidRPr="003D789D">
        <w:rPr>
          <w:rFonts w:hAnsi="Times New Roman"/>
          <w:color w:val="auto"/>
          <w:sz w:val="28"/>
          <w:szCs w:val="28"/>
        </w:rPr>
        <w:t>с</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е</w:t>
      </w:r>
      <w:r w:rsidRPr="003D789D">
        <w:rPr>
          <w:rFonts w:hAnsi="Times New Roman"/>
          <w:color w:val="auto"/>
          <w:sz w:val="28"/>
          <w:szCs w:val="28"/>
        </w:rPr>
        <w:t>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w:t>
      </w:r>
      <w:r w:rsidRPr="003D789D">
        <w:rPr>
          <w:rFonts w:hAnsi="Times New Roman"/>
          <w:color w:val="auto"/>
          <w:sz w:val="28"/>
          <w:szCs w:val="28"/>
        </w:rPr>
        <w:t>н</w:t>
      </w:r>
      <w:r w:rsidRPr="003D789D">
        <w:rPr>
          <w:rFonts w:hAnsi="Times New Roman"/>
          <w:color w:val="auto"/>
          <w:sz w:val="28"/>
          <w:szCs w:val="28"/>
        </w:rPr>
        <w:t>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в</w:t>
      </w:r>
      <w:r w:rsidRPr="003D789D">
        <w:rPr>
          <w:rFonts w:hAnsi="Times New Roman"/>
          <w:color w:val="auto"/>
          <w:sz w:val="28"/>
          <w:szCs w:val="28"/>
        </w:rPr>
        <w:t>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коррекц</w:t>
      </w:r>
      <w:r w:rsidRPr="003D789D">
        <w:rPr>
          <w:rFonts w:hAnsi="Times New Roman"/>
          <w:color w:val="auto"/>
          <w:sz w:val="28"/>
          <w:szCs w:val="28"/>
        </w:rPr>
        <w:t>и</w:t>
      </w:r>
      <w:r w:rsidRPr="003D789D">
        <w:rPr>
          <w:rFonts w:hAnsi="Times New Roman"/>
          <w:color w:val="auto"/>
          <w:sz w:val="28"/>
          <w:szCs w:val="28"/>
        </w:rPr>
        <w:t>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w:t>
      </w:r>
      <w:r w:rsidRPr="003D789D">
        <w:rPr>
          <w:rFonts w:hAnsi="Times New Roman"/>
          <w:color w:val="auto"/>
          <w:sz w:val="28"/>
          <w:szCs w:val="28"/>
        </w:rPr>
        <w:t>т</w:t>
      </w:r>
      <w:r w:rsidRPr="003D789D">
        <w:rPr>
          <w:rFonts w:hAnsi="Times New Roman"/>
          <w:color w:val="auto"/>
          <w:sz w:val="28"/>
          <w:szCs w:val="28"/>
        </w:rPr>
        <w:t>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lastRenderedPageBreak/>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е</w:t>
      </w:r>
      <w:r w:rsidRPr="003D789D">
        <w:rPr>
          <w:rFonts w:hAnsi="Times New Roman"/>
          <w:color w:val="auto"/>
          <w:sz w:val="28"/>
          <w:szCs w:val="28"/>
        </w:rPr>
        <w:t>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CE2A5C" w:rsidRDefault="00CE2A5C" w:rsidP="00B16003">
      <w:pPr>
        <w:widowControl w:val="0"/>
        <w:spacing w:after="0" w:line="360" w:lineRule="auto"/>
        <w:ind w:firstLine="709"/>
        <w:jc w:val="both"/>
        <w:rPr>
          <w:rFonts w:hAnsi="Times New Roman"/>
          <w:b/>
          <w:bCs/>
          <w:i/>
          <w:iCs/>
          <w:color w:val="auto"/>
          <w:sz w:val="28"/>
          <w:szCs w:val="28"/>
        </w:rPr>
      </w:pP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w:t>
      </w:r>
      <w:r w:rsidRPr="003D789D">
        <w:rPr>
          <w:rFonts w:hAnsi="Times New Roman"/>
          <w:color w:val="auto"/>
          <w:sz w:val="28"/>
          <w:szCs w:val="28"/>
        </w:rPr>
        <w:t>и</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w:t>
      </w:r>
      <w:r w:rsidRPr="003D789D">
        <w:rPr>
          <w:rFonts w:hAnsi="Times New Roman"/>
          <w:color w:val="auto"/>
          <w:sz w:val="28"/>
          <w:szCs w:val="28"/>
        </w:rPr>
        <w:t>и</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станционные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w:t>
      </w:r>
      <w:r w:rsidRPr="003D789D">
        <w:rPr>
          <w:rFonts w:hAnsi="Times New Roman"/>
          <w:color w:val="auto"/>
          <w:sz w:val="28"/>
          <w:szCs w:val="28"/>
        </w:rPr>
        <w:t>к</w:t>
      </w:r>
      <w:r w:rsidRPr="003D789D">
        <w:rPr>
          <w:rFonts w:hAnsi="Times New Roman"/>
          <w:color w:val="auto"/>
          <w:sz w:val="28"/>
          <w:szCs w:val="28"/>
        </w:rPr>
        <w:t>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е</w:t>
      </w:r>
      <w:r w:rsidRPr="003D789D">
        <w:rPr>
          <w:rFonts w:hAnsi="Times New Roman"/>
          <w:color w:val="auto"/>
          <w:sz w:val="28"/>
          <w:szCs w:val="28"/>
        </w:rPr>
        <w:t>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w:t>
      </w:r>
      <w:r w:rsidRPr="003D789D">
        <w:rPr>
          <w:rFonts w:hAnsi="Times New Roman"/>
          <w:color w:val="auto"/>
          <w:sz w:val="28"/>
          <w:szCs w:val="28"/>
        </w:rPr>
        <w:t>а</w:t>
      </w:r>
      <w:r w:rsidRPr="003D789D">
        <w:rPr>
          <w:rFonts w:hAnsi="Times New Roman"/>
          <w:color w:val="auto"/>
          <w:sz w:val="28"/>
          <w:szCs w:val="28"/>
        </w:rPr>
        <w:t>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lastRenderedPageBreak/>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в</w:t>
      </w:r>
      <w:r w:rsidRPr="003D789D">
        <w:rPr>
          <w:rFonts w:hAnsi="Times New Roman"/>
          <w:color w:val="auto"/>
          <w:sz w:val="28"/>
          <w:szCs w:val="28"/>
        </w:rPr>
        <w:t>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lastRenderedPageBreak/>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w:t>
      </w:r>
      <w:r w:rsidRPr="003D789D">
        <w:rPr>
          <w:rFonts w:hAnsi="Times New Roman"/>
          <w:color w:val="auto"/>
          <w:sz w:val="28"/>
          <w:szCs w:val="28"/>
        </w:rPr>
        <w:t>н</w:t>
      </w:r>
      <w:r w:rsidRPr="003D789D">
        <w:rPr>
          <w:rFonts w:hAnsi="Times New Roman"/>
          <w:color w:val="auto"/>
          <w:sz w:val="28"/>
          <w:szCs w:val="28"/>
        </w:rPr>
        <w:t>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w:t>
      </w:r>
      <w:r w:rsidRPr="003D789D">
        <w:rPr>
          <w:rFonts w:hAnsi="Times New Roman"/>
          <w:color w:val="auto"/>
          <w:sz w:val="28"/>
          <w:szCs w:val="28"/>
        </w:rPr>
        <w:t>р</w:t>
      </w:r>
      <w:r w:rsidRPr="003D789D">
        <w:rPr>
          <w:rFonts w:hAnsi="Times New Roman"/>
          <w:color w:val="auto"/>
          <w:sz w:val="28"/>
          <w:szCs w:val="28"/>
        </w:rPr>
        <w:t>ственными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валидов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5" w:name="_Toc432958035"/>
      <w:bookmarkStart w:id="26" w:name="_Toc432960459"/>
      <w:bookmarkStart w:id="27"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5"/>
      <w:bookmarkEnd w:id="26"/>
      <w:bookmarkEnd w:id="27"/>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8" w:name="_Toc432958036"/>
      <w:bookmarkStart w:id="29" w:name="_Toc432960460"/>
      <w:bookmarkStart w:id="30"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8"/>
      <w:bookmarkEnd w:id="29"/>
      <w:bookmarkEnd w:id="30"/>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7"/>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w:t>
      </w:r>
      <w:r w:rsidRPr="00B16003">
        <w:rPr>
          <w:rFonts w:hAnsi="Times New Roman"/>
          <w:color w:val="auto"/>
          <w:sz w:val="28"/>
          <w:szCs w:val="28"/>
        </w:rPr>
        <w:t>н</w:t>
      </w:r>
      <w:r w:rsidRPr="00B16003">
        <w:rPr>
          <w:rFonts w:hAnsi="Times New Roman"/>
          <w:color w:val="auto"/>
          <w:sz w:val="28"/>
          <w:szCs w:val="28"/>
        </w:rPr>
        <w:t>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w:t>
      </w:r>
      <w:r w:rsidRPr="00B16003">
        <w:rPr>
          <w:rFonts w:hAnsi="Times New Roman"/>
          <w:color w:val="auto"/>
          <w:sz w:val="28"/>
          <w:szCs w:val="28"/>
        </w:rPr>
        <w:t>о</w:t>
      </w:r>
      <w:r w:rsidRPr="00B16003">
        <w:rPr>
          <w:rFonts w:hAnsi="Times New Roman"/>
          <w:color w:val="auto"/>
          <w:sz w:val="28"/>
          <w:szCs w:val="28"/>
        </w:rPr>
        <w:t>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1" w:name="_Toc432958037"/>
      <w:bookmarkStart w:id="32" w:name="_Toc432960461"/>
      <w:bookmarkStart w:id="33" w:name="_Toc433014086"/>
      <w:r w:rsidRPr="003D789D">
        <w:rPr>
          <w:rFonts w:ascii="Times New Roman"/>
          <w:b/>
          <w:bCs/>
          <w:color w:val="auto"/>
          <w:sz w:val="28"/>
          <w:szCs w:val="28"/>
        </w:rPr>
        <w:lastRenderedPageBreak/>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1"/>
      <w:bookmarkEnd w:id="32"/>
      <w:bookmarkEnd w:id="33"/>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w:t>
      </w:r>
      <w:r w:rsidRPr="00B16003">
        <w:rPr>
          <w:rFonts w:ascii="Times New Roman" w:hAnsi="Times New Roman" w:cs="Times New Roman"/>
          <w:color w:val="auto"/>
          <w:spacing w:val="2"/>
          <w:sz w:val="28"/>
          <w:szCs w:val="28"/>
        </w:rPr>
        <w:t>х</w:t>
      </w:r>
      <w:r w:rsidRPr="00B16003">
        <w:rPr>
          <w:rFonts w:ascii="Times New Roman" w:hAnsi="Times New Roman" w:cs="Times New Roman"/>
          <w:color w:val="auto"/>
          <w:spacing w:val="2"/>
          <w:sz w:val="28"/>
          <w:szCs w:val="28"/>
        </w:rPr>
        <w:t>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сматривается специальный подход при комплектовании класса общеобраз</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Общая численность класса при одном глухом ребенке не более 25 об</w:t>
      </w:r>
      <w:r w:rsidRPr="00B16003">
        <w:rPr>
          <w:rFonts w:ascii="Times New Roman" w:hAnsi="Times New Roman" w:cs="Times New Roman"/>
          <w:i/>
          <w:iCs/>
          <w:color w:val="auto"/>
          <w:spacing w:val="2"/>
          <w:sz w:val="28"/>
          <w:szCs w:val="28"/>
        </w:rPr>
        <w:t>у</w:t>
      </w:r>
      <w:r w:rsidRPr="00B16003">
        <w:rPr>
          <w:rFonts w:ascii="Times New Roman" w:hAnsi="Times New Roman" w:cs="Times New Roman"/>
          <w:i/>
          <w:iCs/>
          <w:color w:val="auto"/>
          <w:spacing w:val="2"/>
          <w:sz w:val="28"/>
          <w:szCs w:val="28"/>
        </w:rPr>
        <w:t xml:space="preserve">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Требования к условиям реализации АООП НОО глухих обучающихся, представляют собой систему требований к кадровым, финансовым, матер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w:t>
      </w:r>
      <w:r w:rsidRPr="00B16003">
        <w:rPr>
          <w:rFonts w:ascii="Times New Roman" w:hAnsi="Times New Roman" w:cs="Times New Roman"/>
          <w:color w:val="auto"/>
          <w:sz w:val="28"/>
          <w:szCs w:val="28"/>
        </w:rPr>
        <w:t>ж</w:t>
      </w:r>
      <w:r w:rsidRPr="00B16003">
        <w:rPr>
          <w:rFonts w:ascii="Times New Roman" w:hAnsi="Times New Roman" w:cs="Times New Roman"/>
          <w:color w:val="auto"/>
          <w:sz w:val="28"/>
          <w:szCs w:val="28"/>
        </w:rPr>
        <w:t>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достижения планируемых результатов освоения АООП всеми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тельности, используя возможности образовательных организаций дополн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вителей) обучающихся и общественности в разработке АООП НОО, прое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тировании и развитии внутришкольной социальной среды, а также в форм</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ровании и реализации индивидуальных образовательных маршрутов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вательных отношений, в соответствии с запросами обучающихся и их род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гий ее реализации в соответствии с динамикой развития системы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ния, запросов детей и их родителей (законных представителей); эффективн</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го управления образовательной организацией с использованием информац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онно-коммуникационных технологий, а также современных механизмов ф</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lastRenderedPageBreak/>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реализующая АООП НОО для глухих обучающихся, должна быть укомплектована педагогическими, руководящ</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ми и иными работниками, имеющими, профессиональную подготовку 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ветствующего уровня и направленности. Уровень квалификации работников образовательной организации, реализующей АООП НОО для каждой зан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маемой должности должен соответствовать квалификационным характер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стикам по соответствующей должности, а для педагогических работников государственной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образовательных технологий обучения и воспитания обучающихся с нарушением слуха.</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Програ</w:t>
      </w:r>
      <w:r w:rsidRPr="00B16003">
        <w:rPr>
          <w:rFonts w:ascii="Times New Roman" w:hAnsi="Times New Roman" w:cs="Times New Roman"/>
          <w:b/>
          <w:bCs/>
          <w:i/>
          <w:iCs/>
          <w:color w:val="auto"/>
          <w:sz w:val="28"/>
          <w:szCs w:val="28"/>
        </w:rPr>
        <w:t>м</w:t>
      </w:r>
      <w:r w:rsidRPr="00B16003">
        <w:rPr>
          <w:rFonts w:ascii="Times New Roman" w:hAnsi="Times New Roman" w:cs="Times New Roman"/>
          <w:b/>
          <w:bCs/>
          <w:i/>
          <w:iCs/>
          <w:color w:val="auto"/>
          <w:sz w:val="28"/>
          <w:szCs w:val="28"/>
        </w:rPr>
        <w:t xml:space="preserve">му коррекционной работы </w:t>
      </w:r>
      <w:r w:rsidRPr="00B16003">
        <w:rPr>
          <w:rFonts w:ascii="Times New Roman" w:hAnsi="Times New Roman" w:cs="Times New Roman"/>
          <w:color w:val="auto"/>
          <w:sz w:val="28"/>
          <w:szCs w:val="28"/>
        </w:rPr>
        <w:t>(вариант 1.1) должны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альное (дефектологическое) образование» (квалификация/степень – бак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подготовке установленного образца либо получить образование по профилю подготовки «Сурдопедагогика» по направлению «Специальное (дефектол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гическое) образование» (квалификация/степень – бакалавр), либо по маг</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стерской программе соответствующей направленности (квалифик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зыки, учитель рисования, учитель физической культуры, воспитатель, пед</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рение о повышении квалификации в области инклюзивного образования 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в процесс реализации АООП НОО глухих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 (вариант 1.1) образовательная организация может временно или п</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стоянно обеспечить участие тьютора, который должен иметь высшее профе</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 xml:space="preserve">сиональное образование по направлению «Специальное (дефектологическое) </w:t>
      </w:r>
      <w:r w:rsidRPr="00B16003">
        <w:rPr>
          <w:rFonts w:ascii="Times New Roman" w:hAnsi="Times New Roman" w:cs="Times New Roman"/>
          <w:color w:val="auto"/>
          <w:sz w:val="28"/>
          <w:szCs w:val="28"/>
        </w:rPr>
        <w:lastRenderedPageBreak/>
        <w:t xml:space="preserve">образование» либо по одному из его профилей (специальностей), или пройти курсы переподготовки или повышения квалификации в области специальной педагогики или специальной психологии, подтверждённой сертификатом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9"/>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9"/>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9"/>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w:t>
      </w:r>
      <w:r w:rsidRPr="00B16003">
        <w:rPr>
          <w:rFonts w:ascii="Times New Roman" w:hAnsi="Times New Roman" w:cs="Times New Roman"/>
          <w:color w:val="auto"/>
          <w:sz w:val="28"/>
          <w:szCs w:val="28"/>
        </w:rPr>
        <w:lastRenderedPageBreak/>
        <w:t>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w:t>
      </w:r>
      <w:r w:rsidRPr="00B16003">
        <w:rPr>
          <w:rFonts w:ascii="Times New Roman" w:hAnsi="Times New Roman" w:cs="Times New Roman"/>
          <w:color w:val="auto"/>
          <w:spacing w:val="-2"/>
          <w:sz w:val="28"/>
          <w:szCs w:val="28"/>
        </w:rPr>
        <w:t>а</w:t>
      </w:r>
      <w:r w:rsidRPr="00B16003">
        <w:rPr>
          <w:rFonts w:ascii="Times New Roman" w:hAnsi="Times New Roman" w:cs="Times New Roman"/>
          <w:color w:val="auto"/>
          <w:spacing w:val="-2"/>
          <w:sz w:val="28"/>
          <w:szCs w:val="28"/>
        </w:rPr>
        <w:t>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граммы начального общего образования, которая адаптируется под особые образовательные потребности обучающегося и при разработке которой  нео</w:t>
      </w:r>
      <w:r w:rsidRPr="00B16003">
        <w:rPr>
          <w:rFonts w:ascii="Times New Roman" w:hAnsi="Times New Roman" w:cs="Times New Roman"/>
          <w:color w:val="auto"/>
          <w:spacing w:val="-2"/>
          <w:sz w:val="28"/>
          <w:szCs w:val="28"/>
        </w:rPr>
        <w:t>б</w:t>
      </w:r>
      <w:r w:rsidRPr="00B16003">
        <w:rPr>
          <w:rFonts w:ascii="Times New Roman" w:hAnsi="Times New Roman" w:cs="Times New Roman"/>
          <w:color w:val="auto"/>
          <w:spacing w:val="-2"/>
          <w:sz w:val="28"/>
          <w:szCs w:val="28"/>
        </w:rPr>
        <w:t>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lastRenderedPageBreak/>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w:t>
      </w:r>
      <w:r w:rsidRPr="00B16003">
        <w:rPr>
          <w:rFonts w:ascii="Times New Roman" w:hAnsi="Times New Roman" w:cs="Times New Roman"/>
          <w:color w:val="auto"/>
          <w:spacing w:val="-2"/>
          <w:sz w:val="28"/>
          <w:szCs w:val="28"/>
        </w:rPr>
        <w:t>ж</w:t>
      </w:r>
      <w:r w:rsidRPr="00B16003">
        <w:rPr>
          <w:rFonts w:ascii="Times New Roman" w:hAnsi="Times New Roman" w:cs="Times New Roman"/>
          <w:color w:val="auto"/>
          <w:spacing w:val="-2"/>
          <w:sz w:val="28"/>
          <w:szCs w:val="28"/>
        </w:rPr>
        <w:t>дения обучающихся с ОВЗ, инженера по обслуживанию специальных техн</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 xml:space="preserve">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Финансирование рассчитывается с учетом рекомендаций ПМПК,  ИПР инвалида в соответствии с кадровыми и материально-техническими услови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Таким образом, финансирование АООП НОО для каждого обучающег</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 xml:space="preserve">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lastRenderedPageBreak/>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 xml:space="preserve">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w:t>
      </w:r>
      <w:r w:rsidRPr="00B16003">
        <w:rPr>
          <w:rFonts w:ascii="Times New Roman" w:hAnsi="Times New Roman" w:cs="Times New Roman"/>
          <w:color w:val="auto"/>
          <w:spacing w:val="-4"/>
          <w:sz w:val="28"/>
          <w:szCs w:val="28"/>
        </w:rPr>
        <w:t>е</w:t>
      </w:r>
      <w:r w:rsidRPr="00B16003">
        <w:rPr>
          <w:rFonts w:ascii="Times New Roman" w:hAnsi="Times New Roman" w:cs="Times New Roman"/>
          <w:color w:val="auto"/>
          <w:spacing w:val="-4"/>
          <w:sz w:val="28"/>
          <w:szCs w:val="28"/>
        </w:rPr>
        <w:t>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w:t>
      </w:r>
      <w:r w:rsidRPr="00B16003">
        <w:rPr>
          <w:rFonts w:ascii="Times New Roman" w:hAnsi="Times New Roman" w:cs="Times New Roman"/>
          <w:color w:val="auto"/>
          <w:spacing w:val="-2"/>
          <w:sz w:val="28"/>
          <w:szCs w:val="28"/>
        </w:rPr>
        <w:t>н</w:t>
      </w:r>
      <w:r w:rsidRPr="00B16003">
        <w:rPr>
          <w:rFonts w:ascii="Times New Roman" w:hAnsi="Times New Roman" w:cs="Times New Roman"/>
          <w:color w:val="auto"/>
          <w:spacing w:val="-2"/>
          <w:sz w:val="28"/>
          <w:szCs w:val="28"/>
        </w:rPr>
        <w:t xml:space="preserve">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 xml:space="preserve">териалы, </w:t>
      </w:r>
      <w:r w:rsidRPr="00B16003">
        <w:rPr>
          <w:rFonts w:ascii="Times New Roman" w:hAnsi="Times New Roman" w:cs="Times New Roman"/>
          <w:color w:val="auto"/>
          <w:spacing w:val="-2"/>
          <w:sz w:val="28"/>
          <w:szCs w:val="28"/>
        </w:rPr>
        <w:t>специальное оборудование, специальные технические средства, а</w:t>
      </w:r>
      <w:r w:rsidRPr="00B16003">
        <w:rPr>
          <w:rFonts w:ascii="Times New Roman" w:hAnsi="Times New Roman" w:cs="Times New Roman"/>
          <w:color w:val="auto"/>
          <w:spacing w:val="-2"/>
          <w:sz w:val="28"/>
          <w:szCs w:val="28"/>
        </w:rPr>
        <w:t>с</w:t>
      </w:r>
      <w:r w:rsidRPr="00B16003">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w:t>
      </w:r>
      <w:r w:rsidRPr="00B16003">
        <w:rPr>
          <w:rFonts w:ascii="Times New Roman" w:hAnsi="Times New Roman" w:cs="Times New Roman"/>
          <w:color w:val="auto"/>
          <w:spacing w:val="-1"/>
          <w:sz w:val="28"/>
          <w:szCs w:val="28"/>
        </w:rPr>
        <w:t>д</w:t>
      </w:r>
      <w:r w:rsidRPr="00B16003">
        <w:rPr>
          <w:rFonts w:ascii="Times New Roman" w:hAnsi="Times New Roman" w:cs="Times New Roman"/>
          <w:color w:val="auto"/>
          <w:spacing w:val="-1"/>
          <w:sz w:val="28"/>
          <w:szCs w:val="28"/>
        </w:rPr>
        <w:t>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lastRenderedPageBreak/>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w:t>
      </w:r>
      <w:r w:rsidRPr="00B16003">
        <w:rPr>
          <w:rFonts w:ascii="Times New Roman" w:hAnsi="Times New Roman" w:cs="Times New Roman"/>
          <w:color w:val="auto"/>
          <w:spacing w:val="-1"/>
          <w:sz w:val="28"/>
          <w:szCs w:val="28"/>
        </w:rPr>
        <w:t>н</w:t>
      </w:r>
      <w:r w:rsidRPr="00B16003">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B16003">
        <w:rPr>
          <w:rFonts w:ascii="Times New Roman" w:hAnsi="Times New Roman" w:cs="Times New Roman"/>
          <w:color w:val="auto"/>
          <w:spacing w:val="-1"/>
          <w:sz w:val="28"/>
          <w:szCs w:val="28"/>
        </w:rPr>
        <w:t>е</w:t>
      </w:r>
      <w:r w:rsidRPr="00B16003">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выпл</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w:t>
      </w:r>
      <w:r w:rsidRPr="00B16003">
        <w:rPr>
          <w:rFonts w:ascii="Times New Roman" w:hAnsi="Times New Roman" w:cs="Times New Roman"/>
          <w:color w:val="auto"/>
          <w:spacing w:val="-1"/>
          <w:sz w:val="28"/>
          <w:szCs w:val="28"/>
        </w:rPr>
        <w:t>и</w:t>
      </w:r>
      <w:r w:rsidRPr="00B16003">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B16003">
        <w:rPr>
          <w:rFonts w:ascii="Times New Roman" w:hAnsi="Times New Roman" w:cs="Times New Roman"/>
          <w:color w:val="auto"/>
          <w:spacing w:val="-1"/>
          <w:sz w:val="28"/>
          <w:szCs w:val="28"/>
        </w:rPr>
        <w:t>у</w:t>
      </w:r>
      <w:r w:rsidRPr="00B16003">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оказ</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B16003">
        <w:rPr>
          <w:rFonts w:ascii="Times New Roman" w:hAnsi="Times New Roman" w:cs="Times New Roman"/>
          <w:color w:val="auto"/>
          <w:sz w:val="28"/>
          <w:szCs w:val="28"/>
        </w:rPr>
        <w:t>за 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зультативность труда. Стоимость единицы времени персонала рассчитывае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исходя из действующей системы оплаты труда, с учетом доплат и надб</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вок, установленных действующим законодательством, районного коэффиц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w:t>
      </w:r>
      <w:r w:rsidRPr="00B16003">
        <w:rPr>
          <w:rFonts w:ascii="Times New Roman" w:hAnsi="Times New Roman" w:cs="Times New Roman"/>
          <w:color w:val="auto"/>
          <w:sz w:val="28"/>
          <w:szCs w:val="28"/>
        </w:rPr>
        <w:t>ь</w:t>
      </w:r>
      <w:r w:rsidRPr="00B16003">
        <w:rPr>
          <w:rFonts w:ascii="Times New Roman" w:hAnsi="Times New Roman" w:cs="Times New Roman"/>
          <w:color w:val="auto"/>
          <w:sz w:val="28"/>
          <w:szCs w:val="28"/>
        </w:rPr>
        <w:t>ством.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lastRenderedPageBreak/>
        <w:t>нии государственной услуги начального общего образования глухих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B16003">
        <w:rPr>
          <w:rFonts w:ascii="Times New Roman" w:hAnsi="Times New Roman" w:cs="Times New Roman"/>
          <w:color w:val="auto"/>
          <w:sz w:val="28"/>
          <w:szCs w:val="28"/>
        </w:rPr>
        <w:t>б</w:t>
      </w:r>
      <w:r w:rsidRPr="00B16003">
        <w:rPr>
          <w:rFonts w:ascii="Times New Roman" w:hAnsi="Times New Roman" w:cs="Times New Roman"/>
          <w:color w:val="auto"/>
          <w:sz w:val="28"/>
          <w:szCs w:val="28"/>
        </w:rPr>
        <w:t>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w:t>
      </w:r>
      <w:r w:rsidRPr="00B16003">
        <w:rPr>
          <w:rFonts w:ascii="Times New Roman" w:hAnsi="Times New Roman" w:cs="Times New Roman"/>
          <w:color w:val="auto"/>
          <w:sz w:val="28"/>
          <w:szCs w:val="28"/>
        </w:rPr>
        <w:t>ы</w:t>
      </w:r>
      <w:r w:rsidRPr="00B16003">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тельного, технического, административно-управленческого и прочего перс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lastRenderedPageBreak/>
        <w:t>нала, не принимающего непосредственного участия в оказании госуда</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ния или приобретенным организацией за счет средств, выделенных ей учр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дителем на приобретение такого имущества, а также недвижимого имущ</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ства, находящегося у организации на основании договора аренды или бе</w:t>
      </w:r>
      <w:r w:rsidRPr="00B16003">
        <w:rPr>
          <w:rFonts w:ascii="Times New Roman" w:hAnsi="Times New Roman" w:cs="Times New Roman"/>
          <w:color w:val="auto"/>
          <w:sz w:val="28"/>
          <w:szCs w:val="28"/>
        </w:rPr>
        <w:t>з</w:t>
      </w:r>
      <w:r w:rsidRPr="00B16003">
        <w:rPr>
          <w:rFonts w:ascii="Times New Roman" w:hAnsi="Times New Roman" w:cs="Times New Roman"/>
          <w:color w:val="auto"/>
          <w:sz w:val="28"/>
          <w:szCs w:val="28"/>
        </w:rPr>
        <w:t>возмездного пользования, эксплуатируемого в процессе оказания госуда</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 xml:space="preserve">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ленных ей учредителем на приобретение такого имущества (далее -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оплату труда и начисления на выплаты по оплате труда работников организации, которые не принимают непосре</w:t>
      </w:r>
      <w:r w:rsidRPr="00B16003">
        <w:rPr>
          <w:rFonts w:ascii="Times New Roman" w:hAnsi="Times New Roman" w:cs="Times New Roman"/>
          <w:color w:val="auto"/>
          <w:sz w:val="28"/>
          <w:szCs w:val="28"/>
        </w:rPr>
        <w:t>д</w:t>
      </w:r>
      <w:r w:rsidRPr="00B16003">
        <w:rPr>
          <w:rFonts w:ascii="Times New Roman" w:hAnsi="Times New Roman" w:cs="Times New Roman"/>
          <w:color w:val="auto"/>
          <w:sz w:val="28"/>
          <w:szCs w:val="28"/>
        </w:rPr>
        <w:t>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тываются в размере 90 процентов от общего объема затрат потребления эле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в размере 50 процентов от общего объема затрат на оплату тепловой эне</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гии). В случае, если организациями используется котельно-печное отопл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содержание недвижимого имущества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в организации средств и систем (системы охранной сигнализации, с</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чая вывоз мусора, сброс снега с крыш, в соответствии с санитарными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ми и правилами, устанавливаются, исходя из необходимости покрытия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 xml:space="preserve">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w:t>
      </w:r>
      <w:r w:rsidRPr="00B16003">
        <w:rPr>
          <w:rFonts w:ascii="Times New Roman" w:hAnsi="Times New Roman" w:cs="Times New Roman"/>
          <w:color w:val="auto"/>
          <w:sz w:val="28"/>
          <w:szCs w:val="28"/>
        </w:rPr>
        <w:lastRenderedPageBreak/>
        <w:t xml:space="preserve">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тором осуществляется образование глухих обучающихся, должно соотве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ствовать общим требованиям, предъявляемым к образовательным организ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Материально-техническая должна соответствовать действующим сан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тарным и противопожарным нормам, нормам охраны труда работников обр</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для слухо-зрительного и слухового воспри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наличие текстовой информации, представленной в виде печатных таблиц на стендах или электронных носителях, предупреждающей об опа</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w:t>
      </w:r>
      <w:r w:rsidRPr="00B16003">
        <w:rPr>
          <w:rFonts w:ascii="Times New Roman" w:eastAsia="Times New Roman CYR" w:hAnsi="Times New Roman" w:cs="Times New Roman"/>
          <w:color w:val="auto"/>
          <w:sz w:val="28"/>
          <w:szCs w:val="28"/>
        </w:rPr>
        <w:t>с</w:t>
      </w:r>
      <w:r w:rsidRPr="00B16003">
        <w:rPr>
          <w:rFonts w:ascii="Times New Roman" w:eastAsia="Times New Roman CYR" w:hAnsi="Times New Roman" w:cs="Times New Roman"/>
          <w:color w:val="auto"/>
          <w:sz w:val="28"/>
          <w:szCs w:val="28"/>
        </w:rPr>
        <w:t>ляции субтитров (мониторы, их размеры и количество необходимо опред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том медицинских показаний;в классных помещениях необходимо пред</w:t>
      </w:r>
      <w:r w:rsidRPr="00B16003">
        <w:rPr>
          <w:rFonts w:ascii="Times New Roman" w:eastAsia="Times New Roman CYR" w:hAnsi="Times New Roman" w:cs="Times New Roman"/>
          <w:color w:val="auto"/>
          <w:sz w:val="28"/>
          <w:szCs w:val="28"/>
        </w:rPr>
        <w:t>у</w:t>
      </w:r>
      <w:r w:rsidRPr="00B16003">
        <w:rPr>
          <w:rFonts w:ascii="Times New Roman" w:eastAsia="Times New Roman CYR" w:hAnsi="Times New Roman" w:cs="Times New Roman"/>
          <w:color w:val="auto"/>
          <w:sz w:val="28"/>
          <w:szCs w:val="28"/>
        </w:rPr>
        <w:t>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w:t>
      </w:r>
      <w:r w:rsidRPr="003D789D">
        <w:rPr>
          <w:rFonts w:hAnsi="Times New Roman"/>
          <w:color w:val="auto"/>
          <w:spacing w:val="2"/>
          <w:sz w:val="28"/>
          <w:szCs w:val="28"/>
        </w:rPr>
        <w:t>а</w:t>
      </w:r>
      <w:r w:rsidRPr="003D789D">
        <w:rPr>
          <w:rFonts w:hAnsi="Times New Roman"/>
          <w:color w:val="auto"/>
          <w:spacing w:val="2"/>
          <w:sz w:val="28"/>
          <w:szCs w:val="28"/>
        </w:rPr>
        <w:t>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пред</w:t>
      </w:r>
      <w:r w:rsidRPr="003D789D">
        <w:rPr>
          <w:rFonts w:hAnsi="Times New Roman"/>
          <w:color w:val="auto"/>
          <w:spacing w:val="2"/>
          <w:sz w:val="28"/>
          <w:szCs w:val="28"/>
        </w:rPr>
        <w:t>о</w:t>
      </w:r>
      <w:r w:rsidRPr="003D789D">
        <w:rPr>
          <w:rFonts w:hAnsi="Times New Roman"/>
          <w:color w:val="auto"/>
          <w:spacing w:val="2"/>
          <w:sz w:val="28"/>
          <w:szCs w:val="28"/>
        </w:rPr>
        <w:t>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родит</w:t>
      </w:r>
      <w:r w:rsidRPr="003D789D">
        <w:rPr>
          <w:rFonts w:hAnsi="Times New Roman"/>
          <w:color w:val="auto"/>
          <w:spacing w:val="2"/>
          <w:sz w:val="28"/>
          <w:szCs w:val="28"/>
        </w:rPr>
        <w:t>е</w:t>
      </w:r>
      <w:r w:rsidRPr="003D789D">
        <w:rPr>
          <w:rFonts w:hAnsi="Times New Roman"/>
          <w:color w:val="auto"/>
          <w:spacing w:val="2"/>
          <w:sz w:val="28"/>
          <w:szCs w:val="28"/>
        </w:rPr>
        <w:t>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8"/>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lastRenderedPageBreak/>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а</w:t>
      </w:r>
      <w:r w:rsidRPr="003D789D">
        <w:rPr>
          <w:rFonts w:hAnsi="Times New Roman"/>
          <w:color w:val="auto"/>
          <w:sz w:val="28"/>
          <w:szCs w:val="28"/>
        </w:rPr>
        <w:t>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предусмотрено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учреждении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w:t>
      </w:r>
      <w:r w:rsidRPr="003D789D">
        <w:rPr>
          <w:rFonts w:hAnsi="Times New Roman"/>
          <w:color w:val="auto"/>
          <w:sz w:val="28"/>
          <w:szCs w:val="28"/>
        </w:rPr>
        <w:t>у</w:t>
      </w:r>
      <w:r w:rsidRPr="003D789D">
        <w:rPr>
          <w:rFonts w:hAnsi="Times New Roman"/>
          <w:color w:val="auto"/>
          <w:sz w:val="28"/>
          <w:szCs w:val="28"/>
        </w:rPr>
        <w:t>пенчатый»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9"/>
      </w:r>
      <w:r w:rsidRPr="003D789D">
        <w:rPr>
          <w:rFonts w:hAnsi="Times New Roman"/>
          <w:color w:val="auto"/>
          <w:sz w:val="28"/>
          <w:szCs w:val="28"/>
        </w:rPr>
        <w:t>Продолжител</w:t>
      </w:r>
      <w:r w:rsidRPr="003D789D">
        <w:rPr>
          <w:rFonts w:hAnsi="Times New Roman"/>
          <w:color w:val="auto"/>
          <w:sz w:val="28"/>
          <w:szCs w:val="28"/>
        </w:rPr>
        <w:t>ь</w:t>
      </w:r>
      <w:r w:rsidRPr="003D789D">
        <w:rPr>
          <w:rFonts w:hAnsi="Times New Roman"/>
          <w:color w:val="auto"/>
          <w:sz w:val="28"/>
          <w:szCs w:val="28"/>
        </w:rPr>
        <w:t>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упражнения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w:t>
      </w:r>
      <w:r w:rsidRPr="00F956A1">
        <w:rPr>
          <w:rFonts w:ascii="Times New Roman" w:hAnsi="Times New Roman" w:cs="Times New Roman"/>
          <w:color w:val="auto"/>
          <w:sz w:val="28"/>
          <w:szCs w:val="28"/>
        </w:rPr>
        <w:t>а</w:t>
      </w:r>
      <w:r w:rsidRPr="00F956A1">
        <w:rPr>
          <w:rFonts w:ascii="Times New Roman" w:hAnsi="Times New Roman" w:cs="Times New Roman"/>
          <w:color w:val="auto"/>
          <w:sz w:val="28"/>
          <w:szCs w:val="28"/>
        </w:rPr>
        <w:t>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w:t>
      </w:r>
      <w:r w:rsidRPr="00F956A1">
        <w:rPr>
          <w:rFonts w:ascii="Times New Roman" w:hAnsi="Times New Roman" w:cs="Times New Roman"/>
          <w:color w:val="auto"/>
          <w:sz w:val="28"/>
          <w:szCs w:val="28"/>
        </w:rPr>
        <w:t>е</w:t>
      </w:r>
      <w:r w:rsidRPr="00F956A1">
        <w:rPr>
          <w:rFonts w:ascii="Times New Roman" w:hAnsi="Times New Roman" w:cs="Times New Roman"/>
          <w:color w:val="auto"/>
          <w:sz w:val="28"/>
          <w:szCs w:val="28"/>
        </w:rPr>
        <w:t>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аратура, например, FM-система. Предусматриваются бережное отношение детей и взрослых к индивидуал</w:t>
      </w:r>
      <w:r w:rsidRPr="00F956A1">
        <w:rPr>
          <w:rFonts w:ascii="Times New Roman" w:hAnsi="Times New Roman" w:cs="Times New Roman"/>
          <w:color w:val="auto"/>
          <w:sz w:val="28"/>
          <w:szCs w:val="28"/>
        </w:rPr>
        <w:t>ь</w:t>
      </w:r>
      <w:r w:rsidRPr="00F956A1">
        <w:rPr>
          <w:rFonts w:ascii="Times New Roman" w:hAnsi="Times New Roman" w:cs="Times New Roman"/>
          <w:color w:val="auto"/>
          <w:sz w:val="28"/>
          <w:szCs w:val="28"/>
        </w:rPr>
        <w:t xml:space="preserve">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В обучении глухого обучающегося особое внимание уделяется обор</w:t>
      </w:r>
      <w:r w:rsidRPr="00F956A1">
        <w:rPr>
          <w:rFonts w:ascii="Times New Roman" w:hAnsi="Times New Roman" w:cs="Times New Roman"/>
          <w:color w:val="auto"/>
          <w:sz w:val="28"/>
          <w:szCs w:val="28"/>
        </w:rPr>
        <w:t>у</w:t>
      </w:r>
      <w:r w:rsidRPr="00F956A1">
        <w:rPr>
          <w:rFonts w:ascii="Times New Roman" w:hAnsi="Times New Roman" w:cs="Times New Roman"/>
          <w:color w:val="auto"/>
          <w:sz w:val="28"/>
          <w:szCs w:val="28"/>
        </w:rPr>
        <w:t>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w:t>
      </w:r>
      <w:r w:rsidRPr="00F956A1">
        <w:rPr>
          <w:rFonts w:ascii="Times New Roman" w:hAnsi="Times New Roman" w:cs="Times New Roman"/>
          <w:color w:val="auto"/>
          <w:sz w:val="28"/>
          <w:szCs w:val="28"/>
        </w:rPr>
        <w:t>р</w:t>
      </w:r>
      <w:r w:rsidRPr="00F956A1">
        <w:rPr>
          <w:rFonts w:ascii="Times New Roman" w:hAnsi="Times New Roman" w:cs="Times New Roman"/>
          <w:color w:val="auto"/>
          <w:sz w:val="28"/>
          <w:szCs w:val="28"/>
        </w:rPr>
        <w:t xml:space="preserve">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р</w:t>
      </w:r>
      <w:r w:rsidRPr="003D789D">
        <w:rPr>
          <w:rFonts w:hAnsi="Times New Roman"/>
          <w:color w:val="auto"/>
          <w:sz w:val="28"/>
          <w:szCs w:val="28"/>
        </w:rPr>
        <w:t>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w:t>
      </w:r>
      <w:r w:rsidRPr="003D789D">
        <w:rPr>
          <w:rFonts w:hAnsi="Times New Roman"/>
          <w:color w:val="auto"/>
          <w:spacing w:val="2"/>
          <w:sz w:val="28"/>
          <w:szCs w:val="28"/>
        </w:rPr>
        <w:t>о</w:t>
      </w:r>
      <w:r w:rsidRPr="003D789D">
        <w:rPr>
          <w:rFonts w:hAnsi="Times New Roman"/>
          <w:color w:val="auto"/>
          <w:spacing w:val="2"/>
          <w:sz w:val="28"/>
          <w:szCs w:val="28"/>
        </w:rPr>
        <w:t>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видуальной современной электроакустической и звукоусиливающей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ратом (с учетом медицинских показаний)позволяют повысить эффекти</w:t>
      </w:r>
      <w:r w:rsidRPr="00F956A1">
        <w:rPr>
          <w:rFonts w:ascii="Times New Roman" w:hAnsi="Times New Roman" w:cs="Times New Roman"/>
          <w:color w:val="auto"/>
          <w:spacing w:val="2"/>
          <w:sz w:val="28"/>
          <w:szCs w:val="28"/>
        </w:rPr>
        <w:t>в</w:t>
      </w:r>
      <w:r w:rsidRPr="00F956A1">
        <w:rPr>
          <w:rFonts w:ascii="Times New Roman" w:hAnsi="Times New Roman" w:cs="Times New Roman"/>
          <w:color w:val="auto"/>
          <w:spacing w:val="2"/>
          <w:sz w:val="28"/>
          <w:szCs w:val="28"/>
        </w:rPr>
        <w:t>ность восприятия звучащей речи и неречевых звучаний, а также локализ</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вать звук в пространстве, в том числе быстро находить говорящего. Целес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образно оснащение учебного процесса дополнительными техническими средствами, обеспечивающими оптимальные условия для восприятия ус</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ной речи при повышенном уровне шума. Среди них коммуникационные с</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стемы (системы FM-радио), программно-аппаратные комплексы (Soft –board, мультимедиа и оверхед–проекторы), видео и аудио системы, техн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К необходимым техническим средствам обучения относятся специ</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lastRenderedPageBreak/>
        <w:t>Требования к специальным учебникам, специальным рабочим тетрадям, сп</w:t>
      </w:r>
      <w:r w:rsidRPr="00F956A1">
        <w:rPr>
          <w:rFonts w:ascii="Times New Roman" w:hAnsi="Times New Roman" w:cs="Times New Roman"/>
          <w:i/>
          <w:iCs/>
          <w:color w:val="auto"/>
          <w:sz w:val="28"/>
          <w:szCs w:val="28"/>
        </w:rPr>
        <w:t>е</w:t>
      </w:r>
      <w:r w:rsidRPr="00F956A1">
        <w:rPr>
          <w:rFonts w:ascii="Times New Roman" w:hAnsi="Times New Roman" w:cs="Times New Roman"/>
          <w:i/>
          <w:iCs/>
          <w:color w:val="auto"/>
          <w:sz w:val="28"/>
          <w:szCs w:val="28"/>
        </w:rPr>
        <w:t>циальным дидактическим материалам, специальным компьютерным и</w:t>
      </w:r>
      <w:r w:rsidRPr="00F956A1">
        <w:rPr>
          <w:rFonts w:ascii="Times New Roman" w:hAnsi="Times New Roman" w:cs="Times New Roman"/>
          <w:i/>
          <w:iCs/>
          <w:color w:val="auto"/>
          <w:sz w:val="28"/>
          <w:szCs w:val="28"/>
        </w:rPr>
        <w:t>н</w:t>
      </w:r>
      <w:r w:rsidRPr="00F956A1">
        <w:rPr>
          <w:rFonts w:ascii="Times New Roman" w:hAnsi="Times New Roman" w:cs="Times New Roman"/>
          <w:i/>
          <w:iCs/>
          <w:color w:val="auto"/>
          <w:sz w:val="28"/>
          <w:szCs w:val="28"/>
        </w:rPr>
        <w:t>струментам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ников для нормально развивающихся сверстников, к которым, с учётом особых образовательных потребностей, применяются специальные прил</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Образовательное учреждение должно также иметь доступ к печатным и электронным образовательным ресурсам (ЭОР), в том числе к электро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ным образовательным ресурсам, размещенным в федеральных и регионал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ной литературы. Фонд дополнительной литературы должен включать де</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скую художественную и научно-популярную литературу, справочно-библиографические и периодические издания, сопровождающие реализ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w:t>
      </w:r>
      <w:r w:rsidRPr="00F956A1">
        <w:rPr>
          <w:rFonts w:ascii="Times New Roman" w:hAnsi="Times New Roman" w:cs="Times New Roman"/>
          <w:b/>
          <w:bCs/>
          <w:i/>
          <w:iCs/>
          <w:color w:val="auto"/>
          <w:spacing w:val="2"/>
          <w:sz w:val="28"/>
          <w:szCs w:val="28"/>
        </w:rPr>
        <w:t>и</w:t>
      </w:r>
      <w:r w:rsidRPr="00F956A1">
        <w:rPr>
          <w:rFonts w:ascii="Times New Roman" w:hAnsi="Times New Roman" w:cs="Times New Roman"/>
          <w:b/>
          <w:bCs/>
          <w:i/>
          <w:iCs/>
          <w:color w:val="auto"/>
          <w:spacing w:val="2"/>
          <w:sz w:val="28"/>
          <w:szCs w:val="28"/>
        </w:rPr>
        <w:t>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ции должна включать в себя совокупность технологических средств (ко</w:t>
      </w:r>
      <w:r w:rsidRPr="00F956A1">
        <w:rPr>
          <w:rFonts w:ascii="Times New Roman" w:hAnsi="Times New Roman" w:cs="Times New Roman"/>
          <w:color w:val="auto"/>
          <w:spacing w:val="2"/>
          <w:sz w:val="28"/>
          <w:szCs w:val="28"/>
        </w:rPr>
        <w:t>м</w:t>
      </w:r>
      <w:r w:rsidRPr="00F956A1">
        <w:rPr>
          <w:rFonts w:ascii="Times New Roman" w:hAnsi="Times New Roman" w:cs="Times New Roman"/>
          <w:color w:val="auto"/>
          <w:spacing w:val="2"/>
          <w:sz w:val="28"/>
          <w:szCs w:val="28"/>
        </w:rPr>
        <w:t>пьютеры, базы данных, коммуникационные каналы, программные продукты и др.), культурные и организационные формы информационного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действия, компетентность участников образовательного процесса в реш</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нии учебно-познавательных и профессиональных задач с применением и</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 xml:space="preserve">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lastRenderedPageBreak/>
        <w:t>мационные ресурсы, электронные образовательные ресурсы, совокупность информационных технологий, телекоммуникационных технологий, соо</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ветствующих технических средств (в том числе, флеш-тренажеров, инстр</w:t>
      </w:r>
      <w:r w:rsidRPr="00F956A1">
        <w:rPr>
          <w:rFonts w:ascii="Times New Roman" w:hAnsi="Times New Roman" w:cs="Times New Roman"/>
          <w:color w:val="auto"/>
          <w:spacing w:val="2"/>
          <w:sz w:val="28"/>
          <w:szCs w:val="28"/>
        </w:rPr>
        <w:t>у</w:t>
      </w:r>
      <w:r w:rsidRPr="00F956A1">
        <w:rPr>
          <w:rFonts w:ascii="Times New Roman" w:hAnsi="Times New Roman" w:cs="Times New Roman"/>
          <w:color w:val="auto"/>
          <w:spacing w:val="2"/>
          <w:sz w:val="28"/>
          <w:szCs w:val="28"/>
        </w:rPr>
        <w:t>ментов Wiki, цифровых видео материалов и др.), обеспечивающих достиж</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ное посредством сети Интернет, возможность использования данных, 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мируемых в ходе образовательного процесса для решения задач управления образовательной деятельностью; контролируемый доступ участников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зовательного процесса к информационным образовательным ресурсам в с</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ти Интернет (ограничение доступа к информации, несовместимой с задач</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ми духовно-нравственного развития и воспитания обучающихся);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действие образовательной организации с органами, осуществляющими управление в сфере образования и с другими образовательными учрежден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чивается средствами ИКТ и квалификацией работников ее использующих и </w:t>
      </w:r>
      <w:r w:rsidRPr="00F956A1">
        <w:rPr>
          <w:rFonts w:ascii="Times New Roman" w:hAnsi="Times New Roman" w:cs="Times New Roman"/>
          <w:color w:val="auto"/>
          <w:spacing w:val="2"/>
          <w:sz w:val="28"/>
          <w:szCs w:val="28"/>
        </w:rPr>
        <w:lastRenderedPageBreak/>
        <w:t>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0"/>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w:t>
      </w:r>
      <w:r w:rsidRPr="00F956A1">
        <w:rPr>
          <w:rFonts w:ascii="Times New Roman" w:hAnsi="Times New Roman" w:cs="Times New Roman"/>
          <w:color w:val="auto"/>
          <w:spacing w:val="2"/>
          <w:sz w:val="28"/>
          <w:szCs w:val="28"/>
        </w:rPr>
        <w:t>к</w:t>
      </w:r>
      <w:r w:rsidRPr="00F956A1">
        <w:rPr>
          <w:rFonts w:ascii="Times New Roman" w:hAnsi="Times New Roman" w:cs="Times New Roman"/>
          <w:color w:val="auto"/>
          <w:spacing w:val="2"/>
          <w:sz w:val="28"/>
          <w:szCs w:val="28"/>
        </w:rPr>
        <w:t>тронного обучения, дистанционных образовательных технологий в орган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зации, осуществляющей образовательную деятельность, должны быть 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онных технологий, телекоммуникационных технологий, соответствующих технологических средств и обеспечивающей освоение обучающимися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1"/>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4" w:name="_Toc432958038"/>
      <w:bookmarkStart w:id="35" w:name="_Toc432960462"/>
      <w:bookmarkStart w:id="36" w:name="_Toc433014087"/>
      <w:r w:rsidRPr="003D789D">
        <w:rPr>
          <w:rFonts w:ascii="Times New Roman"/>
          <w:b/>
          <w:bCs/>
          <w:color w:val="auto"/>
          <w:sz w:val="28"/>
          <w:szCs w:val="28"/>
        </w:rPr>
        <w:lastRenderedPageBreak/>
        <w:t xml:space="preserve">3.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4"/>
      <w:bookmarkEnd w:id="35"/>
      <w:bookmarkEnd w:id="36"/>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7" w:name="_Toc432958039"/>
      <w:bookmarkStart w:id="38" w:name="_Toc432960463"/>
      <w:bookmarkStart w:id="39"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7"/>
      <w:bookmarkEnd w:id="38"/>
      <w:bookmarkEnd w:id="39"/>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40" w:name="bookmark3"/>
      <w:bookmarkStart w:id="41" w:name="_Toc432958040"/>
      <w:bookmarkStart w:id="42" w:name="_Toc432960464"/>
      <w:bookmarkStart w:id="43"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40"/>
      <w:bookmarkEnd w:id="41"/>
      <w:bookmarkEnd w:id="42"/>
      <w:bookmarkEnd w:id="43"/>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и</w:t>
      </w:r>
      <w:r w:rsidRPr="003D789D">
        <w:rPr>
          <w:rFonts w:hAnsi="Times New Roman"/>
          <w:color w:val="auto"/>
          <w:sz w:val="28"/>
          <w:szCs w:val="28"/>
        </w:rPr>
        <w:t>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w:t>
      </w:r>
      <w:r w:rsidRPr="003D789D">
        <w:rPr>
          <w:rFonts w:hAnsi="Times New Roman"/>
          <w:color w:val="auto"/>
          <w:sz w:val="28"/>
          <w:szCs w:val="28"/>
        </w:rPr>
        <w:t>н</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а</w:t>
      </w:r>
      <w:r w:rsidRPr="003D789D">
        <w:rPr>
          <w:rFonts w:hAnsi="Times New Roman"/>
          <w:color w:val="auto"/>
          <w:sz w:val="28"/>
          <w:szCs w:val="28"/>
        </w:rPr>
        <w:t>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w:t>
      </w:r>
      <w:r w:rsidRPr="003D789D">
        <w:rPr>
          <w:rFonts w:hAnsi="Times New Roman"/>
          <w:color w:val="auto"/>
          <w:sz w:val="28"/>
          <w:szCs w:val="28"/>
        </w:rPr>
        <w:t>о</w:t>
      </w:r>
      <w:r w:rsidRPr="003D789D">
        <w:rPr>
          <w:rFonts w:hAnsi="Times New Roman"/>
          <w:color w:val="auto"/>
          <w:sz w:val="28"/>
          <w:szCs w:val="28"/>
        </w:rPr>
        <w:t>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планир</w:t>
      </w:r>
      <w:r w:rsidRPr="003D789D">
        <w:rPr>
          <w:rFonts w:hAnsi="Times New Roman"/>
          <w:color w:val="auto"/>
          <w:sz w:val="28"/>
          <w:szCs w:val="28"/>
        </w:rPr>
        <w:t>у</w:t>
      </w:r>
      <w:r w:rsidRPr="003D789D">
        <w:rPr>
          <w:rFonts w:hAnsi="Times New Roman"/>
          <w:color w:val="auto"/>
          <w:sz w:val="28"/>
          <w:szCs w:val="28"/>
        </w:rPr>
        <w:t>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приобр</w:t>
      </w:r>
      <w:r w:rsidRPr="003D789D">
        <w:rPr>
          <w:rFonts w:hAnsi="Times New Roman"/>
          <w:color w:val="auto"/>
          <w:sz w:val="28"/>
          <w:szCs w:val="28"/>
        </w:rPr>
        <w:t>е</w:t>
      </w:r>
      <w:r w:rsidRPr="003D789D">
        <w:rPr>
          <w:rFonts w:hAnsi="Times New Roman"/>
          <w:color w:val="auto"/>
          <w:sz w:val="28"/>
          <w:szCs w:val="28"/>
        </w:rPr>
        <w:t>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определ</w:t>
      </w:r>
      <w:r w:rsidRPr="003D789D">
        <w:rPr>
          <w:rFonts w:hAnsi="Times New Roman"/>
          <w:color w:val="auto"/>
          <w:sz w:val="28"/>
          <w:szCs w:val="28"/>
        </w:rPr>
        <w:t>я</w:t>
      </w:r>
      <w:r w:rsidRPr="003D789D">
        <w:rPr>
          <w:rFonts w:hAnsi="Times New Roman"/>
          <w:color w:val="auto"/>
          <w:sz w:val="28"/>
          <w:szCs w:val="28"/>
        </w:rPr>
        <w:lastRenderedPageBreak/>
        <w:t>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t>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мирования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й</w:t>
      </w:r>
      <w:r w:rsidRPr="003D789D">
        <w:rPr>
          <w:rFonts w:hAnsi="Times New Roman"/>
          <w:color w:val="auto"/>
          <w:sz w:val="28"/>
          <w:szCs w:val="28"/>
        </w:rPr>
        <w:t>ствий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w:t>
      </w:r>
      <w:r w:rsidRPr="003D789D">
        <w:rPr>
          <w:rFonts w:hAnsi="Times New Roman"/>
          <w:color w:val="auto"/>
          <w:sz w:val="28"/>
          <w:szCs w:val="28"/>
        </w:rPr>
        <w:t>б</w:t>
      </w:r>
      <w:r w:rsidRPr="003D789D">
        <w:rPr>
          <w:rFonts w:hAnsi="Times New Roman"/>
          <w:color w:val="auto"/>
          <w:sz w:val="28"/>
          <w:szCs w:val="28"/>
        </w:rPr>
        <w:t>ствующих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w:t>
      </w:r>
      <w:r w:rsidRPr="003D789D">
        <w:rPr>
          <w:rFonts w:hAnsi="Times New Roman"/>
          <w:color w:val="auto"/>
          <w:sz w:val="28"/>
          <w:szCs w:val="28"/>
        </w:rPr>
        <w:t>н</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w:t>
      </w:r>
      <w:r w:rsidRPr="00AD329D">
        <w:rPr>
          <w:rFonts w:ascii="Times New Roman" w:hAnsi="Times New Roman" w:cs="Times New Roman"/>
          <w:color w:val="auto"/>
          <w:sz w:val="28"/>
          <w:szCs w:val="28"/>
        </w:rPr>
        <w:t>б</w:t>
      </w:r>
      <w:r w:rsidRPr="00AD329D">
        <w:rPr>
          <w:rFonts w:ascii="Times New Roman" w:hAnsi="Times New Roman" w:cs="Times New Roman"/>
          <w:color w:val="auto"/>
          <w:sz w:val="28"/>
          <w:szCs w:val="28"/>
        </w:rPr>
        <w:t>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w:t>
      </w:r>
      <w:r w:rsidRPr="00AD329D">
        <w:rPr>
          <w:rFonts w:ascii="Times New Roman" w:hAnsi="Times New Roman" w:cs="Times New Roman"/>
          <w:color w:val="auto"/>
          <w:kern w:val="1"/>
          <w:sz w:val="28"/>
          <w:szCs w:val="28"/>
        </w:rPr>
        <w:t>м</w:t>
      </w:r>
      <w:r w:rsidRPr="00AD329D">
        <w:rPr>
          <w:rFonts w:ascii="Times New Roman" w:hAnsi="Times New Roman" w:cs="Times New Roman"/>
          <w:color w:val="auto"/>
          <w:kern w:val="1"/>
          <w:sz w:val="28"/>
          <w:szCs w:val="28"/>
        </w:rPr>
        <w:t>плантации, определяется с учетом результатов первоначального (запуска</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щего) этапа реабилитации (прежде всего, способности естественного разв</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На основе АООП НОО (вариант 1.2) глухие обучающиеся получают образование, сопоставимое по конечным достижениям, с образованием сл</w:t>
      </w:r>
      <w:r w:rsidRPr="00AD329D">
        <w:rPr>
          <w:rFonts w:ascii="Times New Roman" w:hAnsi="Times New Roman" w:cs="Times New Roman"/>
          <w:color w:val="auto"/>
          <w:kern w:val="1"/>
          <w:sz w:val="28"/>
          <w:szCs w:val="28"/>
        </w:rPr>
        <w:t>ы</w:t>
      </w:r>
      <w:r w:rsidRPr="00AD329D">
        <w:rPr>
          <w:rFonts w:ascii="Times New Roman" w:hAnsi="Times New Roman" w:cs="Times New Roman"/>
          <w:color w:val="auto"/>
          <w:kern w:val="1"/>
          <w:sz w:val="28"/>
          <w:szCs w:val="28"/>
        </w:rPr>
        <w:t>шащих сверстников в пролонгированные сроки: пять лет (1 -5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хих обучающихся осуществляется на основе рекомендаций ПМПК, сформ</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лированных по результатам его комплексного обследования, в порядке, уст</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w:t>
      </w:r>
      <w:r w:rsidRPr="00AD329D">
        <w:rPr>
          <w:rFonts w:ascii="Times New Roman" w:hAnsi="Times New Roman" w:cs="Times New Roman"/>
          <w:color w:val="auto"/>
          <w:kern w:val="1"/>
          <w:sz w:val="28"/>
          <w:szCs w:val="28"/>
        </w:rPr>
        <w:t>л</w:t>
      </w:r>
      <w:r w:rsidRPr="00AD329D">
        <w:rPr>
          <w:rFonts w:ascii="Times New Roman" w:hAnsi="Times New Roman" w:cs="Times New Roman"/>
          <w:color w:val="auto"/>
          <w:kern w:val="1"/>
          <w:sz w:val="28"/>
          <w:szCs w:val="28"/>
        </w:rPr>
        <w:t>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ка в школу следует рекомендовать более сложную образовательную среду (вариант 1.2). В случае, если обучающийся не достигает минимального уро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w:t>
      </w:r>
      <w:r w:rsidRPr="00AD329D">
        <w:rPr>
          <w:rFonts w:ascii="Times New Roman" w:hAnsi="Times New Roman" w:cs="Times New Roman"/>
          <w:color w:val="auto"/>
          <w:sz w:val="28"/>
          <w:szCs w:val="28"/>
        </w:rPr>
        <w:t>ы</w:t>
      </w:r>
      <w:r w:rsidRPr="00AD329D">
        <w:rPr>
          <w:rFonts w:ascii="Times New Roman" w:hAnsi="Times New Roman" w:cs="Times New Roman"/>
          <w:color w:val="auto"/>
          <w:sz w:val="28"/>
          <w:szCs w:val="28"/>
        </w:rPr>
        <w:t>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бразовательный процесс должен иметь образовательно-коррекционный х</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 xml:space="preserve">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особом структурировании содержания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чения на основе усиления внимания к целенаправленному развитию слове</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ной речи, формированию жизненной компетенции, применении как общих, </w:t>
      </w:r>
      <w:r w:rsidRPr="00AD329D">
        <w:rPr>
          <w:rFonts w:ascii="Times New Roman" w:hAnsi="Times New Roman" w:cs="Times New Roman"/>
          <w:color w:val="auto"/>
          <w:kern w:val="1"/>
          <w:sz w:val="28"/>
          <w:szCs w:val="28"/>
        </w:rPr>
        <w:lastRenderedPageBreak/>
        <w:t xml:space="preserve">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Образ</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вательно –коррекционный процесс реализуется в условиях специально п</w:t>
      </w:r>
      <w:r w:rsidRPr="00AD329D">
        <w:rPr>
          <w:rFonts w:ascii="Times New Roman" w:hAnsi="Times New Roman" w:cs="Times New Roman"/>
          <w:color w:val="auto"/>
          <w:spacing w:val="2"/>
          <w:sz w:val="28"/>
          <w:szCs w:val="28"/>
        </w:rPr>
        <w:t>е</w:t>
      </w:r>
      <w:r w:rsidRPr="00AD329D">
        <w:rPr>
          <w:rFonts w:ascii="Times New Roman" w:hAnsi="Times New Roman" w:cs="Times New Roman"/>
          <w:color w:val="auto"/>
          <w:spacing w:val="2"/>
          <w:sz w:val="28"/>
          <w:szCs w:val="28"/>
        </w:rPr>
        <w:t>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туры, например, на радиопринципе; стационарной аппаратуры коллекти</w:t>
      </w:r>
      <w:r w:rsidRPr="00AD329D">
        <w:rPr>
          <w:rFonts w:ascii="Times New Roman" w:hAnsi="Times New Roman" w:cs="Times New Roman"/>
          <w:color w:val="auto"/>
          <w:spacing w:val="2"/>
          <w:sz w:val="28"/>
          <w:szCs w:val="28"/>
        </w:rPr>
        <w:t>в</w:t>
      </w:r>
      <w:r w:rsidRPr="00AD329D">
        <w:rPr>
          <w:rFonts w:ascii="Times New Roman" w:hAnsi="Times New Roman" w:cs="Times New Roman"/>
          <w:color w:val="auto"/>
          <w:spacing w:val="2"/>
          <w:sz w:val="28"/>
          <w:szCs w:val="28"/>
        </w:rPr>
        <w:t xml:space="preserve">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ляются по завершению обучения в начальной школе. Получая образование на основе АООП НОО (вариант 1.2) глухой обучающий имеет право на прохо</w:t>
      </w:r>
      <w:r w:rsidRPr="00AD329D">
        <w:rPr>
          <w:rFonts w:ascii="Times New Roman" w:hAnsi="Times New Roman" w:cs="Times New Roman"/>
          <w:color w:val="auto"/>
          <w:sz w:val="28"/>
          <w:szCs w:val="28"/>
        </w:rPr>
        <w:t>ж</w:t>
      </w:r>
      <w:r w:rsidRPr="00AD329D">
        <w:rPr>
          <w:rFonts w:ascii="Times New Roman" w:hAnsi="Times New Roman" w:cs="Times New Roman"/>
          <w:color w:val="auto"/>
          <w:sz w:val="28"/>
          <w:szCs w:val="28"/>
        </w:rPr>
        <w:t>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АООП (вариант 1.2) обеспечивает глухим обучающимся уровень начального общего образования, способствующий на этапе основн</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стижениюитоговых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ного общего образования, ч</w:t>
      </w:r>
      <w:r w:rsidRPr="00AD329D">
        <w:rPr>
          <w:rFonts w:ascii="Times New Roman" w:hAnsi="Times New Roman" w:cs="Times New Roman"/>
          <w:color w:val="auto"/>
          <w:sz w:val="28"/>
          <w:szCs w:val="28"/>
        </w:rPr>
        <w:t>то позволяет им продолжить образование, пол</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чить профессиональную подготовку, содействует наиболее полной социал</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тельной организацией через урочную и внеурочную деятельность в соотве</w:t>
      </w:r>
      <w:r w:rsidRPr="00AD329D">
        <w:rPr>
          <w:rFonts w:ascii="Times New Roman" w:hAnsi="Times New Roman" w:cs="Times New Roman"/>
          <w:color w:val="auto"/>
          <w:spacing w:val="2"/>
          <w:sz w:val="28"/>
          <w:szCs w:val="28"/>
        </w:rPr>
        <w:t>т</w:t>
      </w:r>
      <w:r w:rsidRPr="00AD329D">
        <w:rPr>
          <w:rFonts w:ascii="Times New Roman" w:hAnsi="Times New Roman" w:cs="Times New Roman"/>
          <w:color w:val="auto"/>
          <w:spacing w:val="2"/>
          <w:sz w:val="28"/>
          <w:szCs w:val="28"/>
        </w:rPr>
        <w:t>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w:t>
      </w:r>
      <w:r w:rsidRPr="00AD329D">
        <w:rPr>
          <w:rFonts w:ascii="Times New Roman" w:hAnsi="Times New Roman" w:cs="Times New Roman"/>
          <w:color w:val="auto"/>
          <w:spacing w:val="2"/>
          <w:sz w:val="28"/>
          <w:szCs w:val="28"/>
        </w:rPr>
        <w:t>ю</w:t>
      </w:r>
      <w:r w:rsidRPr="00AD329D">
        <w:rPr>
          <w:rFonts w:ascii="Times New Roman" w:hAnsi="Times New Roman" w:cs="Times New Roman"/>
          <w:color w:val="auto"/>
          <w:spacing w:val="2"/>
          <w:sz w:val="28"/>
          <w:szCs w:val="28"/>
        </w:rPr>
        <w:t>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lastRenderedPageBreak/>
        <w:t>Образовательная организация должна обеспечить требуемые для да</w:t>
      </w:r>
      <w:r w:rsidRPr="00AD329D">
        <w:rPr>
          <w:rFonts w:ascii="Times New Roman" w:hAnsi="Times New Roman" w:cs="Times New Roman"/>
          <w:color w:val="auto"/>
          <w:spacing w:val="2"/>
          <w:sz w:val="28"/>
          <w:szCs w:val="28"/>
        </w:rPr>
        <w:t>н</w:t>
      </w:r>
      <w:r w:rsidRPr="00AD329D">
        <w:rPr>
          <w:rFonts w:ascii="Times New Roman" w:hAnsi="Times New Roman" w:cs="Times New Roman"/>
          <w:color w:val="auto"/>
          <w:spacing w:val="2"/>
          <w:sz w:val="28"/>
          <w:szCs w:val="28"/>
        </w:rPr>
        <w:t>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левой, содержательный и организационный</w:t>
      </w:r>
    </w:p>
    <w:p w:rsidR="00F65069" w:rsidRPr="00AD329D" w:rsidRDefault="00C079E3" w:rsidP="000A374A">
      <w:pPr>
        <w:pStyle w:val="a9"/>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9"/>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9"/>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не имеющие дополнительных ограничений зд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Для наиболее полноценного личностного развития данной категории глухих детей, получения ими качественного образования, социальной ада</w:t>
      </w:r>
      <w:r w:rsidRPr="00AD329D">
        <w:rPr>
          <w:rFonts w:ascii="Times New Roman" w:hAnsi="Times New Roman" w:cs="Times New Roman"/>
          <w:color w:val="auto"/>
          <w:kern w:val="1"/>
          <w:sz w:val="28"/>
          <w:szCs w:val="28"/>
        </w:rPr>
        <w:t>п</w:t>
      </w:r>
      <w:r w:rsidRPr="00AD329D">
        <w:rPr>
          <w:rFonts w:ascii="Times New Roman" w:hAnsi="Times New Roman" w:cs="Times New Roman"/>
          <w:color w:val="auto"/>
          <w:kern w:val="1"/>
          <w:sz w:val="28"/>
          <w:szCs w:val="28"/>
        </w:rPr>
        <w:t>тации необходимо  создание образовательных условий, учитывающих их о</w:t>
      </w:r>
      <w:r w:rsidRPr="00AD329D">
        <w:rPr>
          <w:rFonts w:ascii="Times New Roman" w:hAnsi="Times New Roman" w:cs="Times New Roman"/>
          <w:color w:val="auto"/>
          <w:kern w:val="1"/>
          <w:sz w:val="28"/>
          <w:szCs w:val="28"/>
        </w:rPr>
        <w:t>б</w:t>
      </w:r>
      <w:r w:rsidRPr="00AD329D">
        <w:rPr>
          <w:rFonts w:ascii="Times New Roman" w:hAnsi="Times New Roman" w:cs="Times New Roman"/>
          <w:color w:val="auto"/>
          <w:kern w:val="1"/>
          <w:sz w:val="28"/>
          <w:szCs w:val="28"/>
        </w:rPr>
        <w:t>щие и особые образовательные потребности,в том числе, связанные с овл</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дением словесной речью (в устной и письменной формах), наиболее полн</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ценным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Начальное общее образование на основе АООП НОО (вариант 1.2)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чающиеся получают  в пролонгированные сроки: пять лет (1 -5 классы) - для глухих детей, получивших дошкольное образование; шесть лет  (1 дополн</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тельный, 1- 5 классы) - для глухих детей, не получивших дошкольное образ</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АООП НОО (вариант 1.2) предусматривает, что образовательный пр</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цесс  на всех уроках, занятиях, во внеурочное время имеет коррекционно – развивающую направленность, обязательное включение предметов коррекц</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онно – развивающей области, способствующих наиболее полноценному ли</w:t>
      </w:r>
      <w:r w:rsidRPr="00AD329D">
        <w:rPr>
          <w:rFonts w:ascii="Times New Roman" w:hAnsi="Times New Roman" w:cs="Times New Roman"/>
          <w:color w:val="auto"/>
          <w:kern w:val="1"/>
          <w:sz w:val="28"/>
          <w:szCs w:val="28"/>
        </w:rPr>
        <w:t>ч</w:t>
      </w:r>
      <w:r w:rsidRPr="00AD329D">
        <w:rPr>
          <w:rFonts w:ascii="Times New Roman" w:hAnsi="Times New Roman" w:cs="Times New Roman"/>
          <w:color w:val="auto"/>
          <w:kern w:val="1"/>
          <w:sz w:val="28"/>
          <w:szCs w:val="28"/>
        </w:rPr>
        <w:t xml:space="preserve">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матическом развитии словесной речи (в устной и письменной формах),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знавательной деятельности, расширении жизненных компетенций глухих 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w:t>
      </w:r>
      <w:r w:rsidRPr="00AD329D">
        <w:rPr>
          <w:rFonts w:ascii="Times New Roman" w:hAnsi="Times New Roman" w:cs="Times New Roman"/>
          <w:color w:val="auto"/>
          <w:sz w:val="28"/>
          <w:szCs w:val="28"/>
        </w:rPr>
        <w:t>р</w:t>
      </w:r>
      <w:r w:rsidRPr="00AD329D">
        <w:rPr>
          <w:rFonts w:ascii="Times New Roman" w:hAnsi="Times New Roman" w:cs="Times New Roman"/>
          <w:color w:val="auto"/>
          <w:sz w:val="28"/>
          <w:szCs w:val="28"/>
        </w:rPr>
        <w:t>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обучающимся в осмыслении, упорядочив</w:t>
      </w:r>
      <w:r w:rsidRPr="00AD329D">
        <w:rPr>
          <w:rFonts w:ascii="Times New Roman" w:hAnsi="Times New Roman" w:cs="Times New Roman"/>
          <w:color w:val="auto"/>
          <w:sz w:val="28"/>
          <w:szCs w:val="28"/>
        </w:rPr>
        <w:t>а</w:t>
      </w:r>
      <w:r w:rsidRPr="00AD329D">
        <w:rPr>
          <w:rFonts w:ascii="Times New Roman" w:hAnsi="Times New Roman" w:cs="Times New Roman"/>
          <w:color w:val="auto"/>
          <w:sz w:val="28"/>
          <w:szCs w:val="28"/>
        </w:rPr>
        <w:t>нии, дифференциации и речевом опосредовании индивидуального жизненн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учёт специфики восприятия и переработки информации, овлад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ния  учебным материалом в процессе обучения глухих детей и оценке их д</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на уроках, занятиях, во внеурочное время соотн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шения устной, письменной, устно - дактильной и жестовой речи с учетом их необходимости для качественного образования в условиях целенаправленн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и систематического обучения детей словесной речи (в устной и письме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 xml:space="preserve">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глухими обучающимися в межличностном общ</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нии с детьми и взрослыми с нормальным и нарушенным слухом разных в</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дов речи с учетом владения ими партнерами по общению и особенностей коммуникативной ситуации с целью реализации ребенком собственных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знавательных, социокультурных и коммуникативных потребностей, разр</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обучающихся использовать устную речь по всему спектру коммуникативных ситуаций (задавать вопросы, договариват</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 xml:space="preserve">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w:t>
      </w:r>
      <w:r w:rsidRPr="00AD329D">
        <w:rPr>
          <w:rFonts w:ascii="Times New Roman" w:hAnsi="Times New Roman" w:cs="Times New Roman"/>
          <w:color w:val="auto"/>
          <w:sz w:val="28"/>
          <w:szCs w:val="28"/>
        </w:rPr>
        <w:t>л</w:t>
      </w:r>
      <w:r w:rsidRPr="00AD329D">
        <w:rPr>
          <w:rFonts w:ascii="Times New Roman" w:hAnsi="Times New Roman" w:cs="Times New Roman"/>
          <w:color w:val="auto"/>
          <w:sz w:val="28"/>
          <w:szCs w:val="28"/>
        </w:rPr>
        <w:t xml:space="preserve">ноценного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пользоваться индивидуальными слуховыми а</w:t>
      </w:r>
      <w:r w:rsidRPr="00AD329D">
        <w:rPr>
          <w:rFonts w:ascii="Times New Roman" w:hAnsi="Times New Roman" w:cs="Times New Roman"/>
          <w:color w:val="auto"/>
          <w:sz w:val="28"/>
          <w:szCs w:val="28"/>
        </w:rPr>
        <w:t>п</w:t>
      </w:r>
      <w:r w:rsidRPr="00AD329D">
        <w:rPr>
          <w:rFonts w:ascii="Times New Roman" w:hAnsi="Times New Roman" w:cs="Times New Roman"/>
          <w:color w:val="auto"/>
          <w:sz w:val="28"/>
          <w:szCs w:val="28"/>
        </w:rPr>
        <w:t>паратами, звукоусиливающей аппаратурой коллективного и индивидуальн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пользования, следить за ее состоянием, оперативно обращаться за пом</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lastRenderedPageBreak/>
        <w:t>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4" w:name="_Toc432958041"/>
      <w:bookmarkStart w:id="45" w:name="_Toc432960465"/>
      <w:bookmarkStart w:id="46"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4"/>
      <w:bookmarkEnd w:id="45"/>
      <w:bookmarkEnd w:id="46"/>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Планируемые результаты освоения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должны: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1) обеспечивать связь между требованиями стандарта, образовател</w:t>
      </w:r>
      <w:r w:rsidRPr="003B1FF4">
        <w:rPr>
          <w:rFonts w:ascii="Times New Roman" w:hAnsi="Times New Roman" w:cs="Times New Roman"/>
          <w:color w:val="auto"/>
          <w:spacing w:val="2"/>
          <w:sz w:val="28"/>
          <w:szCs w:val="28"/>
        </w:rPr>
        <w:t>ь</w:t>
      </w:r>
      <w:r w:rsidRPr="003B1FF4">
        <w:rPr>
          <w:rFonts w:ascii="Times New Roman" w:hAnsi="Times New Roman" w:cs="Times New Roman"/>
          <w:color w:val="auto"/>
          <w:spacing w:val="2"/>
          <w:sz w:val="28"/>
          <w:szCs w:val="28"/>
        </w:rPr>
        <w:t>ным процессом и системой оценки результатов освоения основной образ</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вательной программы начального общего образования;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2) являться основой для разработки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образовательных организаций;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ражают требования стандарта, передают специфику образовательного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цесса (в частности, специфику целей изучения отдельных учебных предм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тов, включая специальные (коррекционные) предметы), учитывают возмо</w:t>
      </w:r>
      <w:r w:rsidRPr="003B1FF4">
        <w:rPr>
          <w:rFonts w:ascii="Times New Roman" w:hAnsi="Times New Roman" w:cs="Times New Roman"/>
          <w:color w:val="auto"/>
          <w:sz w:val="28"/>
          <w:szCs w:val="28"/>
        </w:rPr>
        <w:t>ж</w:t>
      </w:r>
      <w:r w:rsidRPr="003B1FF4">
        <w:rPr>
          <w:rFonts w:ascii="Times New Roman" w:hAnsi="Times New Roman" w:cs="Times New Roman"/>
          <w:color w:val="auto"/>
          <w:sz w:val="28"/>
          <w:szCs w:val="28"/>
        </w:rPr>
        <w:t>ности и особенности обучающихся, их особые образовательные потребности.</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начального общего образования глухих обучающихся оц</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ниваются по его завершении.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жательных линий всех областей образования, определенных структурой АООП НОО (вариант 1.2) с учетом возможностей обучающихся и особенн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стей общего и речевого развития.</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Планируемые личностные результаты освоения АООП НОО (вариант 1.2):</w:t>
      </w:r>
    </w:p>
    <w:p w:rsidR="00F65069" w:rsidRPr="003B1FF4" w:rsidRDefault="00C079E3" w:rsidP="000A374A">
      <w:pPr>
        <w:pStyle w:val="ab"/>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ние уважительного отношения к иному мнению, истории и культуре других народов;</w:t>
      </w:r>
    </w:p>
    <w:p w:rsidR="00F65069" w:rsidRPr="003B1FF4" w:rsidRDefault="00C079E3" w:rsidP="000A374A">
      <w:pPr>
        <w:pStyle w:val="ab"/>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b"/>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b"/>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b"/>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b"/>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здавать конфликтов и находить выходы из спорных ситуаций; </w:t>
      </w:r>
    </w:p>
    <w:p w:rsidR="00F65069" w:rsidRPr="003B1FF4" w:rsidRDefault="00C079E3" w:rsidP="000A374A">
      <w:pPr>
        <w:pStyle w:val="ab"/>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ношению к материальным и духовным ценностям;</w:t>
      </w:r>
    </w:p>
    <w:p w:rsidR="00F65069" w:rsidRPr="003B1FF4" w:rsidRDefault="00C079E3" w:rsidP="000A374A">
      <w:pPr>
        <w:pStyle w:val="ab"/>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w:t>
      </w:r>
    </w:p>
    <w:p w:rsidR="00F65069" w:rsidRPr="003B1FF4" w:rsidRDefault="00C079E3" w:rsidP="000A374A">
      <w:pPr>
        <w:pStyle w:val="ab"/>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няющемся и развивающемся мире;</w:t>
      </w:r>
    </w:p>
    <w:p w:rsidR="00F65069" w:rsidRPr="003B1FF4" w:rsidRDefault="00C079E3" w:rsidP="000A374A">
      <w:pPr>
        <w:pStyle w:val="ab"/>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овладение социальнобытовыми умениями, используемыми в п</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вседневной жизни (представления об устройстве домашней и школьной жи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 xml:space="preserve">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d"/>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d"/>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d"/>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d"/>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d"/>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d"/>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d"/>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d"/>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Pr="003B1FF4">
        <w:rPr>
          <w:rFonts w:ascii="Times New Roman" w:hAnsi="Times New Roman" w:cs="Times New Roman"/>
          <w:color w:val="auto"/>
          <w:kern w:val="0"/>
          <w:sz w:val="28"/>
          <w:szCs w:val="28"/>
          <w:u w:color="000000"/>
        </w:rPr>
        <w:lastRenderedPageBreak/>
        <w:t>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d"/>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d"/>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d"/>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d"/>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d"/>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d"/>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d"/>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b"/>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 xml:space="preserve"> умение работать в материальной и информационной среде начального общего образования (в том числе с учебными моделями) в соо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ветствии с содержанием конкретного учебного предмета.</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Планируемые предметные результаты освоения адаптированной основной образовательной программы начального общего образования гл</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хих обучающихся включают освоенные обучающимися знания и умения, специфичные для каждой образовательной области, готовность их примен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2"/>
      </w:r>
      <w:r w:rsidRPr="003B1FF4">
        <w:rPr>
          <w:rFonts w:ascii="Times New Roman" w:hAnsi="Times New Roman" w:cs="Times New Roman"/>
          <w:color w:val="auto"/>
          <w:sz w:val="28"/>
          <w:szCs w:val="28"/>
        </w:rPr>
        <w:t xml:space="preserve">,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w:t>
      </w:r>
    </w:p>
    <w:p w:rsidR="00F65069" w:rsidRPr="003B1FF4" w:rsidRDefault="00C079E3" w:rsidP="000A374A">
      <w:pPr>
        <w:pStyle w:val="ab"/>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b"/>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b"/>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предметно-практической, учебной и различных внеурочных видов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включая владение грамотой, основными речевыми формами и правилами их применения; использование  словесной речи (в устной и пис</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менной формах) для решения жизненных и  образовательных задач;</w:t>
      </w:r>
    </w:p>
    <w:p w:rsidR="00F65069" w:rsidRPr="003B1FF4" w:rsidRDefault="00C079E3" w:rsidP="000A374A">
      <w:pPr>
        <w:pStyle w:val="ab"/>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b"/>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умения выбрать адекватные средства вербальной (с учетом особе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b"/>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b"/>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скими навыками;</w:t>
      </w:r>
    </w:p>
    <w:p w:rsidR="00F65069" w:rsidRPr="003B1FF4" w:rsidRDefault="00C079E3" w:rsidP="000A374A">
      <w:pPr>
        <w:pStyle w:val="ab"/>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интереса к чтению доступных литературных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изведений, наличие положительного читательского опыта и личных  чит</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тельских предпочтений; </w:t>
      </w:r>
    </w:p>
    <w:p w:rsidR="00F65069" w:rsidRPr="003B1FF4" w:rsidRDefault="00C079E3" w:rsidP="000A374A">
      <w:pPr>
        <w:pStyle w:val="ab"/>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ста, понимание смысла прочитанного, участие в обсуждении текста, оцен</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вание поступков героев;</w:t>
      </w:r>
    </w:p>
    <w:p w:rsidR="00F65069" w:rsidRPr="003B1FF4" w:rsidRDefault="00C079E3" w:rsidP="000A374A">
      <w:pPr>
        <w:pStyle w:val="ab"/>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w:t>
      </w:r>
      <w:r w:rsidRPr="003B1FF4">
        <w:rPr>
          <w:rFonts w:ascii="Times New Roman" w:hAnsi="Times New Roman" w:cs="Times New Roman"/>
          <w:color w:val="auto"/>
          <w:sz w:val="28"/>
          <w:szCs w:val="28"/>
        </w:rPr>
        <w:t>ю</w:t>
      </w:r>
      <w:r w:rsidRPr="003B1FF4">
        <w:rPr>
          <w:rFonts w:ascii="Times New Roman" w:hAnsi="Times New Roman" w:cs="Times New Roman"/>
          <w:color w:val="auto"/>
          <w:sz w:val="28"/>
          <w:szCs w:val="28"/>
        </w:rPr>
        <w:t>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b"/>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b"/>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ния учебно-познавательных и учебно-практических задач;</w:t>
      </w:r>
    </w:p>
    <w:p w:rsidR="00F65069" w:rsidRPr="003B1FF4" w:rsidRDefault="00C079E3" w:rsidP="000A374A">
      <w:pPr>
        <w:pStyle w:val="ab"/>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ры измерения пространства, времени, температуры и другое, в различных видах обыденной практической деятельности, разумно пользоваться «ка</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манными» деньгами и т.д.);</w:t>
      </w:r>
    </w:p>
    <w:p w:rsidR="00F65069" w:rsidRPr="003B1FF4" w:rsidRDefault="00C079E3" w:rsidP="000A374A">
      <w:pPr>
        <w:pStyle w:val="ab"/>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развитие у обучающихся пространственных и количественных пре</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ставлений, усвоение «житейских понятий» в тесной связи с предметно-практической деятельностью;</w:t>
      </w:r>
    </w:p>
    <w:p w:rsidR="00F65069" w:rsidRPr="003B1FF4" w:rsidRDefault="00C079E3" w:rsidP="000A374A">
      <w:pPr>
        <w:pStyle w:val="ab"/>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b"/>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w:t>
      </w:r>
      <w:r w:rsidRPr="003B1FF4">
        <w:rPr>
          <w:rFonts w:ascii="Times New Roman" w:hAnsi="Times New Roman" w:cs="Times New Roman"/>
          <w:b/>
          <w:bCs/>
          <w:color w:val="auto"/>
          <w:sz w:val="28"/>
          <w:szCs w:val="28"/>
        </w:rPr>
        <w:t>у</w:t>
      </w:r>
      <w:r w:rsidRPr="003B1FF4">
        <w:rPr>
          <w:rFonts w:ascii="Times New Roman" w:hAnsi="Times New Roman" w:cs="Times New Roman"/>
          <w:b/>
          <w:bCs/>
          <w:color w:val="auto"/>
          <w:sz w:val="28"/>
          <w:szCs w:val="28"/>
        </w:rPr>
        <w:t>жающий мир:</w:t>
      </w:r>
    </w:p>
    <w:p w:rsidR="00F65069" w:rsidRPr="003B1FF4" w:rsidRDefault="00C079E3" w:rsidP="000A374A">
      <w:pPr>
        <w:pStyle w:val="ab"/>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уважения к стране, ее истории и культуре, чу</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 xml:space="preserve">ства гордости за победы и свершения России, уважительного отношения к родному краю, своей семье; </w:t>
      </w:r>
    </w:p>
    <w:p w:rsidR="00F65069" w:rsidRPr="003B1FF4" w:rsidRDefault="00C079E3" w:rsidP="000A374A">
      <w:pPr>
        <w:pStyle w:val="ab"/>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ческой грамотности, элементарных правил нравственного поведения в мире природы и людей, норм здоровьесберегающего поведения в природной и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циальной среде;</w:t>
      </w:r>
    </w:p>
    <w:p w:rsidR="00F65069" w:rsidRPr="003B1FF4" w:rsidRDefault="00C079E3" w:rsidP="000A374A">
      <w:pPr>
        <w:pStyle w:val="ab"/>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интересных и доступных обучающемуся видов деятельности; развитие навыков устанавливать и выявлять причинно-следственные связи в окруж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ющем мире (с учетом индивидуальных возможностей обучающегося),</w:t>
      </w:r>
    </w:p>
    <w:p w:rsidR="00F65069" w:rsidRPr="003B1FF4" w:rsidRDefault="00C079E3" w:rsidP="000A374A">
      <w:pPr>
        <w:pStyle w:val="ab"/>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b"/>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b"/>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воспитание нравственности, основанной на свободе совести и вер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исповедания, духовных традициях народов россии;</w:t>
      </w:r>
    </w:p>
    <w:p w:rsidR="00F65069" w:rsidRPr="003B1FF4" w:rsidRDefault="00C079E3" w:rsidP="000A374A">
      <w:pPr>
        <w:pStyle w:val="ab"/>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b"/>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b"/>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тельного искусства в жизни человека;</w:t>
      </w:r>
    </w:p>
    <w:p w:rsidR="00F65069" w:rsidRPr="003B1FF4" w:rsidRDefault="00C079E3" w:rsidP="000A374A">
      <w:pPr>
        <w:pStyle w:val="ab"/>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b"/>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ведений искусства;</w:t>
      </w:r>
    </w:p>
    <w:p w:rsidR="00F65069" w:rsidRPr="003B1FF4" w:rsidRDefault="00C079E3" w:rsidP="000A374A">
      <w:pPr>
        <w:pStyle w:val="ab"/>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w:t>
      </w:r>
      <w:r w:rsidRPr="003B1FF4">
        <w:rPr>
          <w:rFonts w:ascii="Times New Roman" w:hAnsi="Times New Roman" w:cs="Times New Roman"/>
          <w:color w:val="auto"/>
          <w:sz w:val="28"/>
          <w:szCs w:val="28"/>
        </w:rPr>
        <w:t>п</w:t>
      </w:r>
      <w:r w:rsidRPr="003B1FF4">
        <w:rPr>
          <w:rFonts w:ascii="Times New Roman" w:hAnsi="Times New Roman" w:cs="Times New Roman"/>
          <w:color w:val="auto"/>
          <w:sz w:val="28"/>
          <w:szCs w:val="28"/>
        </w:rPr>
        <w:t>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b"/>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Материальные технологии /Компьютерные те</w:t>
      </w:r>
      <w:r w:rsidRPr="003B1FF4">
        <w:rPr>
          <w:rFonts w:ascii="Times New Roman" w:hAnsi="Times New Roman" w:cs="Times New Roman"/>
          <w:b/>
          <w:bCs/>
          <w:color w:val="auto"/>
          <w:kern w:val="2"/>
          <w:sz w:val="28"/>
          <w:szCs w:val="28"/>
        </w:rPr>
        <w:t>х</w:t>
      </w:r>
      <w:r w:rsidRPr="003B1FF4">
        <w:rPr>
          <w:rFonts w:ascii="Times New Roman" w:hAnsi="Times New Roman" w:cs="Times New Roman"/>
          <w:b/>
          <w:bCs/>
          <w:color w:val="auto"/>
          <w:kern w:val="2"/>
          <w:sz w:val="28"/>
          <w:szCs w:val="28"/>
        </w:rPr>
        <w:t xml:space="preserve">нологии: </w:t>
      </w:r>
    </w:p>
    <w:p w:rsidR="00F65069" w:rsidRPr="003B1FF4" w:rsidRDefault="00C079E3" w:rsidP="000A374A">
      <w:pPr>
        <w:pStyle w:val="ab"/>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b"/>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b"/>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b"/>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 xml:space="preserve">обучение использованию технических средств, информационных технологий; </w:t>
      </w:r>
    </w:p>
    <w:p w:rsidR="00F65069" w:rsidRPr="003B1FF4" w:rsidRDefault="00C079E3" w:rsidP="000A374A">
      <w:pPr>
        <w:pStyle w:val="ab"/>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b"/>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имодействия;</w:t>
      </w:r>
    </w:p>
    <w:p w:rsidR="00F65069" w:rsidRPr="003B1FF4" w:rsidRDefault="00C079E3" w:rsidP="000A374A">
      <w:pPr>
        <w:pStyle w:val="ab"/>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b"/>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доступными трудовыми умениями и навыками использ</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вания инструментов и обработки различных материалов; </w:t>
      </w:r>
    </w:p>
    <w:p w:rsidR="00F65069" w:rsidRPr="003B1FF4" w:rsidRDefault="00C079E3" w:rsidP="000A374A">
      <w:pPr>
        <w:pStyle w:val="ab"/>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b"/>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b"/>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пользования освоенных технологий и навыков для собственного жизнеобе</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печения, социального развития и помощи близким;</w:t>
      </w:r>
    </w:p>
    <w:p w:rsidR="00F65069" w:rsidRPr="003B1FF4" w:rsidRDefault="00C079E3" w:rsidP="000A374A">
      <w:pPr>
        <w:pStyle w:val="ab"/>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воспитание творческого подхода к решению доступных технол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гических задач;</w:t>
      </w:r>
    </w:p>
    <w:p w:rsidR="00F65069" w:rsidRPr="003B1FF4" w:rsidRDefault="00C079E3" w:rsidP="000A374A">
      <w:pPr>
        <w:pStyle w:val="ab"/>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b"/>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b"/>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ской культуры для укрепления здоровья человека, физического развития;</w:t>
      </w:r>
    </w:p>
    <w:p w:rsidR="00F65069" w:rsidRPr="003B1FF4" w:rsidRDefault="00C079E3" w:rsidP="000A374A">
      <w:pPr>
        <w:pStyle w:val="ab"/>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b"/>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понимание простых инструкций в ходе игр и при выполнении физ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ческих упражнений; овладение в соответствии с возрастом и индивидуал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ными особенностями доступными видами физкультурно-спортивной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В соответствии с требованиями Стандарта, обязательной частью вн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урочной деятельности, поддерживающей процесс освоения глухими обуч</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Формирование речевого слуха и произносител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 xml:space="preserve">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b"/>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b"/>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опознавание и распознавание на слух знакомого и нео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ходимого в общении на уроках и во внеурочное время речевого материала (фраз, слов, словосочетаний); </w:t>
      </w:r>
    </w:p>
    <w:p w:rsidR="00F65069" w:rsidRPr="003B1FF4" w:rsidRDefault="00C079E3" w:rsidP="000A374A">
      <w:pPr>
        <w:pStyle w:val="ab"/>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w:t>
      </w:r>
      <w:r w:rsidRPr="003B1FF4">
        <w:rPr>
          <w:rFonts w:ascii="Times New Roman" w:hAnsi="Times New Roman" w:cs="Times New Roman"/>
          <w:color w:val="auto"/>
          <w:sz w:val="28"/>
          <w:szCs w:val="28"/>
        </w:rPr>
        <w:t>ч</w:t>
      </w:r>
      <w:r w:rsidRPr="003B1FF4">
        <w:rPr>
          <w:rFonts w:ascii="Times New Roman" w:hAnsi="Times New Roman" w:cs="Times New Roman"/>
          <w:color w:val="auto"/>
          <w:sz w:val="28"/>
          <w:szCs w:val="28"/>
        </w:rPr>
        <w:t>ной деятельности, опознавание на слух основного речевого материала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дельных предложений, слов, словосочетаний) из данных текстов, предъя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ленных вразбивку; ответы на вопросы по тексту и выполнение заданий;</w:t>
      </w:r>
    </w:p>
    <w:p w:rsidR="00F65069" w:rsidRPr="003B1FF4" w:rsidRDefault="00C079E3" w:rsidP="000A374A">
      <w:pPr>
        <w:pStyle w:val="ab"/>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вом восприятии с учетом коммуникативной ситуации, при опоре на воспр</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нятые элементов речи, речевой и внеречевой контекст; </w:t>
      </w:r>
    </w:p>
    <w:p w:rsidR="00F65069" w:rsidRPr="003B1FF4" w:rsidRDefault="00C079E3" w:rsidP="000A374A">
      <w:pPr>
        <w:pStyle w:val="ab"/>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произнесение речевого материала достаточно внятно, естественно и эмоционально, используя в речевом общении естественные невербальные </w:t>
      </w:r>
      <w:r w:rsidRPr="003B1FF4">
        <w:rPr>
          <w:rFonts w:ascii="Times New Roman" w:hAnsi="Times New Roman" w:cs="Times New Roman"/>
          <w:color w:val="auto"/>
          <w:sz w:val="28"/>
          <w:szCs w:val="28"/>
        </w:rPr>
        <w:lastRenderedPageBreak/>
        <w:t>средства коммуникации и реализуя сформированные умения говорить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сом нормальной  высоты, силы и тембра, в нормальном темпе, воспроизв</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дить звуковую и ритмико-интонационную структуры речи; соблюдение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фоэпических норм в знакомых словах,  применение знакомых орфоэпических правил при чтении новых слов, воспроизведение новых слов с опорой на 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b"/>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ные занятия):</w:t>
      </w:r>
    </w:p>
    <w:p w:rsidR="00F65069" w:rsidRPr="003B1FF4" w:rsidRDefault="00C079E3" w:rsidP="000A374A">
      <w:pPr>
        <w:pStyle w:val="ab"/>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b"/>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восприятие музыки (в исполнении учителя, в ауди</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записи  и видеозаписи); </w:t>
      </w:r>
    </w:p>
    <w:p w:rsidR="00F65069" w:rsidRPr="003B1FF4" w:rsidRDefault="00C079E3" w:rsidP="000A374A">
      <w:pPr>
        <w:pStyle w:val="ab"/>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элементарные представления о выразительности и изобразительн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в музыке, музыкальных жанрах (марш, танец, песня), об инструментал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и вокальной музыке, ее исполнении (хор, солист, симфонический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 xml:space="preserve">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b"/>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определение  в словесной форме (с помощью учителя и самосто</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 xml:space="preserve">тельно)  характера музыки, жанра (марш, танец, песня), доступных средств музыкальной выразительности; </w:t>
      </w:r>
    </w:p>
    <w:p w:rsidR="00F65069" w:rsidRPr="003B1FF4" w:rsidRDefault="00C079E3" w:rsidP="000A374A">
      <w:pPr>
        <w:pStyle w:val="ab"/>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знание названий прослушиваемых произведений, фамилий композ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торов, названия музыкальных инструментов; </w:t>
      </w:r>
    </w:p>
    <w:p w:rsidR="00F65069" w:rsidRPr="003B1FF4" w:rsidRDefault="00C079E3" w:rsidP="000A374A">
      <w:pPr>
        <w:pStyle w:val="ab"/>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ние элементами музыкально – пластической импровизации;</w:t>
      </w:r>
    </w:p>
    <w:p w:rsidR="00F65069" w:rsidRPr="003B1FF4" w:rsidRDefault="00C079E3" w:rsidP="000A374A">
      <w:pPr>
        <w:pStyle w:val="ab"/>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эмоциональная, выразительная декламация песен под музыку в а</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самбле под аккомпанемент и управление учителя при передаче в достаточно внятной речи (при реализации произносительных возможностей) темпори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мической структуры мелодии, характера звуковедения, динамических отте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ков;</w:t>
      </w:r>
    </w:p>
    <w:p w:rsidR="00F65069" w:rsidRPr="003B1FF4" w:rsidRDefault="00C079E3" w:rsidP="000A374A">
      <w:pPr>
        <w:pStyle w:val="ab"/>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музыкальных инструментах в ансамбле сопровождения к музыкал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пьесе или песне, исполняемой учителем;</w:t>
      </w:r>
    </w:p>
    <w:p w:rsidR="00F65069" w:rsidRPr="003B1FF4" w:rsidRDefault="00C079E3" w:rsidP="000A374A">
      <w:pPr>
        <w:pStyle w:val="ab"/>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b"/>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b"/>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статочно внятным и естественным воспроизведением при реализации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носительных возможностей;</w:t>
      </w:r>
    </w:p>
    <w:p w:rsidR="00F65069" w:rsidRPr="003B1FF4" w:rsidRDefault="00C079E3" w:rsidP="000A374A">
      <w:pPr>
        <w:pStyle w:val="ab"/>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b"/>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и опознавание на слух звучаний музыкальных инстр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ментов (игрушек);  определение на слух количества звуков, продолжительн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их звучания (кратко, долго), характера звуковедения (слитно или несли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 темпа (нормальный быстрый, медленный), громкости (нормально, гро</w:t>
      </w:r>
      <w:r w:rsidRPr="003B1FF4">
        <w:rPr>
          <w:rFonts w:ascii="Times New Roman" w:hAnsi="Times New Roman" w:cs="Times New Roman"/>
          <w:color w:val="auto"/>
          <w:sz w:val="28"/>
          <w:szCs w:val="28"/>
        </w:rPr>
        <w:t>м</w:t>
      </w:r>
      <w:r w:rsidRPr="003B1FF4">
        <w:rPr>
          <w:rFonts w:ascii="Times New Roman" w:hAnsi="Times New Roman" w:cs="Times New Roman"/>
          <w:color w:val="auto"/>
          <w:sz w:val="28"/>
          <w:szCs w:val="28"/>
        </w:rPr>
        <w:t xml:space="preserve">ко, тихо), ритмов, высоты звучания; </w:t>
      </w:r>
    </w:p>
    <w:p w:rsidR="00F65069" w:rsidRPr="003B1FF4" w:rsidRDefault="00C079E3" w:rsidP="000A374A">
      <w:pPr>
        <w:pStyle w:val="ab"/>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b"/>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произнесение отработанного речевого материала голосом нормал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высоты, силы и тембра, в нормальном темпе, достаточно внятно и ест</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нию речи учителя; реализация в самостоятельной речи сформированных р</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чевых навыков, соблюдение элементарных правил речевого этикета;</w:t>
      </w:r>
    </w:p>
    <w:p w:rsidR="00F65069" w:rsidRPr="003B1FF4" w:rsidRDefault="00C079E3" w:rsidP="000A374A">
      <w:pPr>
        <w:pStyle w:val="ab"/>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сов животных и птиц; шумов связанных с явлениями природы, шумов, св</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занных с проявлениями физиологического и эмоционального состояния 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b"/>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 xml:space="preserve">ные занятия): </w:t>
      </w:r>
    </w:p>
    <w:p w:rsidR="00F65069" w:rsidRPr="003B1FF4" w:rsidRDefault="00C079E3" w:rsidP="000A374A">
      <w:pPr>
        <w:pStyle w:val="ab"/>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b"/>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b"/>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b"/>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чением жизнедеятельности, в том числе самообслуживанием, помощи бли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ким;</w:t>
      </w:r>
    </w:p>
    <w:p w:rsidR="00F65069" w:rsidRPr="003B1FF4" w:rsidRDefault="00C079E3" w:rsidP="000A374A">
      <w:pPr>
        <w:pStyle w:val="ab"/>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овладение необходимыми элементарными умениями ведения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машнего хозяйства, основами гигиены и здорового образа жизни, поведением в экстремальных ситуациях, знание и применение элементарных и необх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димых правил техники безопасности;</w:t>
      </w:r>
    </w:p>
    <w:p w:rsidR="00F65069" w:rsidRPr="003B1FF4" w:rsidRDefault="00C079E3" w:rsidP="000A374A">
      <w:pPr>
        <w:pStyle w:val="ab"/>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ности в связи с нарушениями слуха;</w:t>
      </w:r>
    </w:p>
    <w:p w:rsidR="00F65069" w:rsidRPr="003B1FF4" w:rsidRDefault="00C079E3" w:rsidP="000A374A">
      <w:pPr>
        <w:pStyle w:val="ab"/>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b"/>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осуществление взаимодействия с детьми и взрослыми на основе т</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лерантности, взаимного уважения; </w:t>
      </w:r>
    </w:p>
    <w:p w:rsidR="00F65069" w:rsidRPr="003B1FF4" w:rsidRDefault="00C079E3" w:rsidP="000A374A">
      <w:pPr>
        <w:pStyle w:val="ab"/>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фессии родителей, владение  основами элементарных экономических и пр</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вовых знаний, необходимых для жизнедеятельности обучающихся, умени</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ми их применять в жизни;</w:t>
      </w:r>
    </w:p>
    <w:p w:rsidR="00F65069" w:rsidRPr="003B1FF4" w:rsidRDefault="00C079E3" w:rsidP="000A374A">
      <w:pPr>
        <w:pStyle w:val="ab"/>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b"/>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7" w:name="_Toc432958042"/>
      <w:bookmarkStart w:id="48" w:name="_Toc432960466"/>
      <w:bookmarkStart w:id="49"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w:t>
      </w:r>
      <w:r w:rsidRPr="003D789D">
        <w:rPr>
          <w:rFonts w:hAnsi="Times New Roman"/>
          <w:b/>
          <w:bCs/>
          <w:color w:val="auto"/>
          <w:sz w:val="28"/>
          <w:szCs w:val="28"/>
        </w:rPr>
        <w:t>а</w:t>
      </w:r>
      <w:r w:rsidRPr="003D789D">
        <w:rPr>
          <w:rFonts w:hAnsi="Times New Roman"/>
          <w:b/>
          <w:bCs/>
          <w:color w:val="auto"/>
          <w:sz w:val="28"/>
          <w:szCs w:val="28"/>
        </w:rPr>
        <w:t>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7"/>
      <w:bookmarkEnd w:id="48"/>
      <w:bookmarkEnd w:id="49"/>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Система оценки достижения обучающимися планируемых результатов освоения АООП НОО предусматривает оценку достижения ими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струментария оценивания, формы представления результатов, условия и гр</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новной образовательной программы начального общего образования, позв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ляющий вести оценку предметных, метапредметных и личностных результ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грамму начального общего образования) и оценку эффективности деятельн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позволять осуществлять оценку динамики учебных достижений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чающихся и развития жизненной компетенции. </w:t>
      </w:r>
    </w:p>
    <w:p w:rsidR="00F65069" w:rsidRPr="00321FC2" w:rsidRDefault="00C079E3" w:rsidP="00321FC2">
      <w:pPr>
        <w:pStyle w:val="af0"/>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321FC2">
        <w:rPr>
          <w:rFonts w:ascii="Times New Roman" w:hAnsi="Times New Roman" w:cs="Times New Roman"/>
          <w:color w:val="auto"/>
          <w:spacing w:val="-4"/>
          <w:sz w:val="28"/>
          <w:szCs w:val="28"/>
        </w:rPr>
        <w:t>ь</w:t>
      </w:r>
      <w:r w:rsidRPr="00321FC2">
        <w:rPr>
          <w:rFonts w:ascii="Times New Roman" w:hAnsi="Times New Roman" w:cs="Times New Roman"/>
          <w:color w:val="auto"/>
          <w:spacing w:val="-4"/>
          <w:sz w:val="28"/>
          <w:szCs w:val="28"/>
        </w:rPr>
        <w:lastRenderedPageBreak/>
        <w:t xml:space="preserve">ность, реализуемую образовательной организацией и семьёй. </w:t>
      </w:r>
      <w:r w:rsidRPr="00321FC2">
        <w:rPr>
          <w:rFonts w:ascii="Times New Roman" w:hAnsi="Times New Roman" w:cs="Times New Roman"/>
          <w:color w:val="auto"/>
          <w:sz w:val="28"/>
          <w:szCs w:val="28"/>
        </w:rPr>
        <w:t>Основное соде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 xml:space="preserve">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f1"/>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отношении к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тельной организации, ориентации на содержательные моменты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 xml:space="preserve">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никами), правильного поведения обучающегося;</w:t>
      </w:r>
    </w:p>
    <w:p w:rsidR="00F65069" w:rsidRPr="00321FC2" w:rsidRDefault="00C079E3" w:rsidP="000A374A">
      <w:pPr>
        <w:pStyle w:val="af1"/>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торических событий; любовь к своему краю, осознание своей национальн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уважение культуры и традиций народов России и мира; развитие дов</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рия и способности к пониманию и сопереживанию чувствам других людей;</w:t>
      </w:r>
    </w:p>
    <w:p w:rsidR="00F65069" w:rsidRPr="00321FC2" w:rsidRDefault="00C079E3" w:rsidP="000A374A">
      <w:pPr>
        <w:pStyle w:val="af1"/>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их во</w:t>
      </w:r>
      <w:r w:rsidRPr="00321FC2">
        <w:rPr>
          <w:rFonts w:ascii="Times New Roman" w:hAnsi="Times New Roman" w:cs="Times New Roman"/>
          <w:color w:val="auto"/>
          <w:spacing w:val="2"/>
          <w:sz w:val="28"/>
          <w:szCs w:val="28"/>
        </w:rPr>
        <w:t>з</w:t>
      </w:r>
      <w:r w:rsidRPr="00321FC2">
        <w:rPr>
          <w:rFonts w:ascii="Times New Roman" w:hAnsi="Times New Roman" w:cs="Times New Roman"/>
          <w:color w:val="auto"/>
          <w:spacing w:val="2"/>
          <w:sz w:val="28"/>
          <w:szCs w:val="28"/>
        </w:rPr>
        <w:t xml:space="preserve">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f1"/>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вершенствованию своих способностей;</w:t>
      </w:r>
    </w:p>
    <w:p w:rsidR="00F65069" w:rsidRPr="00321FC2" w:rsidRDefault="00C079E3" w:rsidP="000A374A">
      <w:pPr>
        <w:pStyle w:val="af1"/>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но  эт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ческих суждений, способности к решению моральных </w:t>
      </w:r>
      <w:r w:rsidRPr="00321FC2">
        <w:rPr>
          <w:rFonts w:ascii="Times New Roman" w:hAnsi="Times New Roman" w:cs="Times New Roman"/>
          <w:color w:val="auto"/>
          <w:spacing w:val="2"/>
          <w:sz w:val="28"/>
          <w:szCs w:val="28"/>
        </w:rPr>
        <w:t>проблем на основе д</w:t>
      </w:r>
      <w:r w:rsidRPr="00321FC2">
        <w:rPr>
          <w:rFonts w:ascii="Times New Roman" w:hAnsi="Times New Roman" w:cs="Times New Roman"/>
          <w:color w:val="auto"/>
          <w:spacing w:val="2"/>
          <w:sz w:val="28"/>
          <w:szCs w:val="28"/>
        </w:rPr>
        <w:t>е</w:t>
      </w:r>
      <w:r w:rsidRPr="00321FC2">
        <w:rPr>
          <w:rFonts w:ascii="Times New Roman" w:hAnsi="Times New Roman" w:cs="Times New Roman"/>
          <w:color w:val="auto"/>
          <w:spacing w:val="2"/>
          <w:sz w:val="28"/>
          <w:szCs w:val="28"/>
        </w:rPr>
        <w:t xml:space="preserve">центрации (координации различных </w:t>
      </w:r>
      <w:r w:rsidRPr="00321FC2">
        <w:rPr>
          <w:rFonts w:ascii="Times New Roman" w:hAnsi="Times New Roman" w:cs="Times New Roman"/>
          <w:color w:val="auto"/>
          <w:sz w:val="28"/>
          <w:szCs w:val="28"/>
        </w:rPr>
        <w:t>точек зрения на решение моральной д</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ных возможностях и ограничениях, о насущно необходимом жизнеобеспеч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нии, способности вступать в коммуникацию со взрослыми и детьми по 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просам создания специальных условий для пребывания в школе, своих ну</w:t>
      </w:r>
      <w:r w:rsidRPr="00321FC2">
        <w:rPr>
          <w:rFonts w:ascii="Times New Roman" w:hAnsi="Times New Roman" w:cs="Times New Roman"/>
          <w:color w:val="auto"/>
          <w:sz w:val="28"/>
          <w:szCs w:val="28"/>
        </w:rPr>
        <w:t>ж</w:t>
      </w:r>
      <w:r w:rsidRPr="00321FC2">
        <w:rPr>
          <w:rFonts w:ascii="Times New Roman" w:hAnsi="Times New Roman" w:cs="Times New Roman"/>
          <w:color w:val="auto"/>
          <w:sz w:val="28"/>
          <w:szCs w:val="28"/>
        </w:rPr>
        <w:t>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ности и мобильности.</w:t>
      </w:r>
    </w:p>
    <w:p w:rsidR="00F65069" w:rsidRPr="00321FC2" w:rsidRDefault="00C079E3" w:rsidP="00321FC2">
      <w:pPr>
        <w:pStyle w:val="af1"/>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w:t>
      </w:r>
      <w:r w:rsidRPr="00321FC2">
        <w:rPr>
          <w:rFonts w:ascii="Times New Roman" w:hAnsi="Times New Roman" w:cs="Times New Roman"/>
          <w:color w:val="auto"/>
          <w:sz w:val="28"/>
          <w:szCs w:val="28"/>
        </w:rPr>
        <w:t>ч</w:t>
      </w:r>
      <w:r w:rsidRPr="00321FC2">
        <w:rPr>
          <w:rFonts w:ascii="Times New Roman" w:hAnsi="Times New Roman" w:cs="Times New Roman"/>
          <w:color w:val="auto"/>
          <w:sz w:val="28"/>
          <w:szCs w:val="28"/>
        </w:rPr>
        <w:t>ностных результатовпредполагает, прежде всего, оценкупродвижения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ненными компетенциями осуществляется на основании применения метода экспертной группы. Экспертная группа создается в образовательной орган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зации, в ее состав входят, прежде всего, педагогические работники -  учит</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ля, воспитатели, педагоги-психологи, социальные педагоги. Основной фо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ненной компетенцией следует учитывать мнение родителей (законных 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Результаты анализа должны быть представлены в форме удобных и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нятных всем членам экспертной группы условных единицах, разработанных с учетом определенных критериев оценки (например, 0 баллов – нет продв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низации. Программа оценки включает полный перечень личностных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 xml:space="preserve">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зультатам освоения АООП НОО (вариант 1.2)» ФГОС для глухих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 образовательная организация при разработке АООП НОО разрабат</w:t>
      </w:r>
      <w:r w:rsidRPr="00321FC2">
        <w:rPr>
          <w:rFonts w:ascii="Times New Roman" w:hAnsi="Times New Roman" w:cs="Times New Roman"/>
          <w:color w:val="auto"/>
          <w:sz w:val="28"/>
          <w:szCs w:val="28"/>
        </w:rPr>
        <w:t>ы</w:t>
      </w:r>
      <w:r w:rsidRPr="00321FC2">
        <w:rPr>
          <w:rFonts w:ascii="Times New Roman" w:hAnsi="Times New Roman" w:cs="Times New Roman"/>
          <w:color w:val="auto"/>
          <w:sz w:val="28"/>
          <w:szCs w:val="28"/>
        </w:rPr>
        <w:t>вает собственную программу оценки личностных результатов с учетом тип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логических и индивидуальных особенностей обучающихся, которая утве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ждается локальными актами организации. Программа оценки включает по</w:t>
      </w:r>
      <w:r w:rsidRPr="00321FC2">
        <w:rPr>
          <w:rFonts w:ascii="Times New Roman" w:hAnsi="Times New Roman" w:cs="Times New Roman"/>
          <w:color w:val="auto"/>
          <w:sz w:val="28"/>
          <w:szCs w:val="28"/>
        </w:rPr>
        <w:t>л</w:t>
      </w:r>
      <w:r w:rsidRPr="00321FC2">
        <w:rPr>
          <w:rFonts w:ascii="Times New Roman" w:hAnsi="Times New Roman" w:cs="Times New Roman"/>
          <w:color w:val="auto"/>
          <w:sz w:val="28"/>
          <w:szCs w:val="28"/>
        </w:rPr>
        <w:t>ный перечень личностных результатов, прописанных в тексте ФГОС, кот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рые выступают в качестве критериев оценки социальной (жизненной) комп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тенции обучающихся (перечень этих результатов может быть самостоятельно расширен образовательной организацией), перечень параметров и индикат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ров оценки каждого результата, систему балльной оценки результатов, док</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менты, в которых отражаются индивидуальные результаты каждого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щегося (например, «Карта индивидуальных достижений обучающегося») и результаты всего класса (например, «Журнал итоговых достижений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 xml:space="preserve">щихся__ класса»); материалы для проведения процедуры оценки личностных </w:t>
      </w:r>
      <w:r w:rsidRPr="00321FC2">
        <w:rPr>
          <w:rFonts w:ascii="Times New Roman" w:hAnsi="Times New Roman" w:cs="Times New Roman"/>
          <w:color w:val="auto"/>
          <w:sz w:val="28"/>
          <w:szCs w:val="28"/>
        </w:rPr>
        <w:lastRenderedPageBreak/>
        <w:t>и результатов, локальные акты образовательной организации, регламентир</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чающихся, которые направлены на анализ и управление своей познавател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ставленной задачей и условиями её реализации и искать средства её ос</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w:t>
      </w:r>
      <w:r w:rsidRPr="00321FC2">
        <w:rPr>
          <w:rFonts w:ascii="Times New Roman" w:hAnsi="Times New Roman" w:cs="Times New Roman"/>
          <w:color w:val="auto"/>
          <w:sz w:val="28"/>
          <w:szCs w:val="28"/>
        </w:rPr>
        <w:t>ъ</w:t>
      </w:r>
      <w:r w:rsidRPr="00321FC2">
        <w:rPr>
          <w:rFonts w:ascii="Times New Roman" w:hAnsi="Times New Roman" w:cs="Times New Roman"/>
          <w:color w:val="auto"/>
          <w:sz w:val="28"/>
          <w:szCs w:val="28"/>
        </w:rPr>
        <w:t>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достижение метапредметных результатов может выступать как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w:t>
      </w:r>
      <w:r w:rsidRPr="00321FC2">
        <w:rPr>
          <w:rFonts w:ascii="Times New Roman" w:hAnsi="Times New Roman" w:cs="Times New Roman"/>
          <w:color w:val="auto"/>
          <w:sz w:val="28"/>
          <w:szCs w:val="28"/>
        </w:rPr>
        <w:t>ш</w:t>
      </w:r>
      <w:r w:rsidRPr="00321FC2">
        <w:rPr>
          <w:rFonts w:ascii="Times New Roman" w:hAnsi="Times New Roman" w:cs="Times New Roman"/>
          <w:color w:val="auto"/>
          <w:sz w:val="28"/>
          <w:szCs w:val="28"/>
        </w:rPr>
        <w:t>ности выполнения учебных и учебно-практических задач средствами уче</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ных предметов (в зависимости от успешности выполнения проверочных з</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даний по математике, русскому языку, литературному чтению, окружающ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му миру и другим предметам и с учетом характера ошибок, допущенных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бенком, можно сделать вывод о сформированности ряда познавательных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гулятивных действий учащихся; проверочные задания, требующие совмес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успешности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версальных учебных действий в том, что их оценка осуществляется по зад</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ниям, представленным в трех формах, которые включаются как в контрол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ные работы по отдельным предметам, в комплексные работы на межпре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диагностические задания, в которых оценивается конкретное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контроль метапедметных результатов, формируемых в рамках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возможен при выполнении комплексной контрольной работы на межпредметной основе, диагностики, проводимой администрац</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ей, психологом, педагогами на основе изучения воспитательной работы,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ванная) сформированности большинства познавательных учебных действий и навыков работы с информацией, а также опосредованная оценка сформ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служит способность глухих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струкций), так и по сути (упрощение длинных сложных формулировок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струкций, разбивка на части, подбор доступных пониманию ребенка анал</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гов и др.), специальную психолого-педагогическую помощь обучающемуся (на этапах принятия, выполнения учебного задания и контроля результати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 xml:space="preserve">ности), дозируемую исходя из его особых образовательных потребностей и индивидуальных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легчающих организацию его ответа. При оценке итоговых предметных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зультатов обучения, как правило, используется система отметок по 5-балльной шкале; при использовании других систем оценок учитывается зн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чимость стимулирования учебной и практической деятельности обучающ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обучающимися планируемых результатов по предметам коррекционно – развивающего направления базируется на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зультатах систематического мониторинга, проводимого по специально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работанным методикам. Мониторингвосприятия и воспроизведения устной речи воспитанников проводится не реже двух раз в учебный год, как прав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 xml:space="preserve">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В конце каждого учебного года учителями, ведущими специальные (коррекционные) предметы – индивидуальные занятия по формированию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ученика, отражающая результаты контрольных проверок, динамику разв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тия речевого слуха, слухозрительного восприятия речи, ее произносительной стороны, развития восприятия неречевых звучаний, а также особенности </w:t>
      </w:r>
      <w:r w:rsidRPr="00321FC2">
        <w:rPr>
          <w:rFonts w:ascii="Times New Roman" w:hAnsi="Times New Roman" w:cs="Times New Roman"/>
          <w:color w:val="auto"/>
          <w:sz w:val="28"/>
          <w:szCs w:val="28"/>
        </w:rPr>
        <w:lastRenderedPageBreak/>
        <w:t>овладения программным материалом,  достижение обучающимся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деятельности педагогических кадров, осуществляющих образ</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вательную деятельность глухих обучающихся, осуществляется на основе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ществляется в ходе ее аккредитации, а также в рамках аттестации педагог</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ческих кадров. Она проводится на основе результатов итоговой оценки 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стижения планируемых результатов освоения АООП с учётом результатов мониторинговых исследований разного уровня (федерального, региональн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муниципального), условий реализации АООП ОО, особенностей конти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гента обучающихся. Предметом оценки в ходе данных процедур является также текущая оценочная деятельность образовательных организаций и 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50" w:name="_Toc432958043"/>
      <w:bookmarkStart w:id="51" w:name="_Toc432960467"/>
      <w:bookmarkStart w:id="52"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50"/>
      <w:bookmarkEnd w:id="51"/>
      <w:bookmarkEnd w:id="52"/>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3" w:name="_Toc432958044"/>
      <w:bookmarkStart w:id="54" w:name="_Toc432960468"/>
      <w:bookmarkStart w:id="55"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3"/>
      <w:bookmarkEnd w:id="54"/>
      <w:bookmarkEnd w:id="55"/>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b"/>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на уровне начального общего образования;</w:t>
      </w:r>
    </w:p>
    <w:p w:rsidR="00F65069" w:rsidRPr="003C6BCC" w:rsidRDefault="00C079E3" w:rsidP="000A374A">
      <w:pPr>
        <w:pStyle w:val="ab"/>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b"/>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b"/>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знавательных, коммуникативных универсальных учебных действий;</w:t>
      </w:r>
    </w:p>
    <w:p w:rsidR="00F65069" w:rsidRPr="003C6BCC" w:rsidRDefault="00C079E3" w:rsidP="000A374A">
      <w:pPr>
        <w:pStyle w:val="ab"/>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lastRenderedPageBreak/>
        <w:t>описание преемственности программы формирования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сальных учебных действий при переходе от дошкольного к начальному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щему образованию. </w:t>
      </w:r>
    </w:p>
    <w:p w:rsidR="00F65069" w:rsidRPr="003C6BCC" w:rsidRDefault="00C079E3" w:rsidP="003C6BCC">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Сформированность универсальных учебных действий у  обучающихся на ступени начального общего образования определяется на этапе заверш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деленными умениями. Учитывается, что многие общеучебные умения на начальной стадии формирования выступают в качестве специальных, име</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 ярко выраженную научно – предметную основу (чтение, письмо, нек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торые грамматические, математические умения), в дальнейшем, на более поздней стадии обучения, выступают и воспринимаются как общие по шир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ляемую для индивидуальной и коллективной деятельности. Определять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следовательность действий при выполнении учебной задачи. Выполнять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чу, предъявляемую для индивидуальной и коллективной деятельности.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полнять советы учителя по оказанию помощи товарищам в учебной работе </w:t>
      </w:r>
      <w:r w:rsidRPr="003C6BCC">
        <w:rPr>
          <w:rFonts w:ascii="Times New Roman" w:hAnsi="Times New Roman" w:cs="Times New Roman"/>
          <w:color w:val="auto"/>
          <w:sz w:val="28"/>
          <w:szCs w:val="28"/>
        </w:rPr>
        <w:lastRenderedPageBreak/>
        <w:t>по совместному выполнению учебных заданий. Проверять работу по обра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цу, по результату. Оценивать свою учебную деятельность в сравнении с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стоятельно выполнять основные правила гигиены учебного труда.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режим дня. Понимать учебную задачу, которую ставит учитель, и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ствовать строго в соответствии с ней. Учиться пооперационному контролю учебной работы своей и товарища. Оценивать свои учебные действия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оценки учителя. Работать самостоятельно и в паре с товарищем. Ок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необходимую помощь учителю на уроке и вне его. Привычно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Проверять выполненную работу (свою и товарища).  Оценивать кач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Осмысленно, правильно, бе</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сы учителя: «О ком говорится?», «О чем говорится?». Давать оценку проч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ное и логическое ударения (после разбора текста учителем), соблюдать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фоэпические правила (в знакомых словах самостоятельно, в новых – по </w:t>
      </w:r>
      <w:r w:rsidRPr="003C6BCC">
        <w:rPr>
          <w:rFonts w:ascii="Times New Roman" w:hAnsi="Times New Roman" w:cs="Times New Roman"/>
          <w:color w:val="auto"/>
          <w:sz w:val="28"/>
          <w:szCs w:val="28"/>
        </w:rPr>
        <w:lastRenderedPageBreak/>
        <w:t>надстрочным знакам). Читать индивидуально и хором; сопряженно с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 для рассказа о людях, о природе, о животных. Составлять рассказ о г</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рое, о природе. Различать сказку рассказа, стихотворение. Уметь делить текст на законченные смысловые части. Находить в тексте образные выраж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необходимые для характеристики событий, природы, людей, и употре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си, пользуясь текстом. Подбирать из рассказов или статей материал о людях, природе, животных. Читать статьи из детской газеты, журнала, понять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дующего анализа и объяснения.  Коллективно составлять план произведения.  Объединять несколько произведений, принадлежащих одному автору, с ук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занием их тематики.  Объединять произведения разных авторов на одну тему.  Определять жанр произведения (рассказ, басня, стихотворение, сказка).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писывать краткие сведения об авторе произведения и о его эпохе и накопл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новых данных. Находить начало и конец произведения по оглавлению, ссылки на автора, сведения о его жизни и творчестве. Уметь бережно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щаться с книгой, правильно пользоваться книжными закладками.  Бережно обращаться с книгой. Иметь общее представление о расстановке книг в би</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лиотеке. Усвоить правила обращения с книгой.  Читать по собственному 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ланию доступные литературные произведения, проявлять интерес к чтению. </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по каким-либо признакам, и сравнивать их. Составлять рассказ (10-12 предложений) по серии картинок или одной картине, по инсценировке;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думать заглавие к нему (с помощью учителя). Составлять рассказ в рисунках с изложением содержания предшествующих или последующих событий ка</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тины, придумывать название рассказа и описать рисунки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10-12 предложений). Сообщать товарищу, учителю об интересных соб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дение, отношение. Уметь обратиться к товарищу или другому лицу по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нию учителя, а также по собственному желанию. Уметь задавать вопросы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знавательного характера. Уметь участвовать в диалоге: с помощью послед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бытий, новостей в школе, интернате. Составлять план рассказа и писать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ложение по плану (в связи с прочитанными рассказами). Оформлять тетради и письменные работы в соответствии с принятыми нормами. Владеть нав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о них товарищу. С помощью вопросов узнавать содержание серии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крытых картин. Составлять устно или письменно описание предметов,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роды, внешности человека, пользуясь собственными наблюдениями или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как справочным материалом. Владеть основными видами письменных работ: списывание, изложение по плану (в связи с прочитанными рассказ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сочинение рассказа, письмо товарищу, заметки в стенную газету.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и выполнять поручения, уметь выразить просьбу, желание, побуждение, отношение. Уметь обратиться к товарищу или другому лицу по заданию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а также по собственному желанию. Уметь задавать вопросы познав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различные связи. Уметь написать изложение проработанного с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тельных открыток, вести записную книжку.</w:t>
      </w:r>
    </w:p>
    <w:p w:rsidR="00F65069" w:rsidRPr="003C6BCC" w:rsidRDefault="00C079E3" w:rsidP="003C6BCC">
      <w:pPr>
        <w:pStyle w:val="ad"/>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lastRenderedPageBreak/>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кации, сопоставления на основании умений анализа, выделение главного, сравнения; умением элементарного эмпирического обобщения.  Уметь опр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же смысловые части текста по заданию учителя и самостоятельно.  Сравн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вать факты, явления, процессы по наличию или отсутствию признака; по признаку сходства или различия. Сравнивая и классифицируя знакомые 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нотипные понятия, самостоятельно или с помощью учителя  подводить их под общее родовое или видовое понятие, уметь привести пример. Уметь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делять существенные признаки знакомых предметов, явлений и на этой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находить сходство или отличие. Самостоятельно или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определить, объяснить понятия через практический или наглядный показ предмета, явления. Владеть логическими действиями классификации; соп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ставления; сравнивая и классифицируя знакомые однотипные понятия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стоятельно или с помощью учителя  подводить их под общее родовое или </w:t>
      </w:r>
      <w:r w:rsidRPr="003C6BCC">
        <w:rPr>
          <w:rFonts w:ascii="Times New Roman" w:hAnsi="Times New Roman" w:cs="Times New Roman"/>
          <w:color w:val="auto"/>
          <w:sz w:val="28"/>
          <w:szCs w:val="28"/>
        </w:rPr>
        <w:lastRenderedPageBreak/>
        <w:t>видовое понятие. Уметь привести пример, изобразить общее понятие в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сунке. Разделять целое на элементы, видеть компоненты в целостном изо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ражении, в предмете.  Наметить последовательность своих действий.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тия через практический или наглядный показ предмета, явления. Владеть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гическими действиями классификации; сопоставления; сравнивая и класс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менты, видеть компоненты в целостном изображении, в предмете.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предмет мысли, отвечая на вопрос: «О ком (о чем) говориться? Что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вориться об этом?».  Отвечать на вопрос: «Почему ты так думаешь?», «Что об этом рассказывается дальше?» в различных учебных ситуациях. Планир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вать последовательность своих действий, понимать смысл и правильно уп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треблять логические связки «и», «или», «не», слова кванторы «все», «некот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6" w:name="_Toc432958045"/>
      <w:bookmarkStart w:id="57" w:name="_Toc432960469"/>
      <w:bookmarkStart w:id="58"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6"/>
      <w:bookmarkEnd w:id="57"/>
      <w:bookmarkEnd w:id="58"/>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должны обеспечивать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стижение планируемых результатов освоения основной адаптированной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разовательной программы начального общего образования для глухих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чающихся. </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программы начального общего образования для глухих детей и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мы формирования универсальных учебных действий.</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b"/>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3C6BCC" w:rsidRDefault="00C079E3" w:rsidP="000A374A">
      <w:pPr>
        <w:pStyle w:val="ab"/>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b"/>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b"/>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b"/>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b"/>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9"/>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грамотой, основными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выми формами и правилами их применения. </w:t>
      </w:r>
    </w:p>
    <w:p w:rsidR="00F65069" w:rsidRPr="003C6BCC" w:rsidRDefault="00C079E3" w:rsidP="000A374A">
      <w:pPr>
        <w:pStyle w:val="a9"/>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устной и письменной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кации, способности к осмысленному чтению и письму. </w:t>
      </w:r>
    </w:p>
    <w:p w:rsidR="00F65069" w:rsidRPr="003C6BCC" w:rsidRDefault="00C079E3" w:rsidP="000A374A">
      <w:pPr>
        <w:pStyle w:val="a9"/>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чью для решения соответствующих возрасту житейских задач.</w:t>
      </w:r>
    </w:p>
    <w:p w:rsidR="00F65069" w:rsidRPr="003C6BCC" w:rsidRDefault="00C079E3" w:rsidP="000A374A">
      <w:pPr>
        <w:pStyle w:val="a9"/>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выражению на уровне, соответствующем их возрасту и развитию.</w:t>
      </w:r>
    </w:p>
    <w:p w:rsidR="00F65069" w:rsidRPr="003C6BCC" w:rsidRDefault="00C079E3" w:rsidP="000A374A">
      <w:pPr>
        <w:pStyle w:val="a9"/>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умений вступать в устную коммуникацию,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 воспринимать устную речь (с использованием слуховых аппаратов), говорить достаточно внятно и естественно,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Умение выбрать адекватные средства вербальной и невербальной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в зависимости от собеседника (слышащий, слабослышащий, гл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решать актуальные житейские задачи, используя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цию на основе словесной речи (в устной и письменной формах)  как средство достижения цели, использование в речевом общении устно-дактильной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w:t>
      </w:r>
      <w:r w:rsidRPr="003C6BCC">
        <w:rPr>
          <w:rFonts w:ascii="Times New Roman" w:hAnsi="Times New Roman" w:cs="Times New Roman"/>
          <w:color w:val="auto"/>
          <w:kern w:val="2"/>
          <w:sz w:val="28"/>
          <w:szCs w:val="28"/>
        </w:rPr>
        <w:t>с</w:t>
      </w:r>
      <w:r w:rsidRPr="003C6BCC">
        <w:rPr>
          <w:rFonts w:ascii="Times New Roman" w:hAnsi="Times New Roman" w:cs="Times New Roman"/>
          <w:color w:val="auto"/>
          <w:kern w:val="2"/>
          <w:sz w:val="28"/>
          <w:szCs w:val="28"/>
        </w:rPr>
        <w:t>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корректно выразить отказ и недовольство, благодарность,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Проявление интереса к чтению доступных произведений детской лит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ратуры, наличие положительного читательского опыта и личных  читател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собность глухого ребенка к обучению, включая мотивированность к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lastRenderedPageBreak/>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 xml:space="preserve">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ным линиям, интегрирующим понятия и представления обучающегося в ед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ную картину мира, а также формирование практических компетенций с уч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w:t>
      </w:r>
      <w:r w:rsidRPr="003C6BCC">
        <w:rPr>
          <w:rFonts w:ascii="Times New Roman" w:hAnsi="Times New Roman" w:cs="Times New Roman"/>
          <w:b/>
          <w:bCs/>
          <w:color w:val="auto"/>
          <w:sz w:val="28"/>
          <w:szCs w:val="28"/>
        </w:rPr>
        <w:t>е</w:t>
      </w:r>
      <w:r w:rsidRPr="003C6BCC">
        <w:rPr>
          <w:rFonts w:ascii="Times New Roman" w:hAnsi="Times New Roman" w:cs="Times New Roman"/>
          <w:b/>
          <w:bCs/>
          <w:color w:val="auto"/>
          <w:sz w:val="28"/>
          <w:szCs w:val="28"/>
        </w:rPr>
        <w:t>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но-дактильной и устной разговорной и монологической речи); обучение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моте (обучение чтению и письму); в 1–3 классах – развитие речи; чтение и развитие речи; письмо (в первом классе); в 4–5 классах – развитие речи; чт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дагогически организованного общения (коммуникативная система) ученика с окружающими его людьми (учителем, товарищем, воспитателем и др.).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потребность глухого ребенка в общении, педагог (учитель, воспит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тель) формирует у него общепринятое средство общения – словесную речь. В </w:t>
      </w:r>
      <w:r w:rsidRPr="003C6BCC">
        <w:rPr>
          <w:rFonts w:ascii="Times New Roman" w:hAnsi="Times New Roman" w:cs="Times New Roman"/>
          <w:color w:val="auto"/>
          <w:sz w:val="28"/>
          <w:szCs w:val="28"/>
        </w:rPr>
        <w:lastRenderedPageBreak/>
        <w:t>процессе овладения коммуникацией (общением) школьник осваивает язык, который становится для него средством общения, обучения, познания, мы</w:t>
      </w:r>
      <w:r w:rsidRPr="003C6BCC">
        <w:rPr>
          <w:rFonts w:ascii="Times New Roman" w:hAnsi="Times New Roman" w:cs="Times New Roman"/>
          <w:color w:val="auto"/>
          <w:sz w:val="28"/>
          <w:szCs w:val="28"/>
        </w:rPr>
        <w:t>ш</w:t>
      </w:r>
      <w:r w:rsidRPr="003C6BCC">
        <w:rPr>
          <w:rFonts w:ascii="Times New Roman" w:hAnsi="Times New Roman" w:cs="Times New Roman"/>
          <w:color w:val="auto"/>
          <w:sz w:val="28"/>
          <w:szCs w:val="28"/>
        </w:rPr>
        <w:t>ления. Обучение языку осуществляется всеми педагогами, участвующими в учебном процессе, в условиях различных видов деятельности в классе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Воспитание речевого поведения, являющееся центральной задачей обучения детей в младших классах, предполагает формирование речевой 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тей потребности в речи, обеспечения мотивированности самого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каждом конкретном случае, обучения планированию высказывания, отбору средств и способов его осуществления. Дети одновременно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структуры языка в 1–3 классах осуществляется в основном в процессе практического овладения ими речью. С расширением практики речевого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и овладением обучающимися умением использовать знакомый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Развитие речевой деятельности глухих обучающихся – это интегрир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ванная система обучения, в которой каждый учебный предмет имеет общие и специфические задачи в отношении обучения языку, меняющиеся в завис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ненной), способностью и готовностью к творческой деятельности, сотрудн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обостряется потребность в общении, поскольку совместное изготовл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выполнения работы. Все это способствует формированию у детей в спец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ально организованной среде,  речемыслительных и коммуникативных комп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учебных действий в начальном звене специальной общеобразовательной школы. В ППО все элементы учебной деятельности (мотивация, ориентиро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lastRenderedPageBreak/>
        <w:t>ка в задании, постановка задачи, планирование, отбор материала и инстр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ментов, преобразование, решение возникающих задач в контексте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ситуации,  достижение  результата, контроль и оценка результатов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и т. д.) предстают в наглядном материальном или материализова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ном виде и тем самым становятся понятными для детей, имеющих наруш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зом, позволяет реализовать их в деятельности ученика. Занятия продукти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ной деятельностью закладывают основу  для формирования у глухих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ников таких социально значимых компетенций как: умение работать в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 xml:space="preserve">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Учебный предмет ППО обеспечивает реальное включение в 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 xml:space="preserve">нейших видов речевой деятельности и основных типов учебных текстов в </w:t>
      </w:r>
      <w:r w:rsidRPr="003C6BCC">
        <w:rPr>
          <w:rFonts w:ascii="Times New Roman" w:hAnsi="Times New Roman" w:cs="Times New Roman"/>
          <w:color w:val="auto"/>
          <w:sz w:val="28"/>
          <w:szCs w:val="28"/>
        </w:rPr>
        <w:lastRenderedPageBreak/>
        <w:t>процессе анализа заданий и обсуждения результатов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(описание конструкции изделия, материалов и способов их обработки; сообщение о ходе действий, составление плана деятельности; построение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 связных высказываний в рассуждениях, обоснованиях, формулир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делиях, написание отчетов о выполненной работе, описания объектов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ственной формы в модели, воссоздание объектов по модели в материальном виде, мысленная трансформация объектов и пр.), выполнение расчетов,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числений, построение форм с учетом основ геометрии, работа с геометрич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ственной выразительности в целях гармонизации форм и конструкций, изг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товление изделий на основе законов и правил декоративно-прикладного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ность, житейские понятия, познавательная деятельность, основы культуры труда и общетрудовые компетенции, воспитание и социокультурная адапт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знавательной деятельности, активизации речевого развития, формирования </w:t>
      </w:r>
      <w:r w:rsidRPr="003C6BCC">
        <w:rPr>
          <w:rFonts w:ascii="Times New Roman" w:hAnsi="Times New Roman" w:cs="Times New Roman"/>
          <w:color w:val="auto"/>
          <w:sz w:val="28"/>
          <w:szCs w:val="28"/>
        </w:rPr>
        <w:lastRenderedPageBreak/>
        <w:t>«житейских» понятий как базы для формирования знаний по общеобразов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тельным предметам, социально значимых личностных качеств школьников, а также формирования системы специальных технологических и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товность обучающихся к дальнейшему образованию, достигнут необход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соблюдать нормы речевого этикета, составлять несложные монолог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ческие высказывания, несложные письменные тексты (заявки, отчеты о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w:t>
      </w:r>
      <w:r w:rsidRPr="003D789D">
        <w:rPr>
          <w:rFonts w:hAnsi="Times New Roman"/>
          <w:color w:val="auto"/>
          <w:sz w:val="28"/>
          <w:szCs w:val="28"/>
        </w:rPr>
        <w:t>с</w:t>
      </w:r>
      <w:r w:rsidRPr="003D789D">
        <w:rPr>
          <w:rFonts w:hAnsi="Times New Roman"/>
          <w:color w:val="auto"/>
          <w:sz w:val="28"/>
          <w:szCs w:val="28"/>
        </w:rPr>
        <w:t>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w:t>
      </w:r>
      <w:r w:rsidRPr="003D789D">
        <w:rPr>
          <w:rFonts w:hAnsi="Times New Roman"/>
          <w:color w:val="auto"/>
          <w:sz w:val="28"/>
          <w:szCs w:val="28"/>
        </w:rPr>
        <w:t>ь</w:t>
      </w:r>
      <w:r w:rsidRPr="003D789D">
        <w:rPr>
          <w:rFonts w:hAnsi="Times New Roman"/>
          <w:color w:val="auto"/>
          <w:sz w:val="28"/>
          <w:szCs w:val="28"/>
        </w:rPr>
        <w:t>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w:t>
      </w:r>
      <w:r w:rsidRPr="003D789D">
        <w:rPr>
          <w:rFonts w:hAnsi="Times New Roman"/>
          <w:color w:val="auto"/>
          <w:sz w:val="28"/>
          <w:szCs w:val="28"/>
        </w:rPr>
        <w:t>в</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ы</w:t>
      </w:r>
      <w:r w:rsidRPr="003D789D">
        <w:rPr>
          <w:rFonts w:hAnsi="Times New Roman"/>
          <w:color w:val="auto"/>
          <w:sz w:val="28"/>
          <w:szCs w:val="28"/>
        </w:rPr>
        <w:t>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w:t>
      </w:r>
      <w:r w:rsidRPr="003D789D">
        <w:rPr>
          <w:rFonts w:hAnsi="Times New Roman"/>
          <w:color w:val="auto"/>
          <w:sz w:val="28"/>
          <w:szCs w:val="28"/>
        </w:rPr>
        <w:t>о</w:t>
      </w:r>
      <w:r w:rsidRPr="003D789D">
        <w:rPr>
          <w:rFonts w:hAnsi="Times New Roman"/>
          <w:color w:val="auto"/>
          <w:sz w:val="28"/>
          <w:szCs w:val="28"/>
        </w:rPr>
        <w:t>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lastRenderedPageBreak/>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w:t>
      </w:r>
      <w:r w:rsidRPr="003D789D">
        <w:rPr>
          <w:rFonts w:hAnsi="Times New Roman"/>
          <w:color w:val="auto"/>
          <w:sz w:val="28"/>
          <w:szCs w:val="28"/>
        </w:rPr>
        <w:t>й</w:t>
      </w:r>
      <w:r w:rsidRPr="003D789D">
        <w:rPr>
          <w:rFonts w:hAnsi="Times New Roman"/>
          <w:color w:val="auto"/>
          <w:sz w:val="28"/>
          <w:szCs w:val="28"/>
        </w:rPr>
        <w:t>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w:t>
      </w:r>
      <w:r w:rsidRPr="003D789D">
        <w:rPr>
          <w:rFonts w:hAnsi="Times New Roman"/>
          <w:color w:val="auto"/>
          <w:sz w:val="28"/>
          <w:szCs w:val="28"/>
        </w:rPr>
        <w:t>ь</w:t>
      </w:r>
      <w:r w:rsidRPr="003D789D">
        <w:rPr>
          <w:rFonts w:hAnsi="Times New Roman"/>
          <w:color w:val="auto"/>
          <w:sz w:val="28"/>
          <w:szCs w:val="28"/>
        </w:rPr>
        <w:t>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w:t>
      </w:r>
      <w:r w:rsidRPr="003D789D">
        <w:rPr>
          <w:rFonts w:hAnsi="Times New Roman"/>
          <w:color w:val="auto"/>
          <w:sz w:val="28"/>
          <w:szCs w:val="28"/>
        </w:rPr>
        <w:t>а</w:t>
      </w:r>
      <w:r w:rsidRPr="003D789D">
        <w:rPr>
          <w:rFonts w:hAnsi="Times New Roman"/>
          <w:color w:val="auto"/>
          <w:sz w:val="28"/>
          <w:szCs w:val="28"/>
        </w:rPr>
        <w:t>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w:t>
      </w:r>
      <w:r w:rsidRPr="003D789D">
        <w:rPr>
          <w:rFonts w:hAnsi="Times New Roman"/>
          <w:color w:val="auto"/>
          <w:sz w:val="28"/>
          <w:szCs w:val="28"/>
        </w:rPr>
        <w:t>е</w:t>
      </w:r>
      <w:r w:rsidRPr="003D789D">
        <w:rPr>
          <w:rFonts w:hAnsi="Times New Roman"/>
          <w:color w:val="auto"/>
          <w:sz w:val="28"/>
          <w:szCs w:val="28"/>
        </w:rPr>
        <w:t>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w:t>
      </w:r>
      <w:r w:rsidRPr="003D789D">
        <w:rPr>
          <w:rFonts w:hAnsi="Times New Roman"/>
          <w:color w:val="auto"/>
          <w:sz w:val="28"/>
          <w:szCs w:val="28"/>
        </w:rPr>
        <w:t>о</w:t>
      </w:r>
      <w:r w:rsidRPr="003D789D">
        <w:rPr>
          <w:rFonts w:hAnsi="Times New Roman"/>
          <w:color w:val="auto"/>
          <w:sz w:val="28"/>
          <w:szCs w:val="28"/>
        </w:rPr>
        <w:t>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ы</w:t>
      </w:r>
      <w:r w:rsidRPr="003D789D">
        <w:rPr>
          <w:rFonts w:hAnsi="Times New Roman"/>
          <w:color w:val="auto"/>
          <w:sz w:val="28"/>
          <w:szCs w:val="28"/>
        </w:rPr>
        <w:t>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w:t>
      </w:r>
      <w:r w:rsidRPr="003D789D">
        <w:rPr>
          <w:rFonts w:hAnsi="Times New Roman"/>
          <w:color w:val="auto"/>
          <w:sz w:val="28"/>
          <w:szCs w:val="28"/>
        </w:rPr>
        <w:t>е</w:t>
      </w:r>
      <w:r w:rsidRPr="003D789D">
        <w:rPr>
          <w:rFonts w:hAnsi="Times New Roman"/>
          <w:color w:val="auto"/>
          <w:sz w:val="28"/>
          <w:szCs w:val="28"/>
        </w:rPr>
        <w:t>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lastRenderedPageBreak/>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 по аналогии со знакомыми словоформами и конструкциями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lastRenderedPageBreak/>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материала внятно и достаточно естественно, реализуя произносител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быть понятым учителем или товарищами. Воспроизвед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Установление взаимопонимания на основе речевого общения.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об окончании работы. Точно соотносить речевое высказывание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ственное или  другого говорящего) со своим действием или действием тов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рища,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Восстанавливать преднамеренно нарушенную учителем последов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щем, уточнить имеющиеся сведения, расспросить о предстоящей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одной или серии картинок в виде взаимосв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 xml:space="preserve">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себе, товарищах, о событиях в форме письма. Прид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мывать название рассказа (сказки) по главной мысли. Восстанавливать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Отчитываться о своей работе, писать письма. Составлять план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Составлять заявки и отчеты о своей деятельности, рассказывать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Раскрывать тему, выделять основную мысль части и всего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Техника чтения. Чтение вслух осмысленное, плавное, слитное. Подр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 Подбирать к прочитанному тексту (или отрывку) подходящие гот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стративного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тора. Находить нужную страницу  текста (по устному или письменному ук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форме (в виде отдельных слов, коротких предложений, небольших ра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сказов, отчетов, заявок). Писать четко, красиво, правильно отдельные слова, предложения, тексты. Соблюдать при письме знаки препинания: точка,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просительный, восклицательный знаки в конце предложения, запятая при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речислении, знаки прямой речи. Писать большую букву в начале предлож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Воспроизводить все дактилемы точно, четко, быстро, синхронно с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щами и взрослыми, при усвоении трудного речевого материала,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вечать на вопросы (кратко и полно), выполнять задания и давать речевые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слухового аппарата) необходимый в общении (в учебной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 и знакомый обучающимся речевой материал  – фразы, слова и словосочетания, монологические высказывания, короткие диалогич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единства; при ответной реакции на воспринятое сразу отвечать на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 (кратко или полно), не повторяя его, выполнять задания и давать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Практическое усвоение грамматической структуры языка.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Синтаксические конструкции простого и сложного предложения. Утвердительные и отрицательные конструкции предложения. Конструиров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ные языковые категории. Орфографические правила и определения грамм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Понимать и употреблять утвердительные и отрицательные констру</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наоборот.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ствующих частей речи и для выбора  необходимой словоформы, для уточн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(с помощью учителя) предложения усложне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Использовать вопросительные слова в виде лексических замен сущ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ствующих частей речи и для выбора  необходимой словоформы, для уточн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предусмотренных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тивное и внеситуативное общение. Использование деловой и эмоционально-оценочной лексики. Вариативность высказываний. Перенос знакомого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на новые условия. Практическое овладение структурой языка: фонет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тельности действий и др.; представления о городе и деревне, о народном 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зяйстве, видах профессиональной деятельности, видах транспорта.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значениями понятий в конкретной ситуации, постепенное обобщение. </w:t>
      </w:r>
      <w:r w:rsidRPr="003C6BCC">
        <w:rPr>
          <w:rFonts w:ascii="Times New Roman" w:hAnsi="Times New Roman" w:cs="Times New Roman"/>
          <w:color w:val="auto"/>
          <w:sz w:val="28"/>
          <w:szCs w:val="28"/>
        </w:rPr>
        <w:lastRenderedPageBreak/>
        <w:t>Понимание, использование своей речи в знакомой (аналогичной, новой) 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жения; формирование внутреннего плана деятельности на основе использ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вания предметно-инструктивных карт для поэтапной  отработки  предметно-преобразовательных действий; развитие регулятивных компонентов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включающих целеполагание, планирование (умение составлять план действий и применять его для решения практических задач),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 (предвосхищение будущего результата при различных условиях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нения действия), контроль, коррекцию  оценку и саморегуляцию как спосо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к выбору, изменению способов действий, к преодолению препятствий; развитие знаково-символического и пространственного мышления, творч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ского и репродуктивного воображения (на основе решения задач по модел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рованию и отображению объекта и процесса его преобразования в форме 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 (архитектура,техника, предметы быта и декоративно-прикладного иску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ства и т. д.). Элементарные общие правила создания предметов (удобство,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Рациональное размещение на рабочем месте материалов и инструме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 xml:space="preserve">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w:t>
      </w:r>
      <w:r w:rsidRPr="003C6BCC">
        <w:rPr>
          <w:rFonts w:ascii="Times New Roman" w:hAnsi="Times New Roman" w:cs="Times New Roman"/>
          <w:color w:val="auto"/>
          <w:sz w:val="28"/>
          <w:szCs w:val="28"/>
        </w:rPr>
        <w:lastRenderedPageBreak/>
        <w:t>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и безопасного использования. Общее представление о технологическом процессе: анализ устройства и назначения изделия; прогнозирование посл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довательности практических действий и технологических операций; подбор материалов и инструментов; экономная разметка; обработка с целью получ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деталей, сборка, отделка, изделия; проверка изделия в действии, внес</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необходимых дополнений изменений. Называние и выполнение осно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строений для решения практических задач. Виды условных графических изображений: рисунок, простейший чертеж, эскиз, развертка, схема (их узн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вание). Назначение линий чертежа (контур, линия надреза, сгиба). Чтение условных графических изображений. Разметка деталей с опорой на просте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ший чертеж, эскиз. Изготовление изделий по рисунку, предметным картам, простейшему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тивно-рефлексивных основ личности на основе предметно-практической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формирование основ художественной культуры;  активизация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Включение и выключ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компьютера и подключаемых к нему устройств.  Работа с простыми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формационными объектами (тексты, предметные карты, таблицы, схемы,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речевая деятельность: говорение чтение письмо, дактилирование, да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 xml:space="preserve">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простейшие наблюдения и исследования свойств материалов, спос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решение доступных конструкторско-технологических задач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ление области поиска, нахождение недостающей информации, определение возможных решений, выбор оптимального решения), а также творческих х</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димой информации, окончательный образ объекта, определение особенн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стей конструкции и технологии изготовления изделия, подбор инструментов, материалов, выбор способов их обработки, реализация замысла с коррект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ровкой конструкции и технологии, проверка изделия в действии, представл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в качестве вспомогательного оборудования при проектировании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9"/>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9"/>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распространенные виды профессий (с учетом региональных ос</w:t>
      </w:r>
      <w:r w:rsidRPr="003C6BCC">
        <w:rPr>
          <w:rFonts w:ascii="Times New Roman" w:hAnsi="Times New Roman" w:cs="Times New Roman"/>
          <w:color w:val="auto"/>
          <w:kern w:val="1"/>
          <w:sz w:val="28"/>
          <w:szCs w:val="28"/>
        </w:rPr>
        <w:t>о</w:t>
      </w:r>
      <w:r w:rsidRPr="003C6BCC">
        <w:rPr>
          <w:rFonts w:ascii="Times New Roman" w:hAnsi="Times New Roman" w:cs="Times New Roman"/>
          <w:color w:val="auto"/>
          <w:kern w:val="1"/>
          <w:sz w:val="28"/>
          <w:szCs w:val="28"/>
        </w:rPr>
        <w:t>бенностей); влияние технологической деятельности человека на окружа</w:t>
      </w:r>
      <w:r w:rsidRPr="003C6BCC">
        <w:rPr>
          <w:rFonts w:ascii="Times New Roman" w:hAnsi="Times New Roman" w:cs="Times New Roman"/>
          <w:color w:val="auto"/>
          <w:kern w:val="1"/>
          <w:sz w:val="28"/>
          <w:szCs w:val="28"/>
        </w:rPr>
        <w:t>ю</w:t>
      </w:r>
      <w:r w:rsidRPr="003C6BCC">
        <w:rPr>
          <w:rFonts w:ascii="Times New Roman" w:hAnsi="Times New Roman" w:cs="Times New Roman"/>
          <w:color w:val="auto"/>
          <w:kern w:val="1"/>
          <w:sz w:val="28"/>
          <w:szCs w:val="28"/>
        </w:rPr>
        <w:t xml:space="preserve">щую среду и здоровье; </w:t>
      </w:r>
    </w:p>
    <w:p w:rsidR="00F65069" w:rsidRPr="003C6BCC" w:rsidRDefault="00C079E3" w:rsidP="000A374A">
      <w:pPr>
        <w:pStyle w:val="a9"/>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область применения и назначение инструментов, различных м</w:t>
      </w:r>
      <w:r w:rsidRPr="003C6BCC">
        <w:rPr>
          <w:rFonts w:ascii="Times New Roman" w:hAnsi="Times New Roman" w:cs="Times New Roman"/>
          <w:color w:val="auto"/>
          <w:kern w:val="1"/>
          <w:sz w:val="28"/>
          <w:szCs w:val="28"/>
        </w:rPr>
        <w:t>а</w:t>
      </w:r>
      <w:r w:rsidRPr="003C6BCC">
        <w:rPr>
          <w:rFonts w:ascii="Times New Roman" w:hAnsi="Times New Roman" w:cs="Times New Roman"/>
          <w:color w:val="auto"/>
          <w:kern w:val="1"/>
          <w:sz w:val="28"/>
          <w:szCs w:val="28"/>
        </w:rPr>
        <w:t xml:space="preserve">шин, технических устройств (в том числе компьютеров); </w:t>
      </w:r>
    </w:p>
    <w:p w:rsidR="00F65069" w:rsidRPr="003C6BCC" w:rsidRDefault="00C079E3" w:rsidP="000A374A">
      <w:pPr>
        <w:pStyle w:val="a9"/>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основные источники информации; назначение основных устройств компьютера; </w:t>
      </w:r>
    </w:p>
    <w:p w:rsidR="00F65069" w:rsidRPr="003C6BCC" w:rsidRDefault="00C079E3" w:rsidP="000A374A">
      <w:pPr>
        <w:pStyle w:val="a9"/>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w:t>
      </w:r>
      <w:r w:rsidRPr="003C6BCC">
        <w:rPr>
          <w:rFonts w:ascii="Times New Roman" w:hAnsi="Times New Roman" w:cs="Times New Roman"/>
          <w:color w:val="auto"/>
          <w:kern w:val="1"/>
          <w:sz w:val="28"/>
          <w:szCs w:val="28"/>
        </w:rPr>
        <w:t>у</w:t>
      </w:r>
      <w:r w:rsidRPr="003C6BCC">
        <w:rPr>
          <w:rFonts w:ascii="Times New Roman" w:hAnsi="Times New Roman" w:cs="Times New Roman"/>
          <w:color w:val="auto"/>
          <w:kern w:val="1"/>
          <w:sz w:val="28"/>
          <w:szCs w:val="28"/>
        </w:rPr>
        <w:t>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9"/>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9"/>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9"/>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9"/>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9"/>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9"/>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9"/>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9"/>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9"/>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9"/>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9"/>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9"/>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9"/>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9"/>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9"/>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9"/>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9"/>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9"/>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9"/>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9"/>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9"/>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тываются с учетом реальных условий работы отечественной начальной шк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лы и современных представлении о культуре и безопасности труда школьн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 простой и цветные карандаши, циркуль, шило, иглы в игольнице,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щечка для выполнения работ с канцелярским ножом и шилом, дощечка и клеенка для лепки, кисти для работы с клеем и красками, подставка для к</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кушки и др.), детали утилизированных предметов и материалы, использу</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Освоение начального курса математики должно создать прочную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ву для осознанного овладения глухими детьми систематическим курсом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тематики на ступени основного общего образования, способствовать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тию их словесно-логического мышления и коррекции его недостатков.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грамма должна быть построена с учетом общих закономерностей и специф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ческих особенностей развития глухих детей, типичных трудностей, возник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ющих у них при изучении математики, и сурдопедагогических путей их 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метрический материал. Курс предусматривает формирование у детей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странственных представлений в тесной связи с уроками ППО, ознакомление учащихся с различными геометрическими фигурами. Включение в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 простейших элементов алгебраического содержания  направлено на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вышение уровня формируемых обобщений и развития абстрактного мышл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уроках математики основным способом восприятия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глухими детьми является слухозрительный; знакомую детям 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слухо-зрительно воспринимать, воспроизводить с учетом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шения учебных задач, приобретут начальный опыт применения математич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составлять и использовать таблицы для решения математ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Читать (называть с учетом индивидуальных речевых возможностей, понимать), записывать и сравнивать величины (массу, время, длину,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щадь, скорость), используя основные единицы измерения величин и соотн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шения между ними (килограмм —грамм; час — минута, минута — секунда; километр — метр, метр — дециметр, дециметр — сантиметр, метр — сант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w:t>
      </w:r>
      <w:r w:rsidRPr="003C6BCC">
        <w:rPr>
          <w:rFonts w:ascii="Times New Roman" w:hAnsi="Times New Roman" w:cs="Times New Roman"/>
          <w:b/>
          <w:bCs/>
          <w:color w:val="auto"/>
          <w:sz w:val="28"/>
          <w:szCs w:val="28"/>
        </w:rPr>
        <w:t>О</w:t>
      </w:r>
      <w:r w:rsidRPr="003C6BCC">
        <w:rPr>
          <w:rFonts w:ascii="Times New Roman" w:hAnsi="Times New Roman" w:cs="Times New Roman"/>
          <w:b/>
          <w:bCs/>
          <w:color w:val="auto"/>
          <w:sz w:val="28"/>
          <w:szCs w:val="28"/>
        </w:rPr>
        <w:t>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w:t>
      </w:r>
      <w:r w:rsidRPr="003C6BCC">
        <w:rPr>
          <w:rFonts w:ascii="Times New Roman" w:hAnsi="Times New Roman" w:cs="Times New Roman"/>
          <w:color w:val="auto"/>
          <w:kern w:val="2"/>
          <w:sz w:val="28"/>
          <w:szCs w:val="28"/>
        </w:rPr>
        <w:lastRenderedPageBreak/>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Первое направление «Человек и общество» предусматривает практическое ознакомление, прежде всего, с ближайшим окружением, с </w:t>
      </w:r>
      <w:r w:rsidRPr="003C6BCC">
        <w:rPr>
          <w:rFonts w:ascii="Times New Roman" w:hAnsi="Times New Roman" w:cs="Times New Roman"/>
          <w:color w:val="auto"/>
          <w:kern w:val="2"/>
          <w:sz w:val="28"/>
          <w:szCs w:val="28"/>
        </w:rPr>
        <w:lastRenderedPageBreak/>
        <w:t>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w:t>
      </w:r>
      <w:r w:rsidRPr="003C6BCC">
        <w:rPr>
          <w:rFonts w:ascii="Times New Roman" w:hAnsi="Times New Roman" w:cs="Times New Roman"/>
          <w:color w:val="auto"/>
          <w:kern w:val="2"/>
          <w:sz w:val="28"/>
          <w:szCs w:val="28"/>
        </w:rPr>
        <w:lastRenderedPageBreak/>
        <w:t xml:space="preserve">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lastRenderedPageBreak/>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Внимател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дой, обувью. Как чистить зубы. Забота о своем здоровье и здоровье окруж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Органы чувств (обоняние, слух, зрение). Их значение в жизни и бере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ное отношение к своему здоровью и здоровью окружающих (с учетом им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ры. Обстановка и уют жилых помещений. Дом, в котором живет ученик. </w:t>
      </w:r>
      <w:r w:rsidRPr="003C6BCC">
        <w:rPr>
          <w:rFonts w:ascii="Times New Roman" w:hAnsi="Times New Roman" w:cs="Times New Roman"/>
          <w:color w:val="auto"/>
          <w:sz w:val="28"/>
          <w:szCs w:val="28"/>
        </w:rPr>
        <w:lastRenderedPageBreak/>
        <w:t>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Бытовые электроприборы, газовая плита, водопровод. Правила 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 xml:space="preserve">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вильно сидеть за партой. Учебные вещи. Правила поведения в школе. Ве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Правила поведения во время занятий (внимательно следить за объясн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труд детей по самообслуживанию, его значение и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щения (проветривание помещения, соблюдение чистоты и порядка в учебном и игровом уголках, в групповых комнатах). Обязанности дежурного по кла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к зданию школы, игровым и спортивным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щадкам. Участие в общественно полезных делах школы, общественных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Пользование компьютером для поиска информации (Интернет),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лективного составления проектов на определенную тему (подбор фотограф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 xml:space="preserve">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w:t>
      </w:r>
      <w:r w:rsidRPr="003C6BCC">
        <w:rPr>
          <w:rFonts w:ascii="Times New Roman" w:hAnsi="Times New Roman" w:cs="Times New Roman"/>
          <w:color w:val="auto"/>
          <w:kern w:val="2"/>
          <w:sz w:val="28"/>
          <w:szCs w:val="28"/>
          <w:shd w:val="clear" w:color="auto" w:fill="FFFFFF"/>
        </w:rPr>
        <w:t>д</w:t>
      </w:r>
      <w:r w:rsidRPr="003C6BCC">
        <w:rPr>
          <w:rFonts w:ascii="Times New Roman" w:hAnsi="Times New Roman" w:cs="Times New Roman"/>
          <w:color w:val="auto"/>
          <w:kern w:val="2"/>
          <w:sz w:val="28"/>
          <w:szCs w:val="28"/>
          <w:shd w:val="clear" w:color="auto" w:fill="FFFFFF"/>
        </w:rPr>
        <w:t>ственниками.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опасности в транспорте. Правила поведения детей в транспорте. Остановки общественного транспорта. Обход транспорта. Транспорт, связывающий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шеходный переход», «Пешеходное движение запрещено», «Подземный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тий. Культурно-просветительные учреждения города (библиотека, музей, 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Ближайшие к школе улицы. Улицы (дорога). Поведение детей на ул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це. Культура поведения в общественных местах (во время экскурсий,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lastRenderedPageBreak/>
        <w:t>ной помощи. Номер телефона (родственников, педагогов) при необходим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ненные профессии людей (учитель, строитель, врач, продавец, водитель, бу</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Ландшафтные особенности родного края (река, море, лес, поле).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 xml:space="preserve">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проведении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w:t>
      </w:r>
      <w:r w:rsidRPr="003C6BCC">
        <w:rPr>
          <w:rFonts w:ascii="Times New Roman" w:hAnsi="Times New Roman" w:cs="Times New Roman"/>
          <w:color w:val="auto"/>
          <w:kern w:val="2"/>
          <w:sz w:val="28"/>
          <w:szCs w:val="28"/>
        </w:rPr>
        <w:lastRenderedPageBreak/>
        <w:t xml:space="preserve">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w:t>
      </w:r>
      <w:r w:rsidRPr="003C6BCC">
        <w:rPr>
          <w:rFonts w:ascii="Times New Roman" w:hAnsi="Times New Roman" w:cs="Times New Roman"/>
          <w:color w:val="auto"/>
          <w:kern w:val="2"/>
          <w:sz w:val="28"/>
          <w:szCs w:val="28"/>
        </w:rPr>
        <w:t>л</w:t>
      </w:r>
      <w:r w:rsidRPr="003C6BCC">
        <w:rPr>
          <w:rFonts w:ascii="Times New Roman" w:hAnsi="Times New Roman" w:cs="Times New Roman"/>
          <w:color w:val="auto"/>
          <w:kern w:val="2"/>
          <w:sz w:val="28"/>
          <w:szCs w:val="28"/>
        </w:rPr>
        <w:t>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ближайшего окружения. Восприятие красоты природы родн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нашей Родины (особенности времен года, наиболее распр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кание почек, появление насекомых, распространенных в данной местности, в тёплое время года, замерзание водоёмов и подготовка к зиме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 xml:space="preserve">Деревья, кустарники, травы. Внешний вид растений летом, осенью, зимой, </w:t>
      </w:r>
      <w:r w:rsidRPr="003C6BCC">
        <w:rPr>
          <w:rFonts w:ascii="Times New Roman" w:hAnsi="Times New Roman" w:cs="Times New Roman"/>
          <w:color w:val="auto"/>
          <w:sz w:val="28"/>
          <w:szCs w:val="28"/>
        </w:rPr>
        <w:lastRenderedPageBreak/>
        <w:t>весной. Изменения в жизни растений в разное время года; листопад, цвет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Условия, необходимые для жизни растения (свет, тепло, воздух, вода) – на основе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ям. Участие в работах на пришкольном участке: уборка сухих листьев и 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Животные родного края: краткая характеристика на основе наблюд</w:t>
      </w:r>
      <w:r w:rsidRPr="003C6BCC">
        <w:rPr>
          <w:rFonts w:ascii="Times New Roman" w:hAnsi="Times New Roman" w:cs="Times New Roman"/>
          <w:color w:val="auto"/>
          <w:kern w:val="2"/>
          <w:sz w:val="28"/>
          <w:szCs w:val="28"/>
        </w:rPr>
        <w:t>е</w:t>
      </w:r>
      <w:r w:rsidRPr="003C6BCC">
        <w:rPr>
          <w:rFonts w:ascii="Times New Roman" w:hAnsi="Times New Roman" w:cs="Times New Roman"/>
          <w:color w:val="auto"/>
          <w:kern w:val="2"/>
          <w:sz w:val="28"/>
          <w:szCs w:val="28"/>
        </w:rPr>
        <w:t xml:space="preserve">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Птицы ближайшего окружения, их внешний вид и названия. Отлет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релетных птиц. Прилет и гнездование птиц. Подкормка птиц зимой, изгото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домашними животными. Меры безопасности при уходе за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Приятные моменты общения с домашними животными (на основе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здоровья. Значение соблюдения режима дня. Поле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ные привычки. Одежда и обувь в разное время года. Проветривание помещ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4"/>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бусный или автобусный парк, метро, в парк, к ближайшему водоёму, в зо</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са и пульса), познание своих возможностей восприятия окружающей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ствительности посредством различных органов чувств, ограничения и спос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Участие в подборе материалов на заданную тему и подготовке проекта с привлечением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ности, основные правила обращений с  электроприборами. Правила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ного поведения во дворе, на улице, при общении с незнакомыми людьми. Первая помощь при легких травмах (ушиб, порез, ожог, обморожение,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душный и водный транспорт. Правила дорожного движения. Знаки светоф</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волика России  Конституция – Основной закон Российской Федерации.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комство с несколькими странами.</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 это то, что нас окружает, но не создано человеком.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Формы земной поверхности: равнины, горы, холмы, овраги (общее представление). Особенности поверхности родного края (краткая характер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 их разнообразие. Части растения (корень, стебель, лист, цв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ни людей, бережное отношение человека к растениям. Растения родного края, названия и краткая характеристика на основе наблюдений.  Грибы: съ</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Животные, их разнообразие. Условия, необходимые для жизни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Насекомые, пауки, рыбы, земноводные, пресмыкающиеся, птицы, зв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Природные зоны России. Общее представление об основных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Народный календарь, приметы, поговорки, пословицы, связанные с с</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ных богатств: воды, воздуха, полезных ископаемых, растительного 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ного мира. Заповедники, национальные парки, их роль в охране природы. Красная книга России, ее значение, отдельные представители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ками, травянистыми растениями данной местности и изменениями в жизни растений и животных осенью; изучение поверхности своей местности, 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 календарю погоды – сравнение погоды разных дней; строение те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части растения и уход за комнатными растениями; размножение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расстояния на местности; изображение расстояний на чертеже; вычерч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нение объема с изменением температуры, движение теплого и холодного воздуха); влагопроницаемость почвы; физические свойства 4-5 полезных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местного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9"/>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9"/>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основами трудовой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необходимой в разных жизненных сферах, овладение технологиями,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обходимыми для полноценной коммуникации, социального и трудового вз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имодействия.  </w:t>
      </w:r>
    </w:p>
    <w:p w:rsidR="00F65069" w:rsidRPr="003C6BCC" w:rsidRDefault="00C079E3" w:rsidP="000A374A">
      <w:pPr>
        <w:pStyle w:val="a9"/>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трудовыми умениями, необходимыми в разных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ненных сферах, овладение умением адекватно применять доступные техн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логии и освоенные трудовые навыки для полноценной коммуникации,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ального и трудового взаимодействия.  </w:t>
      </w:r>
    </w:p>
    <w:p w:rsidR="00F65069" w:rsidRPr="003C6BCC" w:rsidRDefault="00C079E3" w:rsidP="000A374A">
      <w:pPr>
        <w:pStyle w:val="a9"/>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9"/>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иждивенческой позиции по отношению к близким и во взаимоотношен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ях с окружающими людьми.</w:t>
      </w:r>
    </w:p>
    <w:p w:rsidR="00F65069" w:rsidRPr="003C6BCC" w:rsidRDefault="00C079E3" w:rsidP="000A374A">
      <w:pPr>
        <w:pStyle w:val="a9"/>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тий предметно-практической деятельностью.</w:t>
      </w:r>
    </w:p>
    <w:p w:rsidR="00F65069" w:rsidRPr="003C6BCC" w:rsidRDefault="00C079E3" w:rsidP="000A374A">
      <w:pPr>
        <w:pStyle w:val="a9"/>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стью, в частности, предметно-практической.</w:t>
      </w:r>
    </w:p>
    <w:p w:rsidR="00F65069" w:rsidRPr="003C6BCC" w:rsidRDefault="00C079E3" w:rsidP="000A374A">
      <w:pPr>
        <w:pStyle w:val="a9"/>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Обеспечение мотивированности высказываний, созданию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ности у глухого обучающегося в пользовании словесной речью, возника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щей под влиянием педагогически организованных занятий разными видами деятельности, в том числе предметно-практической деятельностью, и в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ных формах организации совместной деятельности.</w:t>
      </w:r>
    </w:p>
    <w:p w:rsidR="00F65069" w:rsidRPr="003C6BCC" w:rsidRDefault="00C079E3" w:rsidP="000A374A">
      <w:pPr>
        <w:pStyle w:val="a9"/>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кацию посредством информационных технологий. Формирование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9"/>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боре, анализе и систематизации, способах получения, хранения, переработки информации;</w:t>
      </w:r>
    </w:p>
    <w:p w:rsidR="00F65069" w:rsidRPr="003C6BCC" w:rsidRDefault="00C079E3" w:rsidP="000A374A">
      <w:pPr>
        <w:pStyle w:val="a9"/>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владение эргономичн</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ми приёмами работы с компьютером и другими средствами ИКТ;</w:t>
      </w:r>
    </w:p>
    <w:p w:rsidR="00F65069" w:rsidRPr="003C6BCC" w:rsidRDefault="00C079E3" w:rsidP="000A374A">
      <w:pPr>
        <w:pStyle w:val="a9"/>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редактора;</w:t>
      </w:r>
    </w:p>
    <w:p w:rsidR="00F65069" w:rsidRPr="003C6BCC" w:rsidRDefault="00C079E3" w:rsidP="000A374A">
      <w:pPr>
        <w:pStyle w:val="a9"/>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9"/>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дачи сообщений;</w:t>
      </w:r>
    </w:p>
    <w:p w:rsidR="00F65069" w:rsidRPr="003C6BCC" w:rsidRDefault="00C079E3" w:rsidP="000A374A">
      <w:pPr>
        <w:pStyle w:val="a9"/>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практического опыта усвоения учебного материала и выполнения простейших задач воспроизводящего и продуктивного характ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ра, представленных в цифровом формате. </w:t>
      </w:r>
    </w:p>
    <w:p w:rsidR="00F65069" w:rsidRPr="003C6BCC" w:rsidRDefault="00C079E3" w:rsidP="000A374A">
      <w:pPr>
        <w:pStyle w:val="a9"/>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9"/>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Пропедевтика будущей трудовой деятельности и профессионал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ориентации с выявлением способностей и интересов глухого обучающ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порте, строительстве, в интеллектуальном труде и сфере бытового обслуж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при работе с разными материалами и инструментами; правил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пользования электрическими приборами и бытовой техникой; правил 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действовать на основе образца, по описанию, схеме, чертежу, собственным представлениям и впечатлениям; работать самостоятельно,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9"/>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соп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ставлять результаты и ход деятельности с образцом, с содержанием задания. Принимать и понимать цель и задачи деятельности.  Определять по образцу изделия необходимые для работы материалы и инструменты. Определять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териалы, инструменты, необходимые для выполнения отдельных операций и нескольких действий. Коллективно и самостоятельно составлять подробный пооперационный, краткий план предметно-практической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проделанную работу (параллельно и по ее окончанию). Овладевать трудовыми действиями и оп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рациями (при работе с бумагой, конструктором, с тканью). Выполнять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учителя точно и быстро. Ставить цель и задачи деятельности, определять нужные действия и порядок их следования (план деятельности). Подробно и кратко описывать свою работу (параллельно и по окончании работы). Соп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ставлять результаты деятельности с образцом, с содержанием инструкции. Участвовать в коллективной деятельности: принимать задания учителя, 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ководителя группы детей, выполнять их требования, сообщать об окончании работы, уточнять непонятное задание, владеть способами, приемами оказ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помощи товарищу. Выполнять обязанности руководителя группы: давать поручения, проверять правильность выполнения, оказывать помощь, распр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делять работу между товарищами, вместе с ними определять план работы и способы достижения цели. Участвовать в классной и внеклассной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сти товарищей. Оказывать помощь взрослым и товарищам. Выражать 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дость, удовлетворение, сожаление результатами деятельности.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компьютерных технологий на ступени начал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9"/>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ваться с помощью телекоммуникационных технологий или размещаться в Интернете,</w:t>
      </w:r>
    </w:p>
    <w:p w:rsidR="00F65069" w:rsidRPr="003C6BCC" w:rsidRDefault="00C079E3" w:rsidP="000A374A">
      <w:pPr>
        <w:pStyle w:val="a9"/>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опасных и эргономичных принципов работы с ними; осознание возможности различных средств ИКТ для использования в обучении, развитии собстве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познавательной деятельности и общей культуры,</w:t>
      </w:r>
    </w:p>
    <w:p w:rsidR="00F65069" w:rsidRPr="003C6BCC" w:rsidRDefault="00C079E3" w:rsidP="000A374A">
      <w:pPr>
        <w:pStyle w:val="a9"/>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9"/>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lastRenderedPageBreak/>
        <w:t>сальные учебные действия и специальные учебные умения, что заложит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устройства;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нических средств (фото- и видеокамеры и т. д.), сохранять полученную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ническому качеству результатов видеозаписи и фотографирования,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Составление текста, цепочек изображений, слайдов презентаций в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lastRenderedPageBreak/>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w:t>
      </w:r>
      <w:r w:rsidRPr="003C6BCC">
        <w:rPr>
          <w:rFonts w:ascii="Times New Roman" w:hAnsi="Times New Roman" w:cs="Times New Roman"/>
          <w:i/>
          <w:iCs/>
          <w:color w:val="auto"/>
          <w:sz w:val="28"/>
          <w:szCs w:val="28"/>
        </w:rPr>
        <w:t>ь</w:t>
      </w:r>
      <w:r w:rsidRPr="003C6BCC">
        <w:rPr>
          <w:rFonts w:ascii="Times New Roman" w:hAnsi="Times New Roman" w:cs="Times New Roman"/>
          <w:i/>
          <w:iCs/>
          <w:color w:val="auto"/>
          <w:sz w:val="28"/>
          <w:szCs w:val="28"/>
        </w:rPr>
        <w:t>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ся, в системе поиска внутри компьютера; использование электронных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текстовых сообщений с использованием средств ИКТ, их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диаграмм, планов территории, изображений, пользуясь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Размещение сообщений в информационной образовательной среде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9"/>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9"/>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9"/>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«Развитие слухового восприятия и техника речи» (фронтальные занятия),</w:t>
      </w:r>
    </w:p>
    <w:p w:rsidR="00F65069" w:rsidRPr="003C6BCC" w:rsidRDefault="00C079E3" w:rsidP="000A374A">
      <w:pPr>
        <w:pStyle w:val="a9"/>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чаний, слухозрительного восприятия устной речи, ее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осуществляется в ходе всего образовательно – коррекционного проце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ротактильные устройства, или беспроводная аппаратура, например,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зующая радиопринцип (FM- система) или инфракрасное излучение; на инд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видуальных занятиях – стационарная аппаратура индивидуального пользов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комплектации которой, при необходимости, могут быть предусмотр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ны вибротактильные устройства) и / или индивидуальные слуховые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 во внеурочное время обучающиеся пользуются индивидуальными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выми аппаратами. Учитывается необходимость соответствия режима звук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усиления состоянию слуховой функции каждого обучающегося, его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дуальным особенностям (включая уровень развития речевого слуха), что проверяется сурдопедагогом с помощью специальных методик не реже 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го раза в год; уточнение режима звукоусиления осуществляется совместно с врачом – сурдологом, в том числе в условиях сетевого взаимодействия с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ганизациями здравоохранения</w:t>
      </w:r>
      <w:r w:rsidRPr="003C6BCC">
        <w:rPr>
          <w:rFonts w:ascii="Times New Roman" w:eastAsia="Times New Roman" w:hAnsi="Times New Roman" w:cs="Times New Roman"/>
          <w:color w:val="auto"/>
          <w:sz w:val="28"/>
          <w:szCs w:val="28"/>
          <w:vertAlign w:val="superscript"/>
        </w:rPr>
        <w:footnoteReference w:id="16"/>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едином педагогическом процессе целенаправленно объединяются следующие направления работы: формирование у глухих школьников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создание на этой базе качественной новой слухозрительной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 восприятия устной речи, развитие умений вероятностного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речевой информации на основе речевого и внеречевого контекстов;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мирование произносительной стороны речи, достижение детьми достаточно внятного и естественного воспроизведения устной речи; развитие самосто</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тельного моделирования высказываний, их актуализация в собственной речи; формирование личностных качеств, необходимых обучающимся для акти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слухозрительного восприятия устной речи, речевого слуха, формирование произносительной стороны речи систематически осуществл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ется на всех уроках и во внеурочное время. Основным способом восприятия речи обучающимися на уроках и фронтальных занятиях является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тельный (с помощью средств электроакустической коррекции); при затру</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lastRenderedPageBreak/>
        <w:t>нении учеников в восприятии речевого материала используются письменные таблички или устно – дактильная форма речи при обязательном устном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используются, в основном, на этапах, связанных с организационными моментами, закреплением и повторением учебного материала, носят непр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должительный характер. На этапах закрепления и повторения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ходе всего образовательно – коррекционного процесса обучающиеся систематически и целенаправленно побуждаются к максимальной реализ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ции произносительных возможностей, достаточно внятной, естественной и выразительной речи. В условиях слухоречевой среды формирование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носительных навыков учащихся осуществляется при использовании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мального и специального путей обучения. Информальный путь реализуется в ходе всех уроков и занятий, а также во внеурочное время: учащиеся на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 подражания образцу правильной, естественной, выразительной речи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речи реализуется на индивидуальных занятиях по формированию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и произносительной стороны речи, музыкально-ритмических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w:t>
      </w:r>
      <w:r w:rsidRPr="003C6BCC">
        <w:rPr>
          <w:rFonts w:ascii="Times New Roman" w:hAnsi="Times New Roman" w:cs="Times New Roman"/>
          <w:color w:val="auto"/>
          <w:sz w:val="28"/>
          <w:szCs w:val="28"/>
        </w:rPr>
        <w:lastRenderedPageBreak/>
        <w:t>минут) с целью закрепления произносительных навыков учеников, пред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преждения распада неустойчивых произносительных умений, а также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ственно новой слухозрительной основы восприятия устной речи, а также обучение произношению, развитие умений пользоваться слуховыми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тами, проводится работа по активизации устной коммуникации, навыков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w:t>
      </w:r>
      <w:r w:rsidRPr="003C6BCC">
        <w:rPr>
          <w:rFonts w:ascii="Times New Roman" w:hAnsi="Times New Roman" w:cs="Times New Roman"/>
          <w:i/>
          <w:iCs/>
          <w:color w:val="auto"/>
          <w:sz w:val="28"/>
          <w:szCs w:val="28"/>
        </w:rPr>
        <w:t>у</w:t>
      </w:r>
      <w:r w:rsidRPr="003C6BCC">
        <w:rPr>
          <w:rFonts w:ascii="Times New Roman" w:hAnsi="Times New Roman" w:cs="Times New Roman"/>
          <w:i/>
          <w:iCs/>
          <w:color w:val="auto"/>
          <w:sz w:val="28"/>
          <w:szCs w:val="28"/>
        </w:rPr>
        <w:t xml:space="preserve">зыкально-ритмические занятия» </w:t>
      </w:r>
      <w:r w:rsidRPr="003C6BCC">
        <w:rPr>
          <w:rFonts w:ascii="Times New Roman" w:hAnsi="Times New Roman" w:cs="Times New Roman"/>
          <w:color w:val="auto"/>
          <w:sz w:val="28"/>
          <w:szCs w:val="28"/>
        </w:rPr>
        <w:t>(фронтальные занятия) осуществляется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тетическое воспитание, развитие эмоционально – волевой и познавательной сферы, творческих способностей обучающихся, обогащение их общего 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развития, расширение кругозора. На этих занятиях решаются важные коррекционно – развивающие задачи: развитие двигательной сферы,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вого восприятия и произносительной стороны речи. Дети учатся восприн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музыку (с помощью индивидуальных слуховых аппаратов) в исполн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ваются правильные, координированные, выразительные и ритмичные движ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под музыку (основные, элементарные гимнастические и танцевальные); </w:t>
      </w:r>
      <w:r w:rsidRPr="003C6BCC">
        <w:rPr>
          <w:rFonts w:ascii="Times New Roman" w:hAnsi="Times New Roman" w:cs="Times New Roman"/>
          <w:color w:val="auto"/>
          <w:sz w:val="28"/>
          <w:szCs w:val="28"/>
        </w:rPr>
        <w:lastRenderedPageBreak/>
        <w:t>дети учатся выполнять построения и перестроения, исполнять под музыку несложные композиции народных, бальных и современных танцев, импров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сти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дивидуальных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зыкальных инструментов (игрушек), определению на слух количества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 продолжительности их звучания, характера звуковедения, темпа, гро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кости, ритмов, высоты звучания. Развивающиеся в процессе обучения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слухового восприятия звучаний музыкальных инструментов / и</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рушек используются на занятиях в работе над просодическими компонент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речи - темпом, ритмом, паузацией, словесным и фразовым ударениями, интонацией. Важное значение придается развитию слухозрительного и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хового восприятия устной речи, достаточно внятного и естественного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произведения речевого материала при реализации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можностей. На данных занятиях у обучающихся формируется слуховое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приятие неречевых звучаний окружающего мира -  социально значимых 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lastRenderedPageBreak/>
        <w:t>товых и городских шумов; голосов животных и птиц; шумов связанных с 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лениями природы и др.; шумов, связанных с проявлениями физиологическ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и эмоционального состояния человека; различение и опознавание разгов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ра и пения, мужского и женского голоса. Приобретенный опыт в устной коммуникации и в восприятии неречевых звуков окружающего мира дети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развития у обучающихся речевого слуха, слухозрительного восприятия речи, ее произносительной стороны речи реализуется диффере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тия: по  владению устной речью - от отсутствия в самостоятельной речи даже отдельных полных слов до развернутой фразой речи (иногда с аграммати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мами); по развитию слухового восприятия - от отсутствия стойкой условной двигательной реакции на речевые стимулы (предъявленные на слух у уха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бенка голосом разговорной громкости) и неумения различать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звукоусиливающей аппаратуры) даже резко противопоставленные по звучанию слова до восприятия на слух (с помощью стационарной звукоус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ливающей аппаратуры или индивидуальных слуховых аппаратов) не только знакомых по звучанию слов и фраз, но и незнакомых (точно или приближе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ющимся к нормальному, с соблюдением в знакомом речевом материале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кового состава (точно или приближенно с регламентированными и допуст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мыми заменами), ритмической структуры слов, орфоэпических правил, ри</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восприятия и воспроизведения устной речи осуществляется на основе данных о фактическом уровне развития речевого слуха,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тельного восприятия устной речи, состоянии произношения каждого обуч</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ющегося, полученных в процессе специального комплексного обследования при поступлении в школу, а также при систематическом проведении монит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ринга результатов обучения (не реже двух раз в год, как правило, в конце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Успешность овладения глухими детьми слухозрительным и слуховым восприятием устной речи, произносительными навыками в значительной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зрительная основа восприятие речи, достаточно внятное произношение, что способствует достижению ими планируемого уровня предметной, социал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и коммуникативной компетенции, расширению и активизации социал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к самостоятельной жизнедеятельности. У детей развиваются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ставления о себе, своей семье, ближайшем социальном окружении, обществе. Важное значение придается  становлению гражданской идентичности,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питанию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с речевым этикетом, культурой устной коммуникации в условиях актив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зации речевой деятельности. Важное значение придается  формированию у обучающихся представлений об особенностях культуры и специфических </w:t>
      </w:r>
      <w:r w:rsidRPr="003C6BCC">
        <w:rPr>
          <w:rFonts w:ascii="Times New Roman" w:hAnsi="Times New Roman" w:cs="Times New Roman"/>
          <w:color w:val="auto"/>
          <w:sz w:val="28"/>
          <w:szCs w:val="28"/>
        </w:rPr>
        <w:lastRenderedPageBreak/>
        <w:t>средствах коммуникации лиц с нарушениями слуха,  развитию взаимоотн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шений с детьми и взрослыми - слышащими людьми и лицами, имеющими нарушения слуха, на основе толерантности, взаимного уважения. Осущест</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ляется обучение основам личной гигиены и здорового образа жизни;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тие навыков самообслуживания, помощи близким, в том числе, выполнения различных поручений, связанных с бытом семьи. У детей формируются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индивидуальных занятиях осуществляется формирование речевого слуха, развитие слухозрительного восприятия устной речи, обучение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тами. На занятиях развиваются регулятивные универсальные учебные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ствия детей - способности принимать, сохранять и выполнять учебную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чу, осуществлять, контролировать и оценивать свои речевые действия, вн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сить соответствующие коррективы в их выполнение и др., а также познав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тельные универсальные учебные действия - способности воспринимать и анализировать поступающую речевую информацию, осуществлять вероя</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ностное прогнозирование речевой информации на основе воспринятых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ментов речи, их анализа и синтеза с опорой на коммуникативную ситуацию, речевой и внеречевой контекст. Важное значение придается развитию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муникативных универсальных учебных действий - способности осущест</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рактера, выражать в устных высказываниях непонимание при затруднении в восприятии речевой информации, говорить достаточно внятно и выразител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характеристике системы работы по развитию слухового воспри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тия у глухих обучающихся используются определенные термины, раскрыв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ющие ее особенности: </w:t>
      </w:r>
    </w:p>
    <w:p w:rsidR="00F65069" w:rsidRPr="003C6BCC" w:rsidRDefault="00C079E3" w:rsidP="000A374A">
      <w:pPr>
        <w:pStyle w:val="a9"/>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ной слуховой тренировки; </w:t>
      </w:r>
    </w:p>
    <w:p w:rsidR="00F65069" w:rsidRPr="003C6BCC" w:rsidRDefault="00C079E3" w:rsidP="000A374A">
      <w:pPr>
        <w:pStyle w:val="a9"/>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нократно воспринимающийся учащимися в различных модальностях: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зрительно и на слух;</w:t>
      </w:r>
    </w:p>
    <w:p w:rsidR="00F65069" w:rsidRPr="003C6BCC" w:rsidRDefault="00C079E3" w:rsidP="000A374A">
      <w:pPr>
        <w:pStyle w:val="a9"/>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зрительного восприятия;</w:t>
      </w:r>
    </w:p>
    <w:p w:rsidR="00F65069" w:rsidRPr="003C6BCC" w:rsidRDefault="00C079E3" w:rsidP="000A374A">
      <w:pPr>
        <w:pStyle w:val="a9"/>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различение - восприятие на слух речевого материала, знакомого по звучанию; осуществляется в ситуации ограниченного наглядного выбора </w:t>
      </w:r>
      <w:r w:rsidRPr="003C6BCC">
        <w:rPr>
          <w:rFonts w:ascii="Times New Roman" w:hAnsi="Times New Roman" w:cs="Times New Roman"/>
          <w:color w:val="auto"/>
          <w:sz w:val="28"/>
          <w:szCs w:val="28"/>
        </w:rPr>
        <w:lastRenderedPageBreak/>
        <w:t>при использовании предметов, картинок, табличек с написанным речевым материалом и др.;</w:t>
      </w:r>
    </w:p>
    <w:p w:rsidR="00F65069" w:rsidRPr="003C6BCC" w:rsidRDefault="00C079E3" w:rsidP="000A374A">
      <w:pPr>
        <w:pStyle w:val="a9"/>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9"/>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а</w:t>
      </w:r>
      <w:r w:rsidRPr="003D789D">
        <w:rPr>
          <w:rFonts w:hAnsi="Times New Roman"/>
          <w:color w:val="auto"/>
          <w:sz w:val="28"/>
          <w:szCs w:val="28"/>
        </w:rPr>
        <w:t>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7"/>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w:t>
      </w:r>
      <w:r w:rsidRPr="003D789D">
        <w:rPr>
          <w:rFonts w:hAnsi="Times New Roman"/>
          <w:color w:val="auto"/>
          <w:sz w:val="28"/>
          <w:szCs w:val="28"/>
        </w:rPr>
        <w:t>в</w:t>
      </w:r>
      <w:r w:rsidRPr="003D789D">
        <w:rPr>
          <w:rFonts w:hAnsi="Times New Roman"/>
          <w:color w:val="auto"/>
          <w:sz w:val="28"/>
          <w:szCs w:val="28"/>
        </w:rPr>
        <w:lastRenderedPageBreak/>
        <w:t>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w:t>
      </w:r>
      <w:r w:rsidRPr="003D789D">
        <w:rPr>
          <w:rFonts w:hAnsi="Times New Roman"/>
          <w:color w:val="auto"/>
          <w:sz w:val="28"/>
          <w:szCs w:val="28"/>
        </w:rPr>
        <w:t>и</w:t>
      </w:r>
      <w:r w:rsidRPr="003D789D">
        <w:rPr>
          <w:rFonts w:hAnsi="Times New Roman"/>
          <w:color w:val="auto"/>
          <w:sz w:val="28"/>
          <w:szCs w:val="28"/>
        </w:rPr>
        <w:t>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w:t>
      </w:r>
      <w:r w:rsidRPr="003D789D">
        <w:rPr>
          <w:rFonts w:hAnsi="Times New Roman"/>
          <w:color w:val="auto"/>
          <w:sz w:val="28"/>
          <w:szCs w:val="28"/>
        </w:rPr>
        <w:t>в</w:t>
      </w:r>
      <w:r w:rsidRPr="003D789D">
        <w:rPr>
          <w:rFonts w:hAnsi="Times New Roman"/>
          <w:color w:val="auto"/>
          <w:sz w:val="28"/>
          <w:szCs w:val="28"/>
        </w:rPr>
        <w:t>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о</w:t>
      </w:r>
      <w:r w:rsidRPr="003D789D">
        <w:rPr>
          <w:rFonts w:hAnsi="Times New Roman"/>
          <w:color w:val="auto"/>
          <w:sz w:val="28"/>
          <w:szCs w:val="28"/>
        </w:rPr>
        <w:t>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w:t>
      </w:r>
      <w:r w:rsidRPr="00EE04FF">
        <w:rPr>
          <w:rFonts w:hAnsi="Times New Roman"/>
          <w:color w:val="auto"/>
          <w:sz w:val="28"/>
          <w:szCs w:val="28"/>
        </w:rPr>
        <w:t>к</w:t>
      </w:r>
      <w:r w:rsidRPr="00EE04FF">
        <w:rPr>
          <w:rFonts w:hAnsi="Times New Roman"/>
          <w:color w:val="auto"/>
          <w:sz w:val="28"/>
          <w:szCs w:val="28"/>
        </w:rPr>
        <w:t>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w:t>
      </w:r>
      <w:r w:rsidRPr="00EE04FF">
        <w:rPr>
          <w:rFonts w:hAnsi="Times New Roman"/>
          <w:color w:val="auto"/>
          <w:sz w:val="28"/>
          <w:szCs w:val="28"/>
        </w:rPr>
        <w:t>а</w:t>
      </w:r>
      <w:r w:rsidRPr="00EE04FF">
        <w:rPr>
          <w:rFonts w:hAnsi="Times New Roman"/>
          <w:color w:val="auto"/>
          <w:sz w:val="28"/>
          <w:szCs w:val="28"/>
        </w:rPr>
        <w:t>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w:t>
      </w:r>
      <w:r w:rsidRPr="00EE04FF">
        <w:rPr>
          <w:rFonts w:hAnsi="Times New Roman"/>
          <w:color w:val="auto"/>
          <w:sz w:val="28"/>
          <w:szCs w:val="28"/>
        </w:rPr>
        <w:t>а</w:t>
      </w:r>
      <w:r w:rsidRPr="00EE04FF">
        <w:rPr>
          <w:rFonts w:hAnsi="Times New Roman"/>
          <w:color w:val="auto"/>
          <w:sz w:val="28"/>
          <w:szCs w:val="28"/>
        </w:rPr>
        <w:t>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w:t>
      </w:r>
      <w:r w:rsidRPr="00EE04FF">
        <w:rPr>
          <w:rFonts w:hAnsi="Times New Roman"/>
          <w:color w:val="auto"/>
          <w:sz w:val="28"/>
          <w:szCs w:val="28"/>
        </w:rPr>
        <w:t>д</w:t>
      </w:r>
      <w:r w:rsidRPr="00EE04FF">
        <w:rPr>
          <w:rFonts w:hAnsi="Times New Roman"/>
          <w:color w:val="auto"/>
          <w:sz w:val="28"/>
          <w:szCs w:val="28"/>
        </w:rPr>
        <w:t>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о</w:t>
      </w:r>
      <w:r w:rsidRPr="00EE04FF">
        <w:rPr>
          <w:rFonts w:hAnsi="Times New Roman"/>
          <w:color w:val="auto"/>
          <w:sz w:val="28"/>
          <w:szCs w:val="28"/>
        </w:rPr>
        <w:t>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w:t>
      </w:r>
      <w:r w:rsidRPr="00EE04FF">
        <w:rPr>
          <w:rFonts w:hAnsi="Times New Roman"/>
          <w:color w:val="auto"/>
          <w:sz w:val="28"/>
          <w:szCs w:val="28"/>
        </w:rPr>
        <w:t>е</w:t>
      </w:r>
      <w:r w:rsidRPr="00EE04FF">
        <w:rPr>
          <w:rFonts w:hAnsi="Times New Roman"/>
          <w:color w:val="auto"/>
          <w:sz w:val="28"/>
          <w:szCs w:val="28"/>
        </w:rPr>
        <w:t>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о</w:t>
      </w:r>
      <w:r w:rsidRPr="00EE04FF">
        <w:rPr>
          <w:rFonts w:hAnsi="Times New Roman"/>
          <w:color w:val="auto"/>
          <w:sz w:val="28"/>
          <w:szCs w:val="28"/>
        </w:rPr>
        <w:t>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lastRenderedPageBreak/>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основной период глухие школьники с помощью звукоусиливающей аппаратуры учатся различать, опознавать и распознавать на слух речевой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 (фразы, слова, словосочетания) при расширении его лексического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усложнении грамматических и синтаксических конструкций. Осно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ным способом восприятия речевого материала является слуховой. Важне</w:t>
      </w:r>
      <w:r w:rsidRPr="00EE04FF">
        <w:rPr>
          <w:rFonts w:ascii="Times New Roman" w:hAnsi="Times New Roman" w:cs="Times New Roman"/>
          <w:color w:val="auto"/>
          <w:sz w:val="28"/>
          <w:szCs w:val="28"/>
        </w:rPr>
        <w:t>й</w:t>
      </w:r>
      <w:r w:rsidRPr="00EE04FF">
        <w:rPr>
          <w:rFonts w:ascii="Times New Roman" w:hAnsi="Times New Roman" w:cs="Times New Roman"/>
          <w:color w:val="auto"/>
          <w:sz w:val="28"/>
          <w:szCs w:val="28"/>
        </w:rPr>
        <w:t>шее значение придается обучению распознаванию на слух речевого матери</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ла, которое включается в содержание индивидуальных занятий, когда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хого ребенка накоплен определенный слуховой словарь, сформированы ум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мации смысловой. В содержание работы включаются также тексты диалог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ческого и монологического характера, объем которых постепенно увеличив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ется к 4-5 классу до 50 - 60 слов (с учетом слухоречевого развития обуча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щихся). В отличие от первоначального периода, тексты предъявляются сразу на слух сначала целиком (до двух раз), затем последовательно по предлож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ниям; дальнейшая работа строится аналогично первоначальному периоду, на заключительном этапе, наряду с ответами на вопросы по тексту и выполн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нием заданий, предъявляемыми на слух, широко используются личностно ориентированные вопросы, связанные с содержанием текста, а также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сказ текста, ведение диалогов по теме текста в условиях развития активного и инициативного участия в нем обучающегося. Если в первоначальный пер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lastRenderedPageBreak/>
        <w:t>тельности и видов работы: выполнение поручений, составление аппликаций, работа с фигурками, рассыпным текстом, инсценирование и др. При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ятии речевого материала слухозрительно или на слух на всех этапах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у школьников умений говорить грамотно и достаточно внятно, реал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труднения в различении на слух (с помощью звукоусиливающей аппаратуры) даже резко противопоставленных по звучанию слов и значительного затру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нения в слухозрительном восприятии простых фраз разговорного характера до восприятия на слух (с помощью стационарной звукоусиливающей аппар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туры или индивидуальных слуховых аппаратов) не только знакомых по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чанию слов и фраз, но и незнакомых (точно или приближенно при правил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ном повторении слогоритмической структуры и отдельных звукокомпле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чального или основного периодов развития речевого слуха и отличаются требованиями к слуховому словарю, его объему, а также к основным реч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lastRenderedPageBreak/>
        <w:t>вым единицам, используемым в начале обучения для развития речевого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тельного восприятия речи последовательно усложняются. Постепенному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слухового и слухозрительного восприятия речи у каждого обучающ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сроками мониторинга развития речевого слуха, слухозрительного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ятия устной речи, ее произносительной стороны (как правило,  в конце ка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Речевой материал, используемый в работе по развитию речевого слуха у глухих обучающихся,включает фразы, слова и словосочетания,  а также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большие по объему тексты диалогического и монологического характера по следующим темам: «В классе (лексика по организации учебной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сти, коммуникации в процессе  учебной деятельности)», «Я и моя семья», «Завтракаем, обедаем, ужинаем», «Здоровье», «Каникулы», «Времена года», </w:t>
      </w:r>
      <w:r w:rsidRPr="00EE04FF">
        <w:rPr>
          <w:rFonts w:ascii="Times New Roman" w:hAnsi="Times New Roman" w:cs="Times New Roman"/>
          <w:color w:val="auto"/>
          <w:sz w:val="28"/>
          <w:szCs w:val="28"/>
        </w:rPr>
        <w:lastRenderedPageBreak/>
        <w:t>«Мои друзья», « Школьная жизнь», «Спорт», «В гостях», «Речевой этикет (знакомство, приветствия, прощание и др.)», «Тематическая и терминолог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ческая лексика общеобразовательных дисциплин» и др. В процессе обучения в начальных классах темы, в большинстве случаев,  повторяются при расш</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рении лексического состава речевого материала, усложнении  грамматич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подборе речевого материала учитывается, прежде всего, его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комость и необходимость детям для устной коммуникации на уроках, зан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тиях, во внеурочное время. В первоначальный период обучения детей, у 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торых речевой слух в дошкольном возрасте практически не был развит,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бор речевого материала осуществляется, в том числе, с опорой на фонетич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ский принцип: используются слова, словосочетания и короткие фразы, резко отличающиеся по слогоритмической структуре (типа, мяч - ручка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дельной речи, приближающейся к естественному звучанию. Развитие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хих внятной, достаточно естественной речи необходимо для осуществления устной коммуникации с окружающими. Достижение максимальной член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раздельности речи, возможно полнее отображающей фонетическую систему языка, важно для реализации устной речью роли носителя языка, инструме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реализуются аналитико-синтетический, концентрический, полисенсорный метод. Большое значение </w:t>
      </w:r>
      <w:r w:rsidRPr="00EE04FF">
        <w:rPr>
          <w:rFonts w:ascii="Times New Roman" w:hAnsi="Times New Roman" w:cs="Times New Roman"/>
          <w:color w:val="auto"/>
          <w:sz w:val="28"/>
          <w:szCs w:val="28"/>
        </w:rPr>
        <w:lastRenderedPageBreak/>
        <w:t>придается выработке у учащихся соответствующих слуховых дифференц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ровок (при использовании звукоусиливающей аппаратуры); в процессе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зуется фонетическая ритмика – методический прием обучения произнош</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нию, базирующийся на взаимодействии речедвижений, развивающегося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хового восприятия и различных движений тела, рук, ног и др, соответству</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по характеру отрабатываемому элементу речи и способствующих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специального обучения произношению включает ряд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делов работы, направленных на  формирование у обучающихся умений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речи и ее ритмико –интонационной структуры, слов и фраз. В процессе обучения на каждом занятии используются разные виды речевой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(от менее самостоятельных – подражание, чтение, к более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 называние картинок, рядовая речь, ответы на вопросы,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речь) и различные виды работы, способствующие развитию у детей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Важное значение придается формированию у обучающихся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 детей развивается естественная манера речи, умение пользоваться при передаче речевой информации соответствующими неречевыми сре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 xml:space="preserve">ствами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развитию произносительной стороны речи у глухих школьников предполагает поэтапное обучение произношению. На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lastRenderedPageBreak/>
        <w:t>чальном этапе формирование звукового состава речи осуществляется на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нове концентрического метода при использовании сокращенной системы фонем. Для учеников с невнятной речью в дополнении к сокращенной с</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стеме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Второй этап предполагает автоматизацию и соверше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ствование у учеников произносительных навыков. Предусматривается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вершенствование ранее приобретенных произносительных навыков, корре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ция недостатков произношения, а также формирование ряда новых навыков. В этот же период глухие школьники усваивают определенные знания по ф</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нетике, орфоэпии, овладевают необходимой терминологией, связанной с процессом формирования устной речи. У них активно формируются навыки самоконтроля, повышается сознательность при овладении произносительной ст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роной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формирования произносительной стороны речи допускае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что сроки усвоения глухими школьниками звукового состава речи зависят от индивидуальных особенностей учащихся. При этом на всех годах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w:t>
      </w:r>
      <w:r w:rsidRPr="00EE04FF">
        <w:rPr>
          <w:rFonts w:ascii="Times New Roman" w:hAnsi="Times New Roman" w:cs="Times New Roman"/>
          <w:color w:val="auto"/>
          <w:sz w:val="28"/>
          <w:szCs w:val="28"/>
        </w:rPr>
        <w:lastRenderedPageBreak/>
        <w:t>произносительной стороны речи, особенностей психофизического и слухор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Речевой материал для специальной работы по формированию произн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зуются короткие тексты диалогического и монологического характера, ст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хотворения и др. Речевой материал отбирается с учетом знакомости детям и необходимости им в общении в различных видах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 xml:space="preserve">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рование речевого слуха и формирование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зультаты контрольных проверок, анализ достижения каждым обучающимся планируемых результатов обучения, причин неуспешности учеников и др. </w:t>
      </w:r>
      <w:r w:rsidRPr="00EE04FF">
        <w:rPr>
          <w:rFonts w:ascii="Times New Roman" w:hAnsi="Times New Roman" w:cs="Times New Roman"/>
          <w:color w:val="auto"/>
          <w:sz w:val="28"/>
          <w:szCs w:val="28"/>
        </w:rPr>
        <w:lastRenderedPageBreak/>
        <w:t>отражаются в отчетах учителей, ведущих данный учебный предмет, которые составляются каждую четверть и предоставляются администрации образов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тельной организации. В конце каждого учебного года учителями, ведущими учебные предметы «Формирование речевого слуха и произносительной ст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роны речи», «Музыкально – ритмические занятия» и «Развитие слухового восприятия и техника речи» совместно составляется характеристика слух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речевого развития каждого обучающегося, отражающая результаты 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трольных проверок, динамику развития речевого слуха, слухозрительного восприятия речи, ее произносительной стороны, развития восприятия нер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чевых звучаний, музыки, особенности овладения программным материалом, достижение обучающимся планируемых личностных и метапредметных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9"/>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и на слух слов при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боре из двух (типа, мяч – бумага; ручка – тетрадь); трех (типа, дом - ручка – карандаш;  бумага – книга – тетрадь); четырех (типа, ручка - тетрадь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9"/>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сы, сообщения</w:t>
      </w:r>
      <w:r w:rsidRPr="00EE04FF">
        <w:rPr>
          <w:rFonts w:ascii="Times New Roman" w:eastAsia="Times New Roman" w:hAnsi="Times New Roman" w:cs="Times New Roman"/>
          <w:color w:val="auto"/>
          <w:sz w:val="28"/>
          <w:szCs w:val="28"/>
          <w:vertAlign w:val="superscript"/>
        </w:rPr>
        <w:footnoteReference w:id="18"/>
      </w:r>
      <w:r w:rsidRPr="00EE04FF">
        <w:rPr>
          <w:rFonts w:ascii="Times New Roman" w:hAnsi="Times New Roman" w:cs="Times New Roman"/>
          <w:color w:val="auto"/>
          <w:sz w:val="28"/>
          <w:szCs w:val="28"/>
        </w:rPr>
        <w:t>;</w:t>
      </w:r>
    </w:p>
    <w:p w:rsidR="00F65069" w:rsidRPr="00EE04FF" w:rsidRDefault="00C079E3" w:rsidP="000A374A">
      <w:pPr>
        <w:pStyle w:val="a9"/>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9"/>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на слух фраз, слов и словосочетаний при постепенном увеличении количества речевых единиц, расширении 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сического состава речевого материала, усложнении грамматических и си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таксических конструкций фраз (с учетом уровня слухоречевого развития каждого обучающегося); </w:t>
      </w:r>
    </w:p>
    <w:p w:rsidR="00F65069" w:rsidRPr="00EE04FF" w:rsidRDefault="00C079E3" w:rsidP="000A374A">
      <w:pPr>
        <w:pStyle w:val="a9"/>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9"/>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слухового восприятия текстов диалогического и мон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ческих конструкций фраз; а также постепенном включении незнакомых по звучанию слов и фраз, которые дети могут повторить правильно, ориентир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lastRenderedPageBreak/>
        <w:t>тельности, а также коммуникации в процессе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19"/>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умений правильно пользоваться речевым дыханием,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навыков правильного воспрои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слухового восприятия и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 xml:space="preserve">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lastRenderedPageBreak/>
        <w:t xml:space="preserve">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навыков самоконтроля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естественной манеры речи, умения пользоваться при передаче речевой информации соответствующими естественными неречевыми сре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 xml:space="preserve">ствами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Музыкально – ритмические занятия способствуют всестороннему ра</w:t>
      </w:r>
      <w:r w:rsidRPr="00EE04FF">
        <w:rPr>
          <w:rFonts w:ascii="Times New Roman" w:hAnsi="Times New Roman" w:cs="Times New Roman"/>
          <w:color w:val="auto"/>
          <w:sz w:val="28"/>
          <w:szCs w:val="28"/>
          <w:u w:color="000000"/>
        </w:rPr>
        <w:t>з</w:t>
      </w:r>
      <w:r w:rsidRPr="00EE04FF">
        <w:rPr>
          <w:rFonts w:ascii="Times New Roman" w:hAnsi="Times New Roman" w:cs="Times New Roman"/>
          <w:color w:val="auto"/>
          <w:sz w:val="28"/>
          <w:szCs w:val="28"/>
          <w:u w:color="000000"/>
        </w:rPr>
        <w:t>витию глухих детей, более полноценному формированию личности, социал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 xml:space="preserve">ной адаптации и интеграции в обществе.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рование более целостной картины мира за счет приобщения к музыкальной культуре, различным видам музыкально – ритмической деятельности, разв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тие познавательной и эмоционально – волевой сферы, реализацию творческ</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го потенциала глухих детей, развитие уважения к культурным традициям своего народа и других народов мира. На занятиях решаются важные корре</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 ритмических занятиях у обучающихся  развивается восприятие музыки (с помощью индивидуальных слуховых аппаратов) в и</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полнении учителя и в аудиозаписи - ее характера (веселый, грустный, торж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ственный, спокойный и др.) и доступных средств музыкальной выразител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ности (элементарных звуковысотных, темпоритмических, динамических и тембровых отношений в музыке), формируются умения с помощью слове</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ной речи характеризовать прослушанную музыку, выражать к ней свое отн</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шение. Дети знакомятся с композиторами, исполнителями, музыкальными театрами и концертными залами.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lastRenderedPageBreak/>
        <w:t>У обучающихся формируются и развиваются правильные, координир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ванные, выразительные и ритмичные движения под музыку (основных,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правильна осанка, умения исполнять под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несложные танцевальные композиции народных, бальных и совреме</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ных танцев, осуществляется развитие музыкально – пластической импров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зации.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Дети обучаются декламации песен под музыку в ансамбле (под акко</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панемент и управление учителя) при точном воспроизведении в эмоционал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ной, выразительной и достаточно внятной речи, реализуя произносительные возможности, темпоритмической организации мелодии, характера звуковед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ния, динамических оттенков.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приятия устной речи, ее произносительной стороны при широком использ</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вании фонетической ритмики и музыки.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формированию готовности детей к уч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ству с детьми и взрослыми при решении творческих задач.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Образовательно – коррекционная работа на музыкально-ритмических занятиях базируется на постоянном взаимодействии музыки, движений и </w:t>
      </w:r>
      <w:r w:rsidRPr="00EE04FF">
        <w:rPr>
          <w:rFonts w:ascii="Times New Roman" w:hAnsi="Times New Roman" w:cs="Times New Roman"/>
          <w:color w:val="auto"/>
          <w:sz w:val="28"/>
          <w:szCs w:val="28"/>
          <w:u w:color="000000"/>
        </w:rPr>
        <w:lastRenderedPageBreak/>
        <w:t>устной речи: музыка и движения, музыка и речь, движения и речь, музыка, движения и речь. Формирование у детей различных видов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Дети учатся слушать музыку в исполнении учителя и аудиозапси, сл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воспри</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тия и воспроизведения устной речи с использованием фонетической ритмики и музыки, которая занимает на музыкально- ритмических занятиях примерно половину времени. Обучение строится на основе преемственности с индив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дуальными занятиями.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Организация музыкально – ритмических занятий предполагает пост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Текущий контроль  овладения различными видами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занными с музыкой, осуществляется на каждом занятии, мониторинг план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руемых результатов обучения осуществляется в конце каждой четверти. Пр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верки, включаемые в периодический контроль, направлены на изучение д</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стижения детьми запланированных личностных, метапредметных и предме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самбле. Задания соответствуют планируемым результатам обучения с учетом индивидуальных возможностей каждого обучающегося. Проверки по овлад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нию различными видами деятельности, связанными с музыкой, проводятся </w:t>
      </w:r>
      <w:r w:rsidRPr="00EE04FF">
        <w:rPr>
          <w:rFonts w:ascii="Times New Roman" w:hAnsi="Times New Roman" w:cs="Times New Roman"/>
          <w:color w:val="auto"/>
          <w:sz w:val="28"/>
          <w:szCs w:val="28"/>
          <w:u w:color="000000"/>
        </w:rPr>
        <w:lastRenderedPageBreak/>
        <w:t>на музыкально – ритмических занятиях фронтально, малыми группами или индивидуально. Результаты проверок отражаются в отчетах учителя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 xml:space="preserve">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–ритмических занятий может принимать участие в обследовании восприятия и воспроизведения устной речи учителем инд</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видуальных занятий. В содержание проверок, проводимых учителем индив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 xml:space="preserve">тиях по развитию слухового восприятия и технике речи.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 ритмических занятий участвует (совместно с учителем индивидуальных занятий и фронтальных занятий по развитию сл</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хового восприятия и технике речи) в ежегодном  (в конце учебного года)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ставлении характеристики слухоречевого развития каждого обучающегося. </w:t>
      </w:r>
    </w:p>
    <w:p w:rsidR="00F65069" w:rsidRPr="00EE04FF" w:rsidRDefault="00C079E3" w:rsidP="00EE04FF">
      <w:pPr>
        <w:pStyle w:val="af2"/>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ленного, умеренного темпа, музыки двух-, трехдольного метра (польки, вал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поступенного и скачкоо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вертных и половинных длительностей; поступенных восходящего и нисх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дящего звукорядов в первой октаве и многократное повторение одного и того же звука, поступенного и скачкообразного звукорядов в первой октаве.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личение и опознавание на слух мелодий песен с опорой на их графическую </w:t>
      </w:r>
      <w:r w:rsidRPr="00EE04FF">
        <w:rPr>
          <w:rFonts w:ascii="Times New Roman" w:hAnsi="Times New Roman" w:cs="Times New Roman"/>
          <w:color w:val="auto"/>
          <w:sz w:val="28"/>
          <w:szCs w:val="28"/>
        </w:rPr>
        <w:lastRenderedPageBreak/>
        <w:t>запись (при выборе из двух-четырех), фрагментов из одной мелодии (запев, припев) (в исполнении учителя)</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марша, танца и песни при выборе из трех пьес. Различение и опознавание на слух маршей, танцев и песен разли</w:t>
      </w:r>
      <w:r w:rsidRPr="00EE04FF">
        <w:rPr>
          <w:rFonts w:ascii="Times New Roman" w:hAnsi="Times New Roman" w:cs="Times New Roman"/>
          <w:color w:val="auto"/>
          <w:sz w:val="28"/>
          <w:szCs w:val="28"/>
          <w:u w:color="000000"/>
        </w:rPr>
        <w:t>ч</w:t>
      </w:r>
      <w:r w:rsidRPr="00EE04FF">
        <w:rPr>
          <w:rFonts w:ascii="Times New Roman" w:hAnsi="Times New Roman" w:cs="Times New Roman"/>
          <w:color w:val="auto"/>
          <w:sz w:val="28"/>
          <w:szCs w:val="28"/>
          <w:u w:color="000000"/>
        </w:rPr>
        <w:t>ного характера при выборе из двух пьес одного жанра. Распознавание в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ков» П. Чайковского из «Детского альбома», «Встречный марш» С.Чернецкого,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сенка», «Итальянская песенка» «Песня жаворонка»). Словесное определение в пьесах характера музыки (веселый, грустный, спокойный, песенный, танц</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знавание на слух музыкальных фрагментов при выборе из 4-6.</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симфонической сказкой С. Прокофьева «Петя и волк», б</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лета и оперы на сказочный сюжет, например, балета П.Чайковского «Ще</w:t>
      </w:r>
      <w:r w:rsidRPr="00EE04FF">
        <w:rPr>
          <w:rFonts w:ascii="Times New Roman" w:hAnsi="Times New Roman" w:cs="Times New Roman"/>
          <w:color w:val="auto"/>
          <w:sz w:val="28"/>
          <w:szCs w:val="28"/>
          <w:u w:color="000000"/>
        </w:rPr>
        <w:t>л</w:t>
      </w:r>
      <w:r w:rsidRPr="00EE04FF">
        <w:rPr>
          <w:rFonts w:ascii="Times New Roman" w:hAnsi="Times New Roman" w:cs="Times New Roman"/>
          <w:color w:val="auto"/>
          <w:sz w:val="28"/>
          <w:szCs w:val="28"/>
          <w:u w:color="000000"/>
        </w:rPr>
        <w:t>кунчик», оперы Н.Римского-Корсакова «Сказка о царе Салтане» (в аудиоз</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 xml:space="preserve">писи).  Прослушивание фрагментов из данных произведений (в аудиозаписи).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w:t>
      </w:r>
      <w:r w:rsidRPr="00EE04FF">
        <w:rPr>
          <w:rFonts w:ascii="Times New Roman" w:hAnsi="Times New Roman" w:cs="Times New Roman"/>
          <w:color w:val="auto"/>
          <w:sz w:val="28"/>
          <w:szCs w:val="28"/>
          <w:u w:color="000000"/>
        </w:rPr>
        <w:lastRenderedPageBreak/>
        <w:t>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w:t>
      </w:r>
      <w:r w:rsidRPr="00EE04FF">
        <w:rPr>
          <w:rFonts w:ascii="Times New Roman" w:hAnsi="Times New Roman" w:cs="Times New Roman"/>
          <w:color w:val="auto"/>
          <w:sz w:val="28"/>
          <w:szCs w:val="28"/>
          <w:u w:color="000000"/>
        </w:rPr>
        <w:t>ъ</w:t>
      </w:r>
      <w:r w:rsidRPr="00EE04FF">
        <w:rPr>
          <w:rFonts w:ascii="Times New Roman" w:hAnsi="Times New Roman" w:cs="Times New Roman"/>
          <w:color w:val="auto"/>
          <w:sz w:val="28"/>
          <w:szCs w:val="28"/>
          <w:u w:color="000000"/>
        </w:rPr>
        <w:t>единенных по тематике, например «Народная музыка», «Природа в музыке», «Музыка о детях и для детей». Определение в прослушанной пьесе (фра</w:t>
      </w:r>
      <w:r w:rsidRPr="00EE04FF">
        <w:rPr>
          <w:rFonts w:ascii="Times New Roman" w:hAnsi="Times New Roman" w:cs="Times New Roman"/>
          <w:color w:val="auto"/>
          <w:sz w:val="28"/>
          <w:szCs w:val="28"/>
          <w:u w:color="000000"/>
        </w:rPr>
        <w:t>г</w:t>
      </w:r>
      <w:r w:rsidRPr="00EE04FF">
        <w:rPr>
          <w:rFonts w:ascii="Times New Roman" w:hAnsi="Times New Roman" w:cs="Times New Roman"/>
          <w:color w:val="auto"/>
          <w:sz w:val="28"/>
          <w:szCs w:val="28"/>
          <w:u w:color="000000"/>
        </w:rPr>
        <w:t>менте) характера (радостный, грустный, торжественный, взволнованный н т. д.), средств музыкальной выразительности (звуковысотных, темпоритмич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w:t>
      </w:r>
      <w:r w:rsidRPr="00EE04FF">
        <w:rPr>
          <w:rFonts w:ascii="Times New Roman" w:hAnsi="Times New Roman" w:cs="Times New Roman"/>
          <w:color w:val="auto"/>
          <w:sz w:val="28"/>
          <w:szCs w:val="28"/>
          <w:u w:color="000000"/>
        </w:rPr>
        <w:t>ю</w:t>
      </w:r>
      <w:r w:rsidRPr="00EE04FF">
        <w:rPr>
          <w:rFonts w:ascii="Times New Roman" w:hAnsi="Times New Roman" w:cs="Times New Roman"/>
          <w:color w:val="auto"/>
          <w:sz w:val="28"/>
          <w:szCs w:val="28"/>
          <w:u w:color="000000"/>
        </w:rPr>
        <w:t>щий голос или инструмент, различать коллективное и сольное, вокальное, в</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кально-инструментальное и инструментальное исполнение.</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ный шаг, поскоки и т. д.). Разучивание несложных плясок, хороводов,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lastRenderedPageBreak/>
        <w:t>вальных упражнений. Изменение заданных движений, ориентируясь на нач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движениями сильной и слабой доли такта в музыке двух-, трех- и чет</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выполнение под музыку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движений. Совершенствование основных дв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жений, элементов танцев и плясок (ритмичная ходьба, ходьба на полупал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цах, легкий бег, кружение поскоками, шаг с притопом, повторные три прит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па, выставление ноги на пятку с подпрыгиванием, шаг польки и т. д.).  Осво</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перестроения группы (построение двух концентрических кругов, суж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ние и расширение круга, различные положения в парах и т. д.).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Импровизация отдельных музыкально – ритмических движений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 xml:space="preserve">ветствии  с характером музыки, ритмичное исполнение..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зи со сменой частей музыкальной пьесы. Исполнение руками (хлопками) 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тавы. 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 Сове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шенствование основных движений и элементов танцев и пляски  (например, вальсовая дорожка, припляс, скользящий ход на невысоких полупальцах, в</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ревочка, присядка, упражнения с предметами и т. д.); освоение перестроения </w:t>
      </w:r>
      <w:r w:rsidRPr="00EE04FF">
        <w:rPr>
          <w:rFonts w:ascii="Times New Roman" w:hAnsi="Times New Roman" w:cs="Times New Roman"/>
          <w:color w:val="auto"/>
          <w:sz w:val="28"/>
          <w:szCs w:val="28"/>
          <w:u w:color="000000"/>
        </w:rPr>
        <w:lastRenderedPageBreak/>
        <w:t>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единение их в несложные композиции. Выполнение подготовительных и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новных движений танцев в современных ритмах (повороты, наклоны, вращ</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кистей, сгибание и выпрямление рук, отведение ног вперед, назад, на каблук, приставные шаги с поворотом). Разучивание танцевальных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ций в современных ритмах.  Изменение движений в танцевальной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ции в соответствии с разными частями музыкальной пьесы (запев, припев песни, вступление, проигрыш, пьесы дву-, трехчастной формы), чередован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ем сольного и коллективного, вокального, вокально-инструментального и 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рищей.</w:t>
      </w:r>
    </w:p>
    <w:p w:rsidR="00F65069" w:rsidRPr="00EE04FF" w:rsidRDefault="00C079E3" w:rsidP="00EE04FF">
      <w:pPr>
        <w:pStyle w:val="af2"/>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Понимание основных дирижерских жестов (внимание, дыхание, нач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ло, окончание, логическое ударение). Эмоциональное коллективное исполн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lastRenderedPageBreak/>
        <w:t xml:space="preserve">ностей в умеренном и медленном темпе, выделение логического ударения во фразе.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дий песен в умеренном темпе. Исполнение каждого куплета песни с соотве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ствующими эмоциональными оттенками и в различной манере (мягко, сп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койно, плавно, энергично, бодро и т. д.). Воспроизведение ритмического 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сунка мелодий песен в умеренном и умеренно-быстром темпе (включая м</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лодии с пунктирным ритмом). Инсценирование песни.</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кальной пьесе или песне. Исполнение на элементарных музыкальных 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панемента к музыкальной пьесе или песне (ритмический рисунок одинак</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вый для всех инструментов или разный для каждого инструмента). Исполн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ведущей партии учениками на инструментах с диатоническим или хр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матическим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Слитное воспроизведение слогосочетаний с постепенным их наращ</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тагмы (по подражанию учителю и самостоятельно).  Развитие голоса но</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мальной высоты, силы и тембра; восприятие на слух и воспроизведение м</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lastRenderedPageBreak/>
        <w:t>дуляций голоса по силе (постепенное усиление: тихо – громче – громко, ослабление голоса: громко – тише – тихо) и высоте (базовые мелодические модуляции голоса в пределах его естественного диапазона: ровная интон</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чи (постепенное замедление и убыстрение); ударение в двух-, трех-, четырех- и пятисложных словах; синтагматическое членение фразы, выделение лог</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ческого и синтагматического ударения, по возможности, воспроизведение мелодической структуры фраз; передача в речи повествовательной, восклиц</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 xml:space="preserve">тельной и вопросительной интонации.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ков в слогах, словах, фразах. Эмоциональная и выразительная декламация стихотворений или фрагментов из них после прослушивания музыки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занятиях «Развитие слухового восприятия и техника речи» у обуч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ющиеся развиваются навыки социокультурной адаптации, регуляции повед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адекватного взаимодействия в социуме за счет получения более полной </w:t>
      </w:r>
      <w:r w:rsidRPr="00EE04FF">
        <w:rPr>
          <w:rFonts w:ascii="Times New Roman" w:hAnsi="Times New Roman" w:cs="Times New Roman"/>
          <w:color w:val="auto"/>
          <w:sz w:val="28"/>
          <w:szCs w:val="28"/>
        </w:rPr>
        <w:lastRenderedPageBreak/>
        <w:t>информации об окружающей среде при ориентации в социально значимых неречевых звучаниях окружающего мира, совершенствования навыков ус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музыки; у них развивается восприятие различных звучаний музыкал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инструментов (игрушек)  - барабана, дудки, гармошки, свистка, мета</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лофона, бубна, ксилофона, маракасов, треугольника, румб,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пического ливня), «Тамбурины», имеющие десятки возможных способов звукоизвлечения; «Африканские ксилофоны» и др. В процессе обучения во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школьное время.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9"/>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w:t>
      </w:r>
    </w:p>
    <w:p w:rsidR="00F65069" w:rsidRPr="00EE04FF" w:rsidRDefault="00C079E3" w:rsidP="000A374A">
      <w:pPr>
        <w:pStyle w:val="a9"/>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9"/>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ховыми аппаратами, в том числе, в условиях индукционной петли или апп</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ник класса и на каком расстоянии, а также какие звучания окружающего 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lastRenderedPageBreak/>
        <w:t>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нятиях. Это предполагает обязательное совместное планирование специал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Особое внимание уделяется работе над ритмико-интонационной структурой речи обучающихся. На специальных фронтальных занятиях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здаются условия, способствующие тому, что дети сначала учатся  различать и опознавать на слух определенные элементы динамических, темповых, ри</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мических и высотных соотношений звуков, характер звуковедения при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слушивании звучаний элементарных музыкальных инструментов или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рактеру звуковедения, высоте и др. звучаний элементарных музыкальных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струментов (игрушек) и элементов речевой интонации способствует тому, что развивающиеся у учеников возможности слухового восприятия нереч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вых звучаний оказывают положительное влияние на развитие у них умений более осознанно вслушиваться в элементы ритмико – интонационные стру</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 xml:space="preserve">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Речевой материал  - слова, словосочетания, фразы, коро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кие диалоги, чистоговорки, рифмовки, короткие стихотворения, а также сл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lastRenderedPageBreak/>
        <w:tab/>
        <w:t>Мониторинг включает</w:t>
      </w:r>
      <w:r w:rsidRPr="00EE04FF">
        <w:rPr>
          <w:rFonts w:ascii="Times New Roman" w:hAnsi="Times New Roman" w:cs="Times New Roman"/>
          <w:color w:val="auto"/>
          <w:sz w:val="28"/>
          <w:szCs w:val="28"/>
          <w:u w:color="000000"/>
        </w:rPr>
        <w:t>текущий учет освоения учениками соде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жания обучения (проводится на каждом занятии) и периодический учет осв</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ения содержания данного учебного предмета, который проводится в конце каждой четверти. В содержание периодического учета входит изучение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зультатов работы по развитию у обучающихся слухового восприятия нереч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вых звучаний  - звучаний элементарных музыкальных инструментов  (игр</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шек), звуков окружающего мира, а также восприятия и воспроизведения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чевого материала, планируемого вместе с учителем индивидуальных занятий.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Учитель фронтальных занятий по развитию слухового воспри</w:t>
      </w:r>
      <w:r w:rsidRPr="00EE04FF">
        <w:rPr>
          <w:rFonts w:ascii="Times New Roman" w:eastAsia="Times New Roman" w:hAnsi="Times New Roman" w:cs="Times New Roman"/>
          <w:color w:val="auto"/>
          <w:sz w:val="28"/>
          <w:szCs w:val="28"/>
          <w:u w:color="000000"/>
        </w:rPr>
        <w:t>я</w:t>
      </w:r>
      <w:r w:rsidRPr="00EE04FF">
        <w:rPr>
          <w:rFonts w:ascii="Times New Roman" w:eastAsia="Times New Roman" w:hAnsi="Times New Roman" w:cs="Times New Roman"/>
          <w:color w:val="auto"/>
          <w:sz w:val="28"/>
          <w:szCs w:val="28"/>
          <w:u w:color="000000"/>
        </w:rPr>
        <w:t xml:space="preserve">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пред</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ставляет его администрации образовательной организации. Кроме этого уч</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тель принимает участие в ежегодном составлении характеристики слухореч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вого развития каждого ученика (совместно с учителем индивидуальных зан</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Наличиеусловной двигательной реакции при восприятии на слух различных неречевых звучаний, определения расстояния, на котором обуч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Различение и опознавание на слух звучаний музыкальных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струментов (игрушек), разных по тембру и высоте, количества звуков,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должительности их звучания (кратко, долго), характера звуковедения (слитно или неслитно), темпа (нормальный быстрый, медленный), громкости (но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мально, громко, тихо), ритмов (прежде всего, двух-, трех- и четырехсложные, в которых один звук более продолжительный по звучанию, чем другие),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lastRenderedPageBreak/>
        <w:t>соты (высокие, низкие, средние звуки, повышение и понижение второго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Определение направление звучания (локализация звучания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9"/>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9"/>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голосов животных и птиц (домашних животных – лошади, кор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вы, овцы, свиньи, собаки, кошки и др., домашних птиц – петуха, курицы, 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сей, цыплят и др., диких животных и птиц); </w:t>
      </w:r>
    </w:p>
    <w:p w:rsidR="00F65069" w:rsidRPr="00EE04FF" w:rsidRDefault="00C079E3" w:rsidP="000A374A">
      <w:pPr>
        <w:pStyle w:val="a9"/>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9"/>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городских шумов – сигналы городского транспорта, шумы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ближающегося транспорта, сигналы машин службы помощи – скорая,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жарная, милиция, свисток милиционера, залпы салюта; </w:t>
      </w:r>
    </w:p>
    <w:p w:rsidR="00F65069" w:rsidRPr="00EE04FF" w:rsidRDefault="00C079E3" w:rsidP="000A374A">
      <w:pPr>
        <w:pStyle w:val="a9"/>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9"/>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проявлений физиологического и эмоционального состояний 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Развитие слухового и слухозрительного восприятия речевого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териала, отрабатываемого на данных занятиях. Закрепление произносител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умений навыков, сформированных на индивидуальных занятиях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lastRenderedPageBreak/>
        <w:t xml:space="preserve">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Основной целью курса социально-бытовой ориентировки (СБО) явл</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9"/>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w:t>
      </w:r>
      <w:r w:rsidRPr="00EE04FF">
        <w:rPr>
          <w:rFonts w:ascii="Times New Roman" w:hAnsi="Times New Roman" w:cs="Times New Roman"/>
          <w:color w:val="auto"/>
          <w:sz w:val="28"/>
          <w:szCs w:val="28"/>
          <w:u w:color="FF0000"/>
        </w:rPr>
        <w:t>а</w:t>
      </w:r>
      <w:r w:rsidRPr="00EE04FF">
        <w:rPr>
          <w:rFonts w:ascii="Times New Roman" w:hAnsi="Times New Roman" w:cs="Times New Roman"/>
          <w:color w:val="auto"/>
          <w:sz w:val="28"/>
          <w:szCs w:val="28"/>
          <w:u w:color="FF0000"/>
        </w:rPr>
        <w:t>нием разных видов речи;</w:t>
      </w:r>
    </w:p>
    <w:p w:rsidR="00F65069" w:rsidRPr="00EE04FF" w:rsidRDefault="00C079E3" w:rsidP="000A374A">
      <w:pPr>
        <w:pStyle w:val="a9"/>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мотивации к дальнейшему овладению социальным оп</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 xml:space="preserve">том и социальными ролями; </w:t>
      </w:r>
    </w:p>
    <w:p w:rsidR="00F65069" w:rsidRPr="00EE04FF" w:rsidRDefault="00C079E3" w:rsidP="000A374A">
      <w:pPr>
        <w:pStyle w:val="a9"/>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9"/>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ного поведения;</w:t>
      </w:r>
    </w:p>
    <w:p w:rsidR="00F65069" w:rsidRPr="00EE04FF" w:rsidRDefault="00C079E3" w:rsidP="000A374A">
      <w:pPr>
        <w:pStyle w:val="a9"/>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памяти и воображения в процессе участия в моделируемых ситуациях общения, ролевых играх, в ходе овладения языковым материалом и социал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опытом;</w:t>
      </w:r>
    </w:p>
    <w:p w:rsidR="00F65069" w:rsidRPr="00EE04FF" w:rsidRDefault="00C079E3" w:rsidP="000A374A">
      <w:pPr>
        <w:pStyle w:val="a9"/>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9"/>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формирование полноценной речевой деятельности через овлад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речью  как средством общения, средством познания;</w:t>
      </w:r>
    </w:p>
    <w:p w:rsidR="00F65069" w:rsidRPr="00EE04FF" w:rsidRDefault="00C079E3" w:rsidP="000A374A">
      <w:pPr>
        <w:pStyle w:val="a9"/>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коммуникативно-психологической адаптации школьников к социальн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миру для преодоления в дальнейшем психологического барьера и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зование устной речи как средства полноценного средства общения в соци</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ме;</w:t>
      </w:r>
    </w:p>
    <w:p w:rsidR="00F65069" w:rsidRPr="00EE04FF" w:rsidRDefault="00C079E3" w:rsidP="000A374A">
      <w:pPr>
        <w:pStyle w:val="a9"/>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9"/>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ка"соответствует природе младшего школьника, воспринимающего мир 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лостно и эмоционально. Это позволяет включать речевую деятельность в другие виды деятельности, свойственные ребенку данного возраста (игр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вую, познавательную, художественную, эстетическую и т.п.), дает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ность осуществлять разнообразные связи с предметами, изучаемыми в начальной школе и формировать межпредметные общеучебные и метапре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метные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нии, выводя их за рамки своего коллектива, но и включить их в коллектив слышащих, в процесс общей трудовой, деятельности, совместных игр,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гулок, экскурсий, развлечений. Во взаимодействии с окружающими дети овладевают культурой общества, у них формируется система нравственных понятий, представлений, появляется опыт социально-эмоционального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 xml:space="preserve">ностных качеств, содержание курса предусматривает прежде всего усвоение знаний о себе как о человеке и личности в системе «я – общество». Начиная с </w:t>
      </w:r>
      <w:r w:rsidRPr="00EE04FF">
        <w:rPr>
          <w:rFonts w:ascii="Times New Roman" w:hAnsi="Times New Roman" w:cs="Times New Roman"/>
          <w:color w:val="auto"/>
          <w:sz w:val="28"/>
          <w:szCs w:val="28"/>
        </w:rPr>
        <w:lastRenderedPageBreak/>
        <w:t>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хоты, возможность обучения глухих детей основам наук и полноценное включение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готовки их к самостоятельной жизни программа предполагает интегрирова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об их ближайшем окружении, формированию элементарного опыта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вового поведения, обогащению нравственного опыта. На втором этапе раб</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ты основными являются: знания учащихся из области нравственной культ</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делена цель изучения каждой темы; рекомендованы систематические упра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lastRenderedPageBreak/>
        <w:t>нения для приобретения, сохранения, развития личностных качеств (адапт</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ционные тренинги), игровые виды и формы работы. В соответствии с нов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Государственными стандартами внимание уделяется формированию 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тапредметных умений и универсальных учебных действий таких, как разв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тие личностных качеств (гражданских, нравственных), регулятивных, позн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блюдение правил личной и общественной гигиены. Знание правил пожарной безопасности; безопасности дорожного движения; безопасности в экстр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w:t>
      </w:r>
      <w:r w:rsidRPr="00EE04FF">
        <w:rPr>
          <w:rFonts w:ascii="Times New Roman" w:hAnsi="Times New Roman" w:cs="Times New Roman"/>
          <w:color w:val="auto"/>
          <w:sz w:val="28"/>
          <w:szCs w:val="28"/>
        </w:rPr>
        <w:t>п</w:t>
      </w:r>
      <w:r w:rsidRPr="00EE04FF">
        <w:rPr>
          <w:rFonts w:ascii="Times New Roman" w:hAnsi="Times New Roman" w:cs="Times New Roman"/>
          <w:color w:val="auto"/>
          <w:sz w:val="28"/>
          <w:szCs w:val="28"/>
        </w:rPr>
        <w:t>тироваться в ней; быт и культура быта; знание гигиенических требований к помещению; жилище (виды жилых помещений в городе и деревне); знако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lastRenderedPageBreak/>
        <w:t xml:space="preserve">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9"/>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ляется нравственное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товления пищи; одежда и обувь; виды одежды, обуви, головных уборов, их назначение; повседневный уход за одеждой и обувью; ремонт одежды;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тура труда и быта; назначение соответствующих предметов и служб бытов</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сиональной подготовки наряду с такими направлениями этой работы, как профессиональное просвещение, профконсультация, профотбор и професс</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социализации школьников значительное место уделяется професси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нальной ориентации и профконсультации воспитанников. Содержание этой </w:t>
      </w:r>
      <w:r w:rsidRPr="00EE04FF">
        <w:rPr>
          <w:rFonts w:ascii="Times New Roman" w:hAnsi="Times New Roman" w:cs="Times New Roman"/>
          <w:color w:val="auto"/>
          <w:sz w:val="28"/>
          <w:szCs w:val="28"/>
        </w:rPr>
        <w:lastRenderedPageBreak/>
        <w:t>работы предусматривает формирование представлений и понятий о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сиях, о производстве (в промышленности, в сельском хозяйстве; о больших предприятиях и малых, частных и государственных и др.); знакомство с тр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дом родителей, взрослых; формирование навыков обслуживания людей;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линиям: формирование коммуникативных способностей учащихся;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ганизация их коммуникативной деятельности; овладение культурой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совместная деятельность глухих и слышащих учащихся (познавател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коммуникативная); предусматриваются встречи со слышащими сверс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Пропедевтическая работа с глухими детьми проводится в направлении психологической подготовки, организации детского коллектива, коммуник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тивной подготовки. В этой работе большое внимание уделяется подготовке глухих учащихся к встречам со слышащими: содержанию их совместной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ятельности (игровой, трудовой, спортивной и др.); содержанию просвет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тельской работы как среди глухих детей и их родителей, так и среди слыш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щих (обучающихся и педагогов образовательных организаций, их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ются через их включение в доступную общественно значимую деятельность: празднование общественных праздников, проведение спортивных соревн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Преимущественными формами и методами обучения являются практ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вать, что позволяет педагогу проводить большие по объему практические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или относительно дальние экскурсии. Количество часов на тему и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рядок их прохождения являются примерными. Они могут изменяться в зав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симости от развития учащихся, условий обучения. Темы, указанные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нете, имеющем место для теоретической (классный уголок) и практической (мягкая и кухонная мебель, плита, холодильник, посуда и т.д.) работы.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на таких видах занятий, как предметно-практическая деятельность,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 xml:space="preserve">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w:t>
      </w:r>
      <w:r w:rsidRPr="00EE04FF">
        <w:rPr>
          <w:rFonts w:ascii="Times New Roman" w:hAnsi="Times New Roman" w:cs="Times New Roman"/>
          <w:color w:val="auto"/>
          <w:sz w:val="28"/>
          <w:szCs w:val="28"/>
        </w:rPr>
        <w:lastRenderedPageBreak/>
        <w:t>и для обсуждения ситуации. Доступность сюжета, игровой и практический характер занятий, эмоциональное преподнесение материала – все это являе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эффективным способом развития коммуникативных и жизненных комп</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ширение их социальных связей. Вследствие того, что глухие учащиеся не имеют большой практики посещения различного рода учреждений (магаз</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тей. Такие упражнения в моделировании ситуаций могут являться пропеде</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тическими перед встречей глухих детей со слышащими сверстниками, с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9"/>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имена, отчества членов семьи, детей, окружающих взрослых, свою родословную, профессии людей; названия и сферу деятельности соци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культурных учреждений;</w:t>
      </w:r>
    </w:p>
    <w:p w:rsidR="00F65069" w:rsidRPr="00EE04FF" w:rsidRDefault="00C079E3" w:rsidP="000A374A">
      <w:pPr>
        <w:pStyle w:val="a9"/>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местных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9"/>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мье, в школе, в магазине, в различных социальных ситуациях;</w:t>
      </w:r>
    </w:p>
    <w:p w:rsidR="00F65069" w:rsidRPr="00EE04FF" w:rsidRDefault="00C079E3" w:rsidP="000A374A">
      <w:pPr>
        <w:pStyle w:val="a9"/>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9"/>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9"/>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циуме;</w:t>
      </w:r>
    </w:p>
    <w:p w:rsidR="00F65069" w:rsidRPr="00EE04FF" w:rsidRDefault="00C079E3" w:rsidP="000A374A">
      <w:pPr>
        <w:pStyle w:val="a9"/>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9"/>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иллюстрац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ями, мультимедийными презентациями, ИКТ;</w:t>
      </w:r>
    </w:p>
    <w:p w:rsidR="00F65069" w:rsidRPr="00EE04FF" w:rsidRDefault="00C079E3" w:rsidP="000A374A">
      <w:pPr>
        <w:pStyle w:val="a9"/>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9"/>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нингах;</w:t>
      </w:r>
    </w:p>
    <w:p w:rsidR="00F65069" w:rsidRPr="00EE04FF" w:rsidRDefault="00C079E3" w:rsidP="000A374A">
      <w:pPr>
        <w:pStyle w:val="a9"/>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9"/>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9"/>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9"/>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w:t>
      </w:r>
    </w:p>
    <w:p w:rsidR="00F65069" w:rsidRPr="00EE04FF" w:rsidRDefault="00C079E3" w:rsidP="000A374A">
      <w:pPr>
        <w:pStyle w:val="a9"/>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планировать и осуществлять рефлексию разных видов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w:t>
      </w:r>
    </w:p>
    <w:p w:rsidR="00F65069" w:rsidRPr="00EE04FF" w:rsidRDefault="00C079E3" w:rsidP="000A374A">
      <w:pPr>
        <w:pStyle w:val="a9"/>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9"/>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тового, учебно-трудового, культурного общениях;</w:t>
      </w:r>
    </w:p>
    <w:p w:rsidR="00F65069" w:rsidRPr="00EE04FF" w:rsidRDefault="00C079E3" w:rsidP="000A374A">
      <w:pPr>
        <w:pStyle w:val="a9"/>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низациях;</w:t>
      </w:r>
    </w:p>
    <w:p w:rsidR="00F65069" w:rsidRPr="00EE04FF" w:rsidRDefault="00C079E3" w:rsidP="000A374A">
      <w:pPr>
        <w:pStyle w:val="a9"/>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9"/>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9"/>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9"/>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9"/>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9"/>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тываются с учетом реальных условий работы отечественной начальной шк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лы и современных представлении о культуре и безопасности труда школьн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собления для  воспроизведения домашних бытовых операций: приготовления пищи, стирки, глажения, уборки помещения и др; материалы для изготовл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w:t>
      </w:r>
      <w:r w:rsidRPr="00EE04FF">
        <w:rPr>
          <w:rFonts w:ascii="Times New Roman" w:hAnsi="Times New Roman" w:cs="Times New Roman"/>
          <w:color w:val="auto"/>
          <w:sz w:val="28"/>
          <w:szCs w:val="28"/>
        </w:rPr>
        <w:lastRenderedPageBreak/>
        <w:t>природные и утилизированные материалы, наборы «Конструктор»; спец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ально отведенные помещения для овладения навыками работы в быту для формирования навыков хозяйственной деятельности в  в современных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стие в подготовке и проведении традиционных праздников. Упражнение в выражении чувства сопереживания, сочувствия, печали и радости, подраж</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учащихся педагогу в его отношении к победителям в игре, учебе, спорте. Поздравления с днем рождения, праздниками (именинника, родителей и др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ловые игры. Рисунки на темы: «Это я», «Моя семья», «Я помогаю маме». Экскурсии. Встречи с родителями, друзьями. Наглядные иллюстрации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ций. Спортивные игры на воздухе (лыжи, санки, коньки). Подвижные игры: «Попади в цель», «Пройди по кочкам», «Скакалки» и др. Спортивные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 xml:space="preserve">ции. Прогулки на воздухе. Спортивные праздники. Спортивные встречи со </w:t>
      </w:r>
      <w:r w:rsidRPr="00EE04FF">
        <w:rPr>
          <w:rFonts w:ascii="Times New Roman" w:hAnsi="Times New Roman" w:cs="Times New Roman"/>
          <w:color w:val="auto"/>
          <w:sz w:val="28"/>
          <w:szCs w:val="28"/>
        </w:rPr>
        <w:lastRenderedPageBreak/>
        <w:t>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Выполнение режима дня. Выполнение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 личной гигиены. Систематические прогулки на воздухе. Упражнения на занятиях спортивного кружка или секции. Самостоятельное   систематич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ское   проведение   физзарядки, спортивных тренировок. Упражнение в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ность: «Режим питания», «Правильное питание как важный компонент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lastRenderedPageBreak/>
        <w:t>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сво</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го положения в классе; знание и умение правильно вести себя в транспорте, в медицинских организациях и других общественных местах; развитие комм</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временными средствами связи, мобильным телефоном, в общении с сотру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никами почты; упражнения в поведении в медицинских учреждениях, слу</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бах социально-бытового обслуживания. Упражнения в выполнении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ственных поручений, трудовых обязанностей в семье. Упражнения в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нии со слышащими сверстниками в процессе игры, труда и отдыха. Упра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нения в выполнении общественных поручений, трудовых обязанностей в 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поручения. Игры подвижные и спортивные. Рисунки на тему «Трудовые обязанности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lastRenderedPageBreak/>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щественных местах. История нашей улицы. Учимся принимать гостей и 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дить в гости. Поздравительные открытки.  История и культура глухих людей. Достижения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 класс, школу; воспитание любви и уважения к родным, близким, друзьям; знание истории своей улицы; воспитание заботливого отношения к мал</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шам, внимательности к взрослым; умение принять гостей и вести себя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Самообслуживание. Хозинвентарь. Инструменты и их примен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Правила техники безопасности. Приготовление пищи. Гигиена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lastRenderedPageBreak/>
        <w:t>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кий ремонт одежды (пришивание пуговиц, вешалки, крючка, зашивание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готовления пищи (умение заварить чай, сварить яйцо всмятку и др.),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турного поведения за столом; воспитание бережного отношения к школьн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имуществу, воспитание умения делать элементарный ремонт своей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Упражнения по сервировке стола к завтр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ку, ужину. Упражнения в приготовлении завтрака из яиц, чая. Упражнение в подготовке костюма и обуви к школе. Упражнение в мелком ремонте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Упражнение в организации и проведении генеральной уборки помещ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дивидуальные трудовые дела в семье. Сюжетно-ролевые игры. Деловые и</w:t>
      </w:r>
      <w:r w:rsidRPr="00EE04FF">
        <w:rPr>
          <w:rFonts w:ascii="Times New Roman" w:hAnsi="Times New Roman" w:cs="Times New Roman"/>
          <w:color w:val="auto"/>
          <w:sz w:val="28"/>
          <w:szCs w:val="28"/>
        </w:rPr>
        <w:t>г</w:t>
      </w:r>
      <w:r w:rsidRPr="00EE04FF">
        <w:rPr>
          <w:rFonts w:ascii="Times New Roman" w:hAnsi="Times New Roman" w:cs="Times New Roman"/>
          <w:color w:val="auto"/>
          <w:sz w:val="28"/>
          <w:szCs w:val="28"/>
        </w:rPr>
        <w:t>ры, направленные на активизацию речевого общения воспитанников. Серв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ровка стола. Практические работы: приготовление легкого завтрака с собл</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дением гигиенических требований. Систематический уход за одеждой и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вью. Рисунки на темы: «Трудолюбивый(-ая) мальчик (девочка) дома», «Л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lastRenderedPageBreak/>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обобщении знаний о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лями, сотрудниками и выпускниками школы. Деловые игры, направленные на активизацию и культуру общения. Занимательные игры (загадки, крос</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ворды, ребусы). Коллективное составление альбома «Профессии наших 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ловое общение в общественных организациях. Организация игр, труда,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дыха. Эмоционально-личностное общение. Поведение в гостях. Речевое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ведение при общении со слышащими людьми (спортивные праздники, со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местные художественные проекты, туристско –краеведческая работа).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вых» слов. Упражнение в самостоятельной организации глухими детьми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lastRenderedPageBreak/>
        <w:t>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плексные игровые праздники). Подготовка и проведение дней рождения, эк</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курсий. Спортивные игры, соревнования, в том числе, со слышащими дет</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9" w:name="_Toc432958046"/>
      <w:bookmarkStart w:id="60" w:name="_Toc432960470"/>
      <w:bookmarkStart w:id="61"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9"/>
      <w:bookmarkEnd w:id="60"/>
      <w:bookmarkEnd w:id="61"/>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w:t>
      </w:r>
      <w:r w:rsidRPr="003D789D">
        <w:rPr>
          <w:rFonts w:hAnsi="Times New Roman"/>
          <w:color w:val="auto"/>
          <w:sz w:val="28"/>
          <w:szCs w:val="28"/>
        </w:rPr>
        <w:t>о</w:t>
      </w:r>
      <w:r w:rsidRPr="003D789D">
        <w:rPr>
          <w:rFonts w:hAnsi="Times New Roman"/>
          <w:color w:val="auto"/>
          <w:sz w:val="28"/>
          <w:szCs w:val="28"/>
        </w:rPr>
        <w:t>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w:t>
      </w:r>
      <w:r w:rsidRPr="003D789D">
        <w:rPr>
          <w:rFonts w:hAnsi="Times New Roman"/>
          <w:color w:val="auto"/>
          <w:sz w:val="28"/>
          <w:szCs w:val="28"/>
        </w:rPr>
        <w:t>в</w:t>
      </w:r>
      <w:r w:rsidRPr="003D789D">
        <w:rPr>
          <w:rFonts w:hAnsi="Times New Roman"/>
          <w:color w:val="auto"/>
          <w:sz w:val="28"/>
          <w:szCs w:val="28"/>
        </w:rPr>
        <w:t>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w:t>
      </w:r>
      <w:r w:rsidRPr="003D789D">
        <w:rPr>
          <w:rFonts w:hAnsi="Times New Roman"/>
          <w:color w:val="auto"/>
          <w:sz w:val="28"/>
          <w:szCs w:val="28"/>
        </w:rPr>
        <w:t>ч</w:t>
      </w:r>
      <w:r w:rsidRPr="003D789D">
        <w:rPr>
          <w:rFonts w:hAnsi="Times New Roman"/>
          <w:color w:val="auto"/>
          <w:sz w:val="28"/>
          <w:szCs w:val="28"/>
        </w:rPr>
        <w:t>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w:t>
      </w:r>
      <w:r w:rsidRPr="003D789D">
        <w:rPr>
          <w:rFonts w:hAnsi="Times New Roman"/>
          <w:color w:val="auto"/>
          <w:sz w:val="28"/>
          <w:szCs w:val="28"/>
        </w:rPr>
        <w:t>е</w:t>
      </w:r>
      <w:r w:rsidRPr="003D789D">
        <w:rPr>
          <w:rFonts w:hAnsi="Times New Roman"/>
          <w:color w:val="auto"/>
          <w:sz w:val="28"/>
          <w:szCs w:val="28"/>
        </w:rPr>
        <w:t>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w:t>
      </w:r>
      <w:r w:rsidRPr="003D789D">
        <w:rPr>
          <w:rFonts w:hAnsi="Times New Roman"/>
          <w:color w:val="auto"/>
          <w:sz w:val="28"/>
          <w:szCs w:val="28"/>
        </w:rPr>
        <w:t>а</w:t>
      </w:r>
      <w:r w:rsidRPr="003D789D">
        <w:rPr>
          <w:rFonts w:hAnsi="Times New Roman"/>
          <w:color w:val="auto"/>
          <w:sz w:val="28"/>
          <w:szCs w:val="28"/>
        </w:rPr>
        <w:t>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w:t>
      </w:r>
      <w:r w:rsidRPr="003D789D">
        <w:rPr>
          <w:rFonts w:hAnsi="Times New Roman"/>
          <w:color w:val="auto"/>
          <w:sz w:val="28"/>
          <w:szCs w:val="28"/>
        </w:rPr>
        <w:t>о</w:t>
      </w:r>
      <w:r w:rsidRPr="003D789D">
        <w:rPr>
          <w:rFonts w:hAnsi="Times New Roman"/>
          <w:color w:val="auto"/>
          <w:sz w:val="28"/>
          <w:szCs w:val="28"/>
        </w:rPr>
        <w:t>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w:t>
      </w:r>
      <w:r w:rsidRPr="003D789D">
        <w:rPr>
          <w:rFonts w:hAnsi="Times New Roman"/>
          <w:color w:val="auto"/>
          <w:sz w:val="28"/>
          <w:szCs w:val="28"/>
        </w:rPr>
        <w:t>е</w:t>
      </w:r>
      <w:r w:rsidRPr="003D789D">
        <w:rPr>
          <w:rFonts w:hAnsi="Times New Roman"/>
          <w:color w:val="auto"/>
          <w:sz w:val="28"/>
          <w:szCs w:val="28"/>
        </w:rPr>
        <w:t>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w:t>
      </w:r>
      <w:r w:rsidRPr="003D789D">
        <w:rPr>
          <w:rFonts w:hAnsi="Times New Roman"/>
          <w:color w:val="auto"/>
          <w:sz w:val="28"/>
          <w:szCs w:val="28"/>
        </w:rPr>
        <w:t>о</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w:t>
      </w:r>
      <w:r w:rsidRPr="003D789D">
        <w:rPr>
          <w:rFonts w:hAnsi="Times New Roman"/>
          <w:color w:val="auto"/>
          <w:sz w:val="28"/>
          <w:szCs w:val="28"/>
        </w:rPr>
        <w:t>о</w:t>
      </w:r>
      <w:r w:rsidRPr="003D789D">
        <w:rPr>
          <w:rFonts w:hAnsi="Times New Roman"/>
          <w:color w:val="auto"/>
          <w:sz w:val="28"/>
          <w:szCs w:val="28"/>
        </w:rPr>
        <w:t>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2" w:name="_Toc432958047"/>
      <w:bookmarkStart w:id="63" w:name="_Toc432960471"/>
      <w:bookmarkStart w:id="64"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2"/>
      <w:bookmarkEnd w:id="63"/>
      <w:bookmarkEnd w:id="64"/>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опасного образа жизни должна обеспечивать: </w:t>
      </w:r>
    </w:p>
    <w:p w:rsidR="00F65069" w:rsidRPr="00EE04FF" w:rsidRDefault="00C079E3" w:rsidP="000A374A">
      <w:pPr>
        <w:pStyle w:val="a9"/>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lastRenderedPageBreak/>
        <w:t>формирование представлений об основах экологической культ</w:t>
      </w:r>
      <w:r w:rsidRPr="00EE04FF">
        <w:rPr>
          <w:rFonts w:ascii="Times New Roman" w:hAnsi="Times New Roman" w:cs="Times New Roman"/>
          <w:color w:val="auto"/>
          <w:spacing w:val="-1"/>
          <w:sz w:val="28"/>
          <w:szCs w:val="28"/>
        </w:rPr>
        <w:t>у</w:t>
      </w:r>
      <w:r w:rsidRPr="00EE04FF">
        <w:rPr>
          <w:rFonts w:ascii="Times New Roman" w:hAnsi="Times New Roman" w:cs="Times New Roman"/>
          <w:color w:val="auto"/>
          <w:spacing w:val="-1"/>
          <w:sz w:val="28"/>
          <w:szCs w:val="28"/>
        </w:rPr>
        <w:t>ры на примере экологически сообразного поведения в быту и природе, бе</w:t>
      </w:r>
      <w:r w:rsidRPr="00EE04FF">
        <w:rPr>
          <w:rFonts w:ascii="Times New Roman" w:hAnsi="Times New Roman" w:cs="Times New Roman"/>
          <w:color w:val="auto"/>
          <w:spacing w:val="-1"/>
          <w:sz w:val="28"/>
          <w:szCs w:val="28"/>
        </w:rPr>
        <w:t>з</w:t>
      </w:r>
      <w:r w:rsidRPr="00EE04FF">
        <w:rPr>
          <w:rFonts w:ascii="Times New Roman" w:hAnsi="Times New Roman" w:cs="Times New Roman"/>
          <w:color w:val="auto"/>
          <w:spacing w:val="-1"/>
          <w:sz w:val="28"/>
          <w:szCs w:val="28"/>
        </w:rPr>
        <w:t xml:space="preserve">опасного для человека и окружающей среды; </w:t>
      </w:r>
    </w:p>
    <w:p w:rsidR="00F65069" w:rsidRPr="00EE04FF" w:rsidRDefault="00C079E3" w:rsidP="000A374A">
      <w:pPr>
        <w:pStyle w:val="a9"/>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пробуждение в детях желания заботиться о своем здоровье (фо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мирование заинтересованного отношения к собственному здоровью) путем соблюдения правил здорового образа жизни и организации здоровьесберег</w:t>
      </w:r>
      <w:r w:rsidRPr="00EE04FF">
        <w:rPr>
          <w:rFonts w:ascii="Times New Roman" w:hAnsi="Times New Roman" w:cs="Times New Roman"/>
          <w:color w:val="auto"/>
          <w:spacing w:val="-1"/>
          <w:sz w:val="28"/>
          <w:szCs w:val="28"/>
        </w:rPr>
        <w:t>а</w:t>
      </w:r>
      <w:r w:rsidRPr="00EE04FF">
        <w:rPr>
          <w:rFonts w:ascii="Times New Roman" w:hAnsi="Times New Roman" w:cs="Times New Roman"/>
          <w:color w:val="auto"/>
          <w:spacing w:val="-1"/>
          <w:sz w:val="28"/>
          <w:szCs w:val="28"/>
        </w:rPr>
        <w:t xml:space="preserve">ющего характера учебной деятельности и общения; </w:t>
      </w:r>
    </w:p>
    <w:p w:rsidR="00F65069" w:rsidRPr="00EE04FF" w:rsidRDefault="00C079E3" w:rsidP="000A374A">
      <w:pPr>
        <w:pStyle w:val="a9"/>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9"/>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9"/>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использование оптимальных двигательных режимов для обуча</w:t>
      </w:r>
      <w:r w:rsidRPr="00EE04FF">
        <w:rPr>
          <w:rFonts w:ascii="Times New Roman" w:hAnsi="Times New Roman" w:cs="Times New Roman"/>
          <w:color w:val="auto"/>
          <w:spacing w:val="-1"/>
          <w:sz w:val="28"/>
          <w:szCs w:val="28"/>
        </w:rPr>
        <w:t>ю</w:t>
      </w:r>
      <w:r w:rsidRPr="00EE04FF">
        <w:rPr>
          <w:rFonts w:ascii="Times New Roman" w:hAnsi="Times New Roman" w:cs="Times New Roman"/>
          <w:color w:val="auto"/>
          <w:spacing w:val="-1"/>
          <w:sz w:val="28"/>
          <w:szCs w:val="28"/>
        </w:rPr>
        <w:t xml:space="preserve">щихся с учетом их возрастных, психофизических особенностей, </w:t>
      </w:r>
    </w:p>
    <w:p w:rsidR="00F65069" w:rsidRPr="00EE04FF" w:rsidRDefault="00C079E3" w:rsidP="000A374A">
      <w:pPr>
        <w:pStyle w:val="a9"/>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развитие потребности в занятиях физической культурой и спо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 xml:space="preserve">том; </w:t>
      </w:r>
    </w:p>
    <w:p w:rsidR="00F65069" w:rsidRPr="00EE04FF" w:rsidRDefault="00C079E3" w:rsidP="000A374A">
      <w:pPr>
        <w:pStyle w:val="a9"/>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9"/>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негативного отношения к факторам риска здор</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9"/>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w:t>
      </w:r>
      <w:r w:rsidRPr="00EE04FF">
        <w:rPr>
          <w:rFonts w:ascii="Times New Roman" w:hAnsi="Times New Roman" w:cs="Times New Roman"/>
          <w:color w:val="auto"/>
          <w:spacing w:val="-1"/>
          <w:sz w:val="28"/>
          <w:szCs w:val="28"/>
        </w:rPr>
        <w:t>е</w:t>
      </w:r>
      <w:r w:rsidRPr="00EE04FF">
        <w:rPr>
          <w:rFonts w:ascii="Times New Roman" w:hAnsi="Times New Roman" w:cs="Times New Roman"/>
          <w:color w:val="auto"/>
          <w:spacing w:val="-1"/>
          <w:sz w:val="28"/>
          <w:szCs w:val="28"/>
        </w:rPr>
        <w:t>ние, употребление алкоголя, наркотических и сильнодействующих веществ;</w:t>
      </w:r>
    </w:p>
    <w:p w:rsidR="00F65069" w:rsidRPr="00EE04FF" w:rsidRDefault="00C079E3" w:rsidP="000A374A">
      <w:pPr>
        <w:pStyle w:val="a9"/>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потребности ребенка безбоязненно обращаться к врачу по любым вопросам, связанным с особенностями роста и развития, с</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9"/>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w:t>
      </w:r>
      <w:r w:rsidRPr="00EE04FF">
        <w:rPr>
          <w:rFonts w:ascii="Times New Roman" w:hAnsi="Times New Roman" w:cs="Times New Roman"/>
          <w:color w:val="auto"/>
          <w:spacing w:val="-1"/>
          <w:sz w:val="28"/>
          <w:szCs w:val="28"/>
        </w:rPr>
        <w:t>и</w:t>
      </w:r>
      <w:r w:rsidRPr="00EE04FF">
        <w:rPr>
          <w:rFonts w:ascii="Times New Roman" w:hAnsi="Times New Roman" w:cs="Times New Roman"/>
          <w:color w:val="auto"/>
          <w:spacing w:val="-1"/>
          <w:sz w:val="28"/>
          <w:szCs w:val="28"/>
        </w:rPr>
        <w:t>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Программа формирования экологической культуры, здорового и бе</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опасного образа жизни самостоятельно разрабатывается образовательной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5" w:name="_Toc432958048"/>
      <w:bookmarkStart w:id="66" w:name="_Toc432960472"/>
      <w:bookmarkStart w:id="67"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5"/>
      <w:bookmarkEnd w:id="66"/>
      <w:bookmarkEnd w:id="67"/>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статками в их физическом и (или) психическом развитии; осуществление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дивидуально-ориентированной психолого-медико-педагогической помощи обучающимся с ОВЗ с учетом особых образовательных потребностей,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ется при определении объёмов финансирования, направляемых на реализ</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lastRenderedPageBreak/>
        <w:t xml:space="preserve">Цель программы коррекционно – развивающей работы - </w:t>
      </w:r>
      <w:r w:rsidRPr="009E332F">
        <w:rPr>
          <w:rFonts w:ascii="Times New Roman" w:hAnsi="Times New Roman" w:cs="Times New Roman"/>
          <w:color w:val="auto"/>
          <w:sz w:val="28"/>
          <w:szCs w:val="28"/>
        </w:rPr>
        <w:t>оказание комплексной психолого – педагогической помощи глухим обучающимся в освоении адаптированной основной общеобразовательной программы, в ко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 xml:space="preserve">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9"/>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выявление особых образовательных потребностей глухих обуч</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 xml:space="preserve">ющихся, обусловленных недостатками в их развитии; </w:t>
      </w:r>
    </w:p>
    <w:p w:rsidR="00F65069" w:rsidRPr="009E332F" w:rsidRDefault="00C079E3" w:rsidP="000A374A">
      <w:pPr>
        <w:pStyle w:val="a9"/>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9"/>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9"/>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тию слухового восприятия речи и неречевых звучаний, включая музыку, сл</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хозрительного восприятия устной речи, ее произносительной стороны;</w:t>
      </w:r>
    </w:p>
    <w:p w:rsidR="00F65069" w:rsidRPr="009E332F" w:rsidRDefault="00C079E3" w:rsidP="000A374A">
      <w:pPr>
        <w:pStyle w:val="a9"/>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9"/>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тельных потребностей каждого обучающегося;</w:t>
      </w:r>
    </w:p>
    <w:p w:rsidR="00F65069" w:rsidRPr="009E332F" w:rsidRDefault="00C079E3" w:rsidP="000A374A">
      <w:pPr>
        <w:pStyle w:val="a9"/>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9"/>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lastRenderedPageBreak/>
        <w:t>соблюдение интересов глухих обучающихся; создание в образ</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9"/>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ям семьи, общества и государства;</w:t>
      </w:r>
    </w:p>
    <w:p w:rsidR="00F65069" w:rsidRPr="009E332F" w:rsidRDefault="00C079E3" w:rsidP="000A374A">
      <w:pPr>
        <w:pStyle w:val="a9"/>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тельно – коррекционных задач, а также оказании согласованной помощи в процессе формирования и развития личности ребенка, его адаптации и инт</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грации в обществе;</w:t>
      </w:r>
    </w:p>
    <w:p w:rsidR="00F65069" w:rsidRPr="009E332F" w:rsidRDefault="00C079E3" w:rsidP="000A374A">
      <w:pPr>
        <w:pStyle w:val="a9"/>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9"/>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чающихся в  образовательно – коррекционном процессе, обеспечение подг</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9"/>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w:t>
      </w:r>
      <w:r w:rsidRPr="009E332F">
        <w:rPr>
          <w:rFonts w:ascii="Times New Roman" w:hAnsi="Times New Roman" w:cs="Times New Roman"/>
          <w:color w:val="auto"/>
          <w:spacing w:val="-1"/>
          <w:sz w:val="28"/>
          <w:szCs w:val="28"/>
        </w:rPr>
        <w:t>к</w:t>
      </w:r>
      <w:r w:rsidRPr="009E332F">
        <w:rPr>
          <w:rFonts w:ascii="Times New Roman" w:hAnsi="Times New Roman" w:cs="Times New Roman"/>
          <w:color w:val="auto"/>
          <w:spacing w:val="-1"/>
          <w:sz w:val="28"/>
          <w:szCs w:val="28"/>
        </w:rPr>
        <w:t>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w:t>
      </w:r>
      <w:r w:rsidRPr="009E332F">
        <w:rPr>
          <w:rFonts w:ascii="Times New Roman" w:hAnsi="Times New Roman" w:cs="Times New Roman"/>
          <w:b/>
          <w:bCs/>
          <w:i/>
          <w:iCs/>
          <w:color w:val="auto"/>
          <w:sz w:val="28"/>
          <w:szCs w:val="28"/>
        </w:rPr>
        <w:t>е</w:t>
      </w:r>
      <w:r w:rsidRPr="009E332F">
        <w:rPr>
          <w:rFonts w:ascii="Times New Roman" w:hAnsi="Times New Roman" w:cs="Times New Roman"/>
          <w:b/>
          <w:bCs/>
          <w:i/>
          <w:iCs/>
          <w:color w:val="auto"/>
          <w:sz w:val="28"/>
          <w:szCs w:val="28"/>
        </w:rPr>
        <w:t>обучающихся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ния детей при поступлении в образовательную организацию с целью выявл</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ния их возможностей и особых образовательных потребностей, составления программы индивидуального маршрута с учетом фактического уровня общ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 и слухоречевого развития, индивидуальных особенностей; разработку р</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lastRenderedPageBreak/>
        <w:t>комендаций к составлению коррекционных программ, учитывающих индив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дуальные особенности обучающихся, в том числе программ по развитию во</w:t>
      </w:r>
      <w:r w:rsidRPr="009E332F">
        <w:rPr>
          <w:rFonts w:ascii="Times New Roman" w:hAnsi="Times New Roman" w:cs="Times New Roman"/>
          <w:color w:val="auto"/>
          <w:spacing w:val="-1"/>
          <w:sz w:val="28"/>
          <w:szCs w:val="28"/>
        </w:rPr>
        <w:t>с</w:t>
      </w:r>
      <w:r w:rsidRPr="009E332F">
        <w:rPr>
          <w:rFonts w:ascii="Times New Roman" w:hAnsi="Times New Roman" w:cs="Times New Roman"/>
          <w:color w:val="auto"/>
          <w:spacing w:val="-1"/>
          <w:sz w:val="28"/>
          <w:szCs w:val="28"/>
        </w:rPr>
        <w:t>приятия устной речи и обучению произношению;  проведение коррекционно – развивающей работы с учетом особых образовательных потребностей ка</w:t>
      </w:r>
      <w:r w:rsidRPr="009E332F">
        <w:rPr>
          <w:rFonts w:ascii="Times New Roman" w:hAnsi="Times New Roman" w:cs="Times New Roman"/>
          <w:color w:val="auto"/>
          <w:spacing w:val="-1"/>
          <w:sz w:val="28"/>
          <w:szCs w:val="28"/>
        </w:rPr>
        <w:t>ж</w:t>
      </w:r>
      <w:r w:rsidRPr="009E332F">
        <w:rPr>
          <w:rFonts w:ascii="Times New Roman" w:hAnsi="Times New Roman" w:cs="Times New Roman"/>
          <w:color w:val="auto"/>
          <w:spacing w:val="-1"/>
          <w:sz w:val="28"/>
          <w:szCs w:val="28"/>
        </w:rPr>
        <w:t>дого обучающегося, его индивидуальных особенностей; мониторинг динам</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9"/>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w:t>
      </w:r>
      <w:r w:rsidRPr="009E332F">
        <w:rPr>
          <w:rFonts w:ascii="Times New Roman" w:hAnsi="Times New Roman" w:cs="Times New Roman"/>
          <w:color w:val="auto"/>
          <w:sz w:val="28"/>
          <w:szCs w:val="28"/>
        </w:rPr>
        <w:t>б</w:t>
      </w:r>
      <w:r w:rsidRPr="009E332F">
        <w:rPr>
          <w:rFonts w:ascii="Times New Roman" w:hAnsi="Times New Roman" w:cs="Times New Roman"/>
          <w:color w:val="auto"/>
          <w:sz w:val="28"/>
          <w:szCs w:val="28"/>
        </w:rPr>
        <w:t>разовательных потребностей глухих обучающихся, освоению ими адаптир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ванной основной общеобразовательной программы начального общего обр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зования, формированию у обучающихся универсальных учебных действий - личностных, регулятивных, познавательных, коммуникативных, эмоци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мирование речевого слуха и произносительной стороны устной речи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видуальные занятия);  музыкально-ритмические занятия (фронтальные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9"/>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тельности, данных систематического мониторинга достижения обучающ</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lastRenderedPageBreak/>
        <w:t>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плексного психолого- педагогического обследования обучающихся  при 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татов освоения образования на основе адаптированной основной общеобр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зовательной программы; систематического мониторинга достижения обуч</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ющимися планируемых результатов коррекционно-развивающей работы, и</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менение коррекционной программы по результатам обследования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обеспечивает непрерывность специальн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психолого – педагогического сопровождения обучающихся и их семей по вопросам образования и социализацииглухих детей, повышение уровня 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Консультативная работа включает выработку совместных рекоменд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ций специалистами, работающими в образовательной организации, и родит</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лями (законными представителями) по реализации основных направлений коррекционно –развивающей работы с каждым обучающимся, выбору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видуально-ориентированных методов и приёмов образования и др.; оказание консультативной помощи родителям (законным представителям) по вопр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сам семейного воспитания, образования и проведения коррекционно – ра</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 xml:space="preserve">вивющей работы .во внешкольное время. </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lastRenderedPageBreak/>
        <w:tab/>
        <w:t>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ционно –просветительская работа может проводиться как в данной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(среди обучающихся, их родителей и др.), так и в др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онной работой в образовательной организации; осуществление коррекцио</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урочной деятельности с учетом индивидуальных особенностей; осуществл</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ние здоровьесберегающей работы совместно со специалистами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и /или других организаций на основе сетевого взаим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w:t>
      </w:r>
      <w:r w:rsidRPr="009E332F">
        <w:rPr>
          <w:rFonts w:ascii="Times New Roman" w:hAnsi="Times New Roman" w:cs="Times New Roman"/>
          <w:color w:val="auto"/>
          <w:sz w:val="28"/>
          <w:szCs w:val="28"/>
        </w:rPr>
        <w:lastRenderedPageBreak/>
        <w:t>трудностей, проблем взаимоотношений между обучающимся, родителями, педагогами; осуществление профилактики, формирование и развитие псих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логически комфортных отношений в классе, образовательной организации, в семье; профилактику внутриличностных конфликтов;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ческое содействие обеспечению управленческих процессов на основе пров</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дения мониторинговых исследований психологического климата в системах администрация - педагоги – обучающиеся– родители,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ческого сопровождения эффективного их взаимодействия, участия в разр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8" w:name="_Toc432958049"/>
      <w:bookmarkStart w:id="69" w:name="_Toc432960473"/>
      <w:bookmarkStart w:id="70"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8"/>
      <w:bookmarkEnd w:id="69"/>
      <w:bookmarkEnd w:id="70"/>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лагает создание воспитывающей среды во внеурочное время, построение с</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стемы внеклассной работы, нацеленной на духовное развитие каждого уч</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ника. Воспитание строится на основе системного, деятельностного и ли</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9"/>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w:t>
      </w:r>
      <w:r w:rsidRPr="009E332F">
        <w:rPr>
          <w:rFonts w:ascii="Times New Roman" w:hAnsi="Times New Roman" w:cs="Times New Roman"/>
          <w:color w:val="auto"/>
          <w:sz w:val="28"/>
          <w:szCs w:val="28"/>
        </w:rPr>
        <w:t>д</w:t>
      </w:r>
      <w:r w:rsidRPr="009E332F">
        <w:rPr>
          <w:rFonts w:ascii="Times New Roman" w:hAnsi="Times New Roman" w:cs="Times New Roman"/>
          <w:color w:val="auto"/>
          <w:sz w:val="28"/>
          <w:szCs w:val="28"/>
        </w:rPr>
        <w:t>метной среды;</w:t>
      </w:r>
    </w:p>
    <w:p w:rsidR="00F65069" w:rsidRPr="009E332F" w:rsidRDefault="00C079E3" w:rsidP="000A374A">
      <w:pPr>
        <w:pStyle w:val="a9"/>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чества;</w:t>
      </w:r>
    </w:p>
    <w:p w:rsidR="00F65069" w:rsidRPr="009E332F" w:rsidRDefault="00C079E3" w:rsidP="000A374A">
      <w:pPr>
        <w:pStyle w:val="a9"/>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ем слуха</w:t>
      </w:r>
    </w:p>
    <w:p w:rsidR="00F65069" w:rsidRPr="009E332F" w:rsidRDefault="00C079E3" w:rsidP="000A374A">
      <w:pPr>
        <w:pStyle w:val="a9"/>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lastRenderedPageBreak/>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9"/>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и учащихся. Согласно этому-принципу, ребенок является главной ценностью, выступая в качестве активно действующего лица во взаимоде</w:t>
      </w:r>
      <w:r w:rsidRPr="009E332F">
        <w:rPr>
          <w:rFonts w:ascii="Times New Roman" w:hAnsi="Times New Roman" w:cs="Times New Roman"/>
          <w:color w:val="auto"/>
          <w:sz w:val="28"/>
          <w:szCs w:val="28"/>
        </w:rPr>
        <w:t>й</w:t>
      </w:r>
      <w:r w:rsidRPr="009E332F">
        <w:rPr>
          <w:rFonts w:ascii="Times New Roman" w:hAnsi="Times New Roman" w:cs="Times New Roman"/>
          <w:color w:val="auto"/>
          <w:sz w:val="28"/>
          <w:szCs w:val="28"/>
        </w:rPr>
        <w:t>ствии с педагогом, субъекта этой деятельности со своим внутренним миром, интересами, потребностями, способностями, возможностями и особенност</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управления, в которую вовлекаются прежде всего учащиеся, а также педаг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w:t>
      </w:r>
      <w:r w:rsidRPr="009E332F">
        <w:rPr>
          <w:rFonts w:ascii="Times New Roman" w:hAnsi="Times New Roman" w:cs="Times New Roman"/>
          <w:color w:val="auto"/>
          <w:sz w:val="28"/>
          <w:szCs w:val="28"/>
        </w:rPr>
        <w:t>ж</w:t>
      </w:r>
      <w:r w:rsidRPr="009E332F">
        <w:rPr>
          <w:rFonts w:ascii="Times New Roman" w:hAnsi="Times New Roman" w:cs="Times New Roman"/>
          <w:color w:val="auto"/>
          <w:sz w:val="28"/>
          <w:szCs w:val="28"/>
        </w:rPr>
        <w:t>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 xml:space="preserve">ям, новым технологиям, передовому опыту – основа ее развития. Принцип </w:t>
      </w:r>
      <w:r w:rsidRPr="009E332F">
        <w:rPr>
          <w:rFonts w:ascii="Times New Roman" w:hAnsi="Times New Roman" w:cs="Times New Roman"/>
          <w:color w:val="auto"/>
          <w:sz w:val="28"/>
          <w:szCs w:val="28"/>
        </w:rPr>
        <w:lastRenderedPageBreak/>
        <w:t>открытости предусматривает включение во внеурочную деятельность таких внешних факторов, как природная, социокультурная, образовательная,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формационная среда. Поскольку гуманистическая система воспитания явл</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ется открытой, ей присущи свойства свободного саморазвития, самоорган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зации, при которых нет и не может быть одного мнения, однозначного реш</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положенных в 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9"/>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генезе. Реализация этого принципа позволяет создать модель коррекционно-развивающей воспитательной работы, ориентированную на учет сензити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 xml:space="preserve">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w:t>
      </w:r>
      <w:r w:rsidRPr="009E332F">
        <w:rPr>
          <w:rFonts w:ascii="Times New Roman" w:hAnsi="Times New Roman" w:cs="Times New Roman"/>
          <w:color w:val="auto"/>
          <w:sz w:val="28"/>
          <w:szCs w:val="28"/>
        </w:rPr>
        <w:lastRenderedPageBreak/>
        <w:t>среды, способствующей целенаправленному развитию словесной речи, реч</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прежде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ный словарный запас детей обуславливает ещё ряд особенностей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к числу важнейших условий реализации возможностей развивающейся личности и её успешной социальной адаптации, преодоления </w:t>
      </w:r>
      <w:r w:rsidRPr="009E332F">
        <w:rPr>
          <w:rFonts w:ascii="Times New Roman" w:hAnsi="Times New Roman" w:cs="Times New Roman"/>
          <w:color w:val="auto"/>
          <w:sz w:val="28"/>
          <w:szCs w:val="28"/>
        </w:rPr>
        <w:lastRenderedPageBreak/>
        <w:t>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питательных задач на каждом учебном занятии, создание воспитывающей среды во внеурочное время, построение системы внеклассной работы, нац</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ленной на духовное развитие каждого, которая помогает учащимся с нар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шениями слуха понять и принять себя как главных действующих лиц в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Для более полной характеристики интегративного подхода к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нию детей с нарушениями слуха необходимо учитывать тот факт, что реб</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нок с нарушением слуха в реальном воспитательном процессе одновременно является и объектом, и субъектом воспитания, а словесная речь играет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шающую роль в развитии его социальной сущности, способствует его вс</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 xml:space="preserve">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Традиционными составными частями воспитания признаны  умстве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 xml:space="preserve">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lastRenderedPageBreak/>
        <w:t>Умственное воспитание</w:t>
      </w:r>
      <w:r w:rsidRPr="009E332F">
        <w:rPr>
          <w:rFonts w:ascii="Times New Roman" w:hAnsi="Times New Roman" w:cs="Times New Roman"/>
          <w:color w:val="auto"/>
          <w:sz w:val="28"/>
          <w:szCs w:val="28"/>
        </w:rPr>
        <w:t>вооружает детей с нарушениями слуха с</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 xml:space="preserve">стемой знаний основ наук. В ходе и в результате усвоения научных знаний закладываются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w:t>
      </w:r>
      <w:r w:rsidRPr="009E332F">
        <w:rPr>
          <w:rFonts w:ascii="Times New Roman" w:hAnsi="Times New Roman" w:cs="Times New Roman"/>
          <w:color w:val="auto"/>
          <w:sz w:val="28"/>
          <w:szCs w:val="28"/>
        </w:rPr>
        <w:t>ы</w:t>
      </w:r>
      <w:r w:rsidRPr="009E332F">
        <w:rPr>
          <w:rFonts w:ascii="Times New Roman" w:hAnsi="Times New Roman" w:cs="Times New Roman"/>
          <w:color w:val="auto"/>
          <w:sz w:val="28"/>
          <w:szCs w:val="28"/>
        </w:rPr>
        <w:t>ков. Из сферы образования не должны выпадать такие важнейшие его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Труд в школе, в том числе и познавательный, должен представлять собой целенаправленную, осмысленную, разнообра</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lastRenderedPageBreak/>
        <w:t xml:space="preserve">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ственных понятий, суждений, чувств и убеждений, навыков и привычек 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ведения,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нализма, уважения к государству, органам власти, государственной символ</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еще один базовый компонент цели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 xml:space="preserve">ное участие каждого воспитанника в созидании прекрасного своими руками: </w:t>
      </w:r>
      <w:r w:rsidRPr="009E332F">
        <w:rPr>
          <w:rFonts w:ascii="Times New Roman" w:hAnsi="Times New Roman" w:cs="Times New Roman"/>
          <w:color w:val="auto"/>
          <w:sz w:val="28"/>
          <w:szCs w:val="28"/>
        </w:rPr>
        <w:lastRenderedPageBreak/>
        <w:t>практические занятия живописью, хореографией, участие в творческих об</w:t>
      </w:r>
      <w:r w:rsidRPr="009E332F">
        <w:rPr>
          <w:rFonts w:ascii="Times New Roman" w:hAnsi="Times New Roman" w:cs="Times New Roman"/>
          <w:color w:val="auto"/>
          <w:sz w:val="28"/>
          <w:szCs w:val="28"/>
        </w:rPr>
        <w:t>ъ</w:t>
      </w:r>
      <w:r w:rsidRPr="009E332F">
        <w:rPr>
          <w:rFonts w:ascii="Times New Roman" w:hAnsi="Times New Roman" w:cs="Times New Roman"/>
          <w:color w:val="auto"/>
          <w:sz w:val="28"/>
          <w:szCs w:val="28"/>
        </w:rPr>
        <w:t>единениях,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питательной работы  позитивное восприятие ребенка педагогом, воспитание без принуждения и насилия, свобода и творчество, воспитывающие ситу</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ей и культурой лиц с нарушенным слухом, их достижениями в труде, спорте, художественной деятельности и др., у них расширяется общение с предст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 xml:space="preserve">чающихся со слышащими сверстниками и взрослыми при использовании различных видов внеурочной деятельности, интересной и полезной всем ее </w:t>
      </w:r>
      <w:r w:rsidRPr="009E332F">
        <w:rPr>
          <w:rFonts w:ascii="Times New Roman" w:hAnsi="Times New Roman" w:cs="Times New Roman"/>
          <w:color w:val="auto"/>
          <w:sz w:val="28"/>
          <w:szCs w:val="28"/>
        </w:rPr>
        <w:lastRenderedPageBreak/>
        <w:t>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w:t>
      </w:r>
      <w:r w:rsidRPr="009E332F">
        <w:rPr>
          <w:rFonts w:ascii="Times New Roman" w:hAnsi="Times New Roman" w:cs="Times New Roman"/>
          <w:i/>
          <w:iCs/>
          <w:color w:val="auto"/>
          <w:sz w:val="28"/>
          <w:szCs w:val="28"/>
        </w:rPr>
        <w:t>е</w:t>
      </w:r>
      <w:r w:rsidRPr="009E332F">
        <w:rPr>
          <w:rFonts w:ascii="Times New Roman" w:hAnsi="Times New Roman" w:cs="Times New Roman"/>
          <w:i/>
          <w:iCs/>
          <w:color w:val="auto"/>
          <w:sz w:val="28"/>
          <w:szCs w:val="28"/>
        </w:rPr>
        <w:t>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лендарный план представляется следующими разделами:</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ние здоровья воспитанников группы.</w:t>
      </w:r>
    </w:p>
    <w:p w:rsidR="00F65069" w:rsidRPr="009E332F" w:rsidRDefault="00C079E3" w:rsidP="000A374A">
      <w:pPr>
        <w:pStyle w:val="a9"/>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чи мероприятия, определяется его содержание. Обеспечивая единство и пр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емственность учебно-воспитательного процесса, на внеклассном занятие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шаются следующие задачи:</w:t>
      </w:r>
    </w:p>
    <w:p w:rsidR="00F65069" w:rsidRPr="009E332F" w:rsidRDefault="00C079E3" w:rsidP="000A374A">
      <w:pPr>
        <w:pStyle w:val="a9"/>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lastRenderedPageBreak/>
        <w:t>Образовательные (дидактические) задачи включают вооружение воспитанников определенным объемом знаний, умений и навыков,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годом обучения и тематикой кружков, секций.</w:t>
      </w:r>
    </w:p>
    <w:p w:rsidR="00F65069" w:rsidRPr="009E332F" w:rsidRDefault="00C079E3" w:rsidP="000A374A">
      <w:pPr>
        <w:pStyle w:val="a9"/>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ков личностных и коллективных ценностных ориентации (нравственных, правовых, эстетических и этических взглядов и убеждений), воспитание 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товности к обучению, выявление и развитие возможностей самовоспитания обучающихся.</w:t>
      </w:r>
    </w:p>
    <w:p w:rsidR="00F65069" w:rsidRPr="009E332F" w:rsidRDefault="00C079E3" w:rsidP="000A374A">
      <w:pPr>
        <w:pStyle w:val="a9"/>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9"/>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ально - дифференцированного подхода при построении процесса овладения знаниями, умениями, навыками обучающихся с недостатками слуха, необх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димого для обеспечения качественного усвоения учебного материала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соответств</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ческая, художественная самодеятельность, туризм), широкая внеурочная эк</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1" w:name="_Toc432958050"/>
      <w:bookmarkStart w:id="72" w:name="_Toc432960474"/>
      <w:bookmarkStart w:id="73" w:name="_Toc433014099"/>
      <w:r>
        <w:rPr>
          <w:rFonts w:ascii="Times New Roman" w:hAnsi="Times New Roman" w:cs="Times New Roman"/>
          <w:b/>
          <w:bCs/>
          <w:color w:val="auto"/>
          <w:spacing w:val="2"/>
          <w:sz w:val="28"/>
          <w:szCs w:val="28"/>
        </w:rPr>
        <w:lastRenderedPageBreak/>
        <w:t xml:space="preserve">3.3. </w:t>
      </w:r>
      <w:r w:rsidR="00C079E3" w:rsidRPr="009E332F">
        <w:rPr>
          <w:rFonts w:ascii="Times New Roman" w:hAnsi="Times New Roman" w:cs="Times New Roman"/>
          <w:b/>
          <w:bCs/>
          <w:color w:val="auto"/>
          <w:spacing w:val="2"/>
          <w:sz w:val="28"/>
          <w:szCs w:val="28"/>
        </w:rPr>
        <w:t>Организационный раздел</w:t>
      </w:r>
      <w:bookmarkEnd w:id="71"/>
      <w:bookmarkEnd w:id="72"/>
      <w:bookmarkEnd w:id="73"/>
    </w:p>
    <w:p w:rsidR="00F65069" w:rsidRPr="009E332F" w:rsidRDefault="00C079E3" w:rsidP="009E332F">
      <w:pPr>
        <w:pStyle w:val="a9"/>
        <w:spacing w:before="120" w:after="120" w:line="240" w:lineRule="auto"/>
        <w:ind w:left="0"/>
        <w:jc w:val="center"/>
        <w:outlineLvl w:val="2"/>
        <w:rPr>
          <w:rFonts w:ascii="Times New Roman" w:hAnsi="Times New Roman" w:cs="Times New Roman"/>
          <w:b/>
          <w:color w:val="auto"/>
          <w:sz w:val="28"/>
          <w:szCs w:val="28"/>
        </w:rPr>
      </w:pPr>
      <w:bookmarkStart w:id="74" w:name="_Toc432958051"/>
      <w:bookmarkStart w:id="75" w:name="_Toc432960475"/>
      <w:bookmarkStart w:id="76"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4"/>
      <w:bookmarkEnd w:id="75"/>
      <w:bookmarkEnd w:id="76"/>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риант 1.2), определяет общий объем учебной нагрузки обучающихся, макс</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мальный объём аудиторной нагрузки обучающихся, состав и структуру об</w:t>
      </w:r>
      <w:r w:rsidRPr="009A01C8">
        <w:rPr>
          <w:rFonts w:ascii="Times New Roman" w:hAnsi="Times New Roman" w:cs="Times New Roman"/>
          <w:color w:val="auto"/>
          <w:sz w:val="28"/>
          <w:szCs w:val="28"/>
        </w:rPr>
        <w:t>я</w:t>
      </w:r>
      <w:r w:rsidRPr="009A01C8">
        <w:rPr>
          <w:rFonts w:ascii="Times New Roman" w:hAnsi="Times New Roman" w:cs="Times New Roman"/>
          <w:color w:val="auto"/>
          <w:sz w:val="28"/>
          <w:szCs w:val="28"/>
        </w:rPr>
        <w:t xml:space="preserve">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w:t>
      </w:r>
      <w:r w:rsidRPr="009A01C8">
        <w:rPr>
          <w:rFonts w:ascii="Times New Roman" w:hAnsi="Times New Roman" w:cs="Times New Roman"/>
          <w:color w:val="auto"/>
          <w:spacing w:val="2"/>
          <w:sz w:val="28"/>
          <w:szCs w:val="28"/>
        </w:rPr>
        <w:t>д</w:t>
      </w:r>
      <w:r w:rsidRPr="009A01C8">
        <w:rPr>
          <w:rFonts w:ascii="Times New Roman" w:hAnsi="Times New Roman" w:cs="Times New Roman"/>
          <w:color w:val="auto"/>
          <w:spacing w:val="2"/>
          <w:sz w:val="28"/>
          <w:szCs w:val="28"/>
        </w:rPr>
        <w:t>метов обязательных предметных обла</w:t>
      </w:r>
      <w:r w:rsidRPr="009A01C8">
        <w:rPr>
          <w:rFonts w:ascii="Times New Roman" w:hAnsi="Times New Roman" w:cs="Times New Roman"/>
          <w:color w:val="auto"/>
          <w:sz w:val="28"/>
          <w:szCs w:val="28"/>
        </w:rPr>
        <w:t>стей, которые должны быть реализов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ны во всех имеющих государственную аккредитацию образовательных орг</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низациях, реализующих АООП НОО, и учебное время, отводимое на их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по классам (годам) обучения.</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w:t>
      </w:r>
      <w:r w:rsidRPr="009A01C8">
        <w:rPr>
          <w:rFonts w:ascii="Times New Roman" w:hAnsi="Times New Roman" w:cs="Times New Roman"/>
          <w:color w:val="auto"/>
          <w:sz w:val="28"/>
          <w:szCs w:val="28"/>
        </w:rPr>
        <w:t>т</w:t>
      </w:r>
      <w:r w:rsidRPr="009A01C8">
        <w:rPr>
          <w:rFonts w:ascii="Times New Roman" w:hAnsi="Times New Roman" w:cs="Times New Roman"/>
          <w:color w:val="auto"/>
          <w:sz w:val="28"/>
          <w:szCs w:val="28"/>
        </w:rPr>
        <w:t>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ных потребностей, характерных для глухих обучающихся, а также индивид</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w:t>
      </w:r>
      <w:r w:rsidRPr="009A01C8">
        <w:rPr>
          <w:rFonts w:ascii="Times New Roman" w:hAnsi="Times New Roman" w:cs="Times New Roman"/>
          <w:color w:val="auto"/>
          <w:sz w:val="28"/>
          <w:szCs w:val="28"/>
        </w:rPr>
        <w:t>с</w:t>
      </w:r>
      <w:r w:rsidRPr="009A01C8">
        <w:rPr>
          <w:rFonts w:ascii="Times New Roman" w:hAnsi="Times New Roman" w:cs="Times New Roman"/>
          <w:color w:val="auto"/>
          <w:sz w:val="28"/>
          <w:szCs w:val="28"/>
        </w:rPr>
        <w:t>пользуется, прежде всего, на увеличение учебных часов, отводимых на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отдельных учебных предметов обязательной части, входящих в пре</w:t>
      </w:r>
      <w:r w:rsidRPr="009A01C8">
        <w:rPr>
          <w:rFonts w:ascii="Times New Roman" w:hAnsi="Times New Roman" w:cs="Times New Roman"/>
          <w:color w:val="auto"/>
          <w:sz w:val="28"/>
          <w:szCs w:val="28"/>
        </w:rPr>
        <w:t>д</w:t>
      </w:r>
      <w:r w:rsidRPr="009A01C8">
        <w:rPr>
          <w:rFonts w:ascii="Times New Roman" w:hAnsi="Times New Roman" w:cs="Times New Roman"/>
          <w:color w:val="auto"/>
          <w:sz w:val="28"/>
          <w:szCs w:val="28"/>
        </w:rPr>
        <w:t>метные области «Филология (язык и речевая практика)», «Математика и и</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w:t>
      </w:r>
      <w:r w:rsidRPr="009A01C8">
        <w:rPr>
          <w:rFonts w:ascii="Times New Roman" w:hAnsi="Times New Roman" w:cs="Times New Roman"/>
          <w:color w:val="auto"/>
          <w:spacing w:val="2"/>
          <w:sz w:val="28"/>
          <w:szCs w:val="28"/>
        </w:rPr>
        <w:t>ь</w:t>
      </w:r>
      <w:r w:rsidRPr="009A01C8">
        <w:rPr>
          <w:rFonts w:ascii="Times New Roman" w:hAnsi="Times New Roman" w:cs="Times New Roman"/>
          <w:color w:val="auto"/>
          <w:spacing w:val="2"/>
          <w:sz w:val="28"/>
          <w:szCs w:val="28"/>
        </w:rPr>
        <w:t>ном и первом классах, в соответствии с сани</w:t>
      </w:r>
      <w:r w:rsidRPr="009A01C8">
        <w:rPr>
          <w:rFonts w:ascii="Times New Roman" w:hAnsi="Times New Roman" w:cs="Times New Roman"/>
          <w:color w:val="auto"/>
          <w:sz w:val="28"/>
          <w:szCs w:val="28"/>
        </w:rPr>
        <w:t>тарно  гигиеническими требов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 xml:space="preserve">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w:t>
      </w:r>
      <w:r w:rsidRPr="009A01C8">
        <w:rPr>
          <w:rFonts w:ascii="Times New Roman" w:hAnsi="Times New Roman" w:cs="Times New Roman"/>
          <w:color w:val="auto"/>
          <w:sz w:val="28"/>
          <w:szCs w:val="28"/>
        </w:rPr>
        <w:lastRenderedPageBreak/>
        <w:t>участниками образовательного процесса, в совокупности не превышает в</w:t>
      </w:r>
      <w:r w:rsidRPr="009A01C8">
        <w:rPr>
          <w:rFonts w:ascii="Times New Roman" w:hAnsi="Times New Roman" w:cs="Times New Roman"/>
          <w:color w:val="auto"/>
          <w:sz w:val="28"/>
          <w:szCs w:val="28"/>
        </w:rPr>
        <w:t>е</w:t>
      </w:r>
      <w:r w:rsidRPr="009A01C8">
        <w:rPr>
          <w:rFonts w:ascii="Times New Roman" w:hAnsi="Times New Roman" w:cs="Times New Roman"/>
          <w:color w:val="auto"/>
          <w:sz w:val="28"/>
          <w:szCs w:val="28"/>
        </w:rPr>
        <w:t xml:space="preserve">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w:t>
      </w:r>
      <w:r w:rsidRPr="009A01C8">
        <w:rPr>
          <w:rFonts w:ascii="Times New Roman" w:hAnsi="Times New Roman" w:cs="Times New Roman"/>
          <w:color w:val="auto"/>
          <w:spacing w:val="2"/>
          <w:sz w:val="28"/>
          <w:szCs w:val="28"/>
        </w:rPr>
        <w:t>у</w:t>
      </w:r>
      <w:r w:rsidRPr="009A01C8">
        <w:rPr>
          <w:rFonts w:ascii="Times New Roman" w:hAnsi="Times New Roman" w:cs="Times New Roman"/>
          <w:color w:val="auto"/>
          <w:spacing w:val="2"/>
          <w:sz w:val="28"/>
          <w:szCs w:val="28"/>
        </w:rPr>
        <w:t>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зации. Время, отведённое на внеурочную деятельность (недельная нагрузка – 10 часов на каждого обучающегося), не учитывается при определении ма</w:t>
      </w:r>
      <w:r w:rsidRPr="009A01C8">
        <w:rPr>
          <w:rFonts w:ascii="Times New Roman" w:hAnsi="Times New Roman" w:cs="Times New Roman"/>
          <w:color w:val="auto"/>
          <w:sz w:val="28"/>
          <w:szCs w:val="28"/>
        </w:rPr>
        <w:t>к</w:t>
      </w:r>
      <w:r w:rsidRPr="009A01C8">
        <w:rPr>
          <w:rFonts w:ascii="Times New Roman" w:hAnsi="Times New Roman" w:cs="Times New Roman"/>
          <w:color w:val="auto"/>
          <w:sz w:val="28"/>
          <w:szCs w:val="28"/>
        </w:rPr>
        <w:t>симально допустимой недельной нагрузки обучающихся, но учитывается при определении объёмов финансирования, направляемых на реализацию ада</w:t>
      </w:r>
      <w:r w:rsidRPr="009A01C8">
        <w:rPr>
          <w:rFonts w:ascii="Times New Roman" w:hAnsi="Times New Roman" w:cs="Times New Roman"/>
          <w:color w:val="auto"/>
          <w:sz w:val="28"/>
          <w:szCs w:val="28"/>
        </w:rPr>
        <w:t>п</w:t>
      </w:r>
      <w:r w:rsidRPr="009A01C8">
        <w:rPr>
          <w:rFonts w:ascii="Times New Roman" w:hAnsi="Times New Roman" w:cs="Times New Roman"/>
          <w:color w:val="auto"/>
          <w:sz w:val="28"/>
          <w:szCs w:val="28"/>
        </w:rPr>
        <w:t xml:space="preserve">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w:t>
      </w:r>
      <w:r w:rsidRPr="009A01C8">
        <w:rPr>
          <w:rFonts w:ascii="Times New Roman" w:hAnsi="Times New Roman" w:cs="Times New Roman"/>
          <w:b/>
          <w:bCs/>
          <w:i/>
          <w:iCs/>
          <w:color w:val="auto"/>
          <w:sz w:val="28"/>
          <w:szCs w:val="28"/>
        </w:rPr>
        <w:t>я</w:t>
      </w:r>
      <w:r w:rsidRPr="009A01C8">
        <w:rPr>
          <w:rFonts w:ascii="Times New Roman" w:hAnsi="Times New Roman" w:cs="Times New Roman"/>
          <w:b/>
          <w:bCs/>
          <w:i/>
          <w:iCs/>
          <w:color w:val="auto"/>
          <w:sz w:val="28"/>
          <w:szCs w:val="28"/>
        </w:rPr>
        <w:t>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предметы: формирование речевого слуха и прои</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 xml:space="preserve">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Индивидуальные занятия по формированию речевого слуха и произн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сительной стороны устной речи, музыкально-ритмические занятия и  фро</w:t>
      </w:r>
      <w:r w:rsidRPr="009A01C8">
        <w:rPr>
          <w:rFonts w:ascii="Times New Roman" w:hAnsi="Times New Roman" w:cs="Times New Roman"/>
          <w:color w:val="auto"/>
          <w:kern w:val="2"/>
          <w:sz w:val="28"/>
          <w:szCs w:val="28"/>
        </w:rPr>
        <w:t>н</w:t>
      </w:r>
      <w:r w:rsidRPr="009A01C8">
        <w:rPr>
          <w:rFonts w:ascii="Times New Roman" w:hAnsi="Times New Roman" w:cs="Times New Roman"/>
          <w:color w:val="auto"/>
          <w:kern w:val="2"/>
          <w:sz w:val="28"/>
          <w:szCs w:val="28"/>
        </w:rPr>
        <w:t>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w:t>
      </w:r>
      <w:r w:rsidRPr="009A01C8">
        <w:rPr>
          <w:rFonts w:ascii="Times New Roman" w:hAnsi="Times New Roman" w:cs="Times New Roman"/>
          <w:color w:val="auto"/>
          <w:kern w:val="2"/>
          <w:sz w:val="28"/>
          <w:szCs w:val="28"/>
        </w:rPr>
        <w:t>у</w:t>
      </w:r>
      <w:r w:rsidRPr="009A01C8">
        <w:rPr>
          <w:rFonts w:ascii="Times New Roman" w:hAnsi="Times New Roman" w:cs="Times New Roman"/>
          <w:color w:val="auto"/>
          <w:kern w:val="2"/>
          <w:sz w:val="28"/>
          <w:szCs w:val="28"/>
        </w:rPr>
        <w:t>чаний, включая музыку, слухозрительного восприятия устной речи, ее прои</w:t>
      </w:r>
      <w:r w:rsidRPr="009A01C8">
        <w:rPr>
          <w:rFonts w:ascii="Times New Roman" w:hAnsi="Times New Roman" w:cs="Times New Roman"/>
          <w:color w:val="auto"/>
          <w:kern w:val="2"/>
          <w:sz w:val="28"/>
          <w:szCs w:val="28"/>
        </w:rPr>
        <w:t>з</w:t>
      </w:r>
      <w:r w:rsidRPr="009A01C8">
        <w:rPr>
          <w:rFonts w:ascii="Times New Roman" w:hAnsi="Times New Roman" w:cs="Times New Roman"/>
          <w:color w:val="auto"/>
          <w:kern w:val="2"/>
          <w:sz w:val="28"/>
          <w:szCs w:val="28"/>
        </w:rPr>
        <w:t>носительной стороны, развитие познавательной, двигательной, эмоционал</w:t>
      </w:r>
      <w:r w:rsidRPr="009A01C8">
        <w:rPr>
          <w:rFonts w:ascii="Times New Roman" w:hAnsi="Times New Roman" w:cs="Times New Roman"/>
          <w:color w:val="auto"/>
          <w:kern w:val="2"/>
          <w:sz w:val="28"/>
          <w:szCs w:val="28"/>
        </w:rPr>
        <w:t>ь</w:t>
      </w:r>
      <w:r w:rsidRPr="009A01C8">
        <w:rPr>
          <w:rFonts w:ascii="Times New Roman" w:hAnsi="Times New Roman" w:cs="Times New Roman"/>
          <w:color w:val="auto"/>
          <w:kern w:val="2"/>
          <w:sz w:val="28"/>
          <w:szCs w:val="28"/>
        </w:rPr>
        <w:t xml:space="preserve">ной – волевой сферы, что имеет важное значение для </w:t>
      </w:r>
      <w:r w:rsidRPr="009A01C8">
        <w:rPr>
          <w:rFonts w:ascii="Times New Roman" w:hAnsi="Times New Roman" w:cs="Times New Roman"/>
          <w:color w:val="auto"/>
          <w:sz w:val="28"/>
          <w:szCs w:val="28"/>
        </w:rPr>
        <w:t xml:space="preserve">более полноценного </w:t>
      </w:r>
      <w:r w:rsidRPr="009A01C8">
        <w:rPr>
          <w:rFonts w:ascii="Times New Roman" w:hAnsi="Times New Roman" w:cs="Times New Roman"/>
          <w:color w:val="auto"/>
          <w:sz w:val="28"/>
          <w:szCs w:val="28"/>
        </w:rPr>
        <w:lastRenderedPageBreak/>
        <w:t>развития обучающихся, формирования личности, достижения глухими дет</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ленного развития нравственной,  познавательной, трудовой и коммуникати</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ной культуры знакомству с историей и культурой лиц с нарушенным слухом, активизации взаимодействия с достаточно широким кругом детей и взро</w:t>
      </w:r>
      <w:r w:rsidRPr="009A01C8">
        <w:rPr>
          <w:rFonts w:ascii="Times New Roman" w:hAnsi="Times New Roman" w:cs="Times New Roman"/>
          <w:color w:val="auto"/>
          <w:kern w:val="2"/>
          <w:sz w:val="28"/>
          <w:szCs w:val="28"/>
        </w:rPr>
        <w:t>с</w:t>
      </w:r>
      <w:r w:rsidRPr="009A01C8">
        <w:rPr>
          <w:rFonts w:ascii="Times New Roman" w:hAnsi="Times New Roman" w:cs="Times New Roman"/>
          <w:color w:val="auto"/>
          <w:kern w:val="2"/>
          <w:sz w:val="28"/>
          <w:szCs w:val="28"/>
        </w:rPr>
        <w:t>лых, включая слышащих людей, в различных видах внеурочной деятельн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ное, общекультурное и др., их содержание определяется образовательной о</w:t>
      </w:r>
      <w:r w:rsidRPr="009A01C8">
        <w:rPr>
          <w:rFonts w:ascii="Times New Roman" w:hAnsi="Times New Roman" w:cs="Times New Roman"/>
          <w:color w:val="auto"/>
          <w:sz w:val="28"/>
          <w:szCs w:val="28"/>
        </w:rPr>
        <w:t>р</w:t>
      </w:r>
      <w:r w:rsidRPr="009A01C8">
        <w:rPr>
          <w:rFonts w:ascii="Times New Roman" w:hAnsi="Times New Roman" w:cs="Times New Roman"/>
          <w:color w:val="auto"/>
          <w:sz w:val="28"/>
          <w:szCs w:val="28"/>
        </w:rPr>
        <w:t>ганизацией с учётом пожеланий обучающихся и их родителей (законных представителей)  при реализации задач всестороннего развития личности, д</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стижения планируемых результатов начального основного образования гл</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Предусматривается, что на коррекционно – развивающую область вн</w:t>
      </w:r>
      <w:r w:rsidRPr="009A01C8">
        <w:rPr>
          <w:rFonts w:ascii="Times New Roman" w:hAnsi="Times New Roman" w:cs="Times New Roman"/>
          <w:color w:val="auto"/>
          <w:kern w:val="2"/>
          <w:sz w:val="28"/>
          <w:szCs w:val="28"/>
        </w:rPr>
        <w:t>е</w:t>
      </w:r>
      <w:r w:rsidRPr="009A01C8">
        <w:rPr>
          <w:rFonts w:ascii="Times New Roman" w:hAnsi="Times New Roman" w:cs="Times New Roman"/>
          <w:color w:val="auto"/>
          <w:kern w:val="2"/>
          <w:sz w:val="28"/>
          <w:szCs w:val="28"/>
        </w:rPr>
        <w:t xml:space="preserve">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w:t>
      </w:r>
      <w:r w:rsidRPr="009A01C8">
        <w:rPr>
          <w:rFonts w:ascii="Times New Roman" w:hAnsi="Times New Roman" w:cs="Times New Roman"/>
          <w:color w:val="auto"/>
          <w:kern w:val="2"/>
          <w:sz w:val="28"/>
          <w:szCs w:val="28"/>
        </w:rPr>
        <w:t>е</w:t>
      </w:r>
      <w:r w:rsidRPr="009A01C8">
        <w:rPr>
          <w:rFonts w:ascii="Times New Roman" w:hAnsi="Times New Roman" w:cs="Times New Roman"/>
          <w:color w:val="auto"/>
          <w:kern w:val="2"/>
          <w:sz w:val="28"/>
          <w:szCs w:val="28"/>
        </w:rPr>
        <w:t>ство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видуальные занятия по формированию речевого слуха и произносительной стороны устной речи количество часов в неделю указано из расчета на одн</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lastRenderedPageBreak/>
        <w:t>Реализация АООП НОО  (вариант1.2) способствует всестороннему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w:t>
      </w:r>
      <w:r w:rsidRPr="009A01C8">
        <w:rPr>
          <w:rFonts w:ascii="Times New Roman" w:hAnsi="Times New Roman" w:cs="Times New Roman"/>
          <w:color w:val="auto"/>
          <w:sz w:val="28"/>
          <w:szCs w:val="28"/>
        </w:rPr>
        <w:t>б</w:t>
      </w:r>
      <w:r w:rsidRPr="009A01C8">
        <w:rPr>
          <w:rFonts w:ascii="Times New Roman" w:hAnsi="Times New Roman" w:cs="Times New Roman"/>
          <w:color w:val="auto"/>
          <w:sz w:val="28"/>
          <w:szCs w:val="28"/>
        </w:rPr>
        <w:t xml:space="preserve">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Обучающиеся получают начальное общее образование,  сопоставимое по содержанию с образованием слышащих сверстников, но в пролонгир</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ной формах), развитию познавательной деятельности, жизненных компете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ций, что способствует качественному  образованию, всестороннему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тию, социальной адаптации глухих детей. Реализация АООП НОО (вариант 1.2) создает основу для освоения глухими обучающимися содержания осно</w:t>
      </w:r>
      <w:r w:rsidRPr="009A01C8">
        <w:rPr>
          <w:rFonts w:ascii="Times New Roman" w:hAnsi="Times New Roman" w:cs="Times New Roman"/>
          <w:color w:val="auto"/>
          <w:sz w:val="28"/>
          <w:szCs w:val="28"/>
        </w:rPr>
        <w:t>в</w:t>
      </w:r>
      <w:r w:rsidRPr="009A01C8">
        <w:rPr>
          <w:rFonts w:ascii="Times New Roman" w:hAnsi="Times New Roman" w:cs="Times New Roman"/>
          <w:color w:val="auto"/>
          <w:sz w:val="28"/>
          <w:szCs w:val="28"/>
        </w:rPr>
        <w:t xml:space="preserve">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 период обучения языку (1–3 классы) – развитие речи; чтение и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 xml:space="preserve">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w:t>
      </w:r>
      <w:r w:rsidRPr="003D789D">
        <w:rPr>
          <w:rFonts w:hAnsi="Times New Roman"/>
          <w:color w:val="auto"/>
          <w:sz w:val="28"/>
          <w:szCs w:val="28"/>
        </w:rPr>
        <w:t>о</w:t>
      </w:r>
      <w:r w:rsidRPr="003D789D">
        <w:rPr>
          <w:rFonts w:hAnsi="Times New Roman"/>
          <w:color w:val="auto"/>
          <w:sz w:val="28"/>
          <w:szCs w:val="28"/>
        </w:rPr>
        <w:t>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w:t>
      </w:r>
      <w:r w:rsidRPr="003D789D">
        <w:rPr>
          <w:rFonts w:hAnsi="Times New Roman"/>
          <w:color w:val="auto"/>
          <w:sz w:val="28"/>
          <w:szCs w:val="28"/>
        </w:rPr>
        <w:t>н</w:t>
      </w:r>
      <w:r w:rsidRPr="003D789D">
        <w:rPr>
          <w:rFonts w:hAnsi="Times New Roman"/>
          <w:color w:val="auto"/>
          <w:sz w:val="28"/>
          <w:szCs w:val="28"/>
        </w:rPr>
        <w:t>ствование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а</w:t>
      </w:r>
      <w:r w:rsidRPr="003D789D">
        <w:rPr>
          <w:rFonts w:hAnsi="Times New Roman"/>
          <w:color w:val="auto"/>
          <w:sz w:val="28"/>
          <w:szCs w:val="28"/>
        </w:rPr>
        <w:t>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w:t>
      </w:r>
      <w:r w:rsidRPr="003D789D">
        <w:rPr>
          <w:rFonts w:hAnsi="Times New Roman"/>
          <w:color w:val="auto"/>
          <w:sz w:val="28"/>
          <w:szCs w:val="28"/>
        </w:rPr>
        <w:t>л</w:t>
      </w:r>
      <w:r w:rsidRPr="003D789D">
        <w:rPr>
          <w:rFonts w:hAnsi="Times New Roman"/>
          <w:color w:val="auto"/>
          <w:sz w:val="28"/>
          <w:szCs w:val="28"/>
        </w:rPr>
        <w:t>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lastRenderedPageBreak/>
        <w:t>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е</w:t>
      </w:r>
      <w:r w:rsidRPr="003D789D">
        <w:rPr>
          <w:rFonts w:hAnsi="Times New Roman"/>
          <w:color w:val="auto"/>
          <w:sz w:val="28"/>
          <w:szCs w:val="28"/>
        </w:rPr>
        <w:t>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w:t>
      </w:r>
      <w:r w:rsidRPr="003D789D">
        <w:rPr>
          <w:rFonts w:hAnsi="Times New Roman"/>
          <w:color w:val="auto"/>
          <w:sz w:val="28"/>
          <w:szCs w:val="28"/>
        </w:rPr>
        <w:t>р</w:t>
      </w:r>
      <w:r w:rsidRPr="003D789D">
        <w:rPr>
          <w:rFonts w:hAnsi="Times New Roman"/>
          <w:color w:val="auto"/>
          <w:sz w:val="28"/>
          <w:szCs w:val="28"/>
        </w:rPr>
        <w:t>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b"/>
        <w:tabs>
          <w:tab w:val="clear" w:pos="4677"/>
          <w:tab w:val="clear" w:pos="9355"/>
          <w:tab w:val="left" w:pos="709"/>
        </w:tabs>
        <w:ind w:left="284" w:firstLine="720"/>
        <w:jc w:val="center"/>
        <w:rPr>
          <w:color w:val="auto"/>
        </w:rPr>
      </w:pPr>
      <w:r w:rsidRPr="003D789D">
        <w:rPr>
          <w:caps/>
          <w:color w:val="auto"/>
          <w:sz w:val="28"/>
          <w:szCs w:val="28"/>
        </w:rPr>
        <w:br w:type="page"/>
      </w:r>
    </w:p>
    <w:tbl>
      <w:tblPr>
        <w:tblW w:w="93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742"/>
        <w:gridCol w:w="159"/>
        <w:gridCol w:w="2526"/>
        <w:gridCol w:w="1064"/>
        <w:gridCol w:w="531"/>
        <w:gridCol w:w="532"/>
        <w:gridCol w:w="531"/>
        <w:gridCol w:w="532"/>
        <w:gridCol w:w="535"/>
        <w:gridCol w:w="1197"/>
      </w:tblGrid>
      <w:tr w:rsidR="00F65069" w:rsidRPr="003D789D" w:rsidTr="00086C6A">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lastRenderedPageBreak/>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 xml:space="preserve"> </w:t>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недельный</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w:t>
            </w:r>
            <w:r w:rsidRPr="00086C6A">
              <w:rPr>
                <w:rFonts w:hAnsi="Times New Roman"/>
                <w:b/>
                <w:bCs/>
                <w:color w:val="auto"/>
                <w:sz w:val="28"/>
                <w:szCs w:val="28"/>
              </w:rPr>
              <w:t>т</w:t>
            </w:r>
            <w:r w:rsidRPr="00086C6A">
              <w:rPr>
                <w:rFonts w:hAnsi="Times New Roman"/>
                <w:b/>
                <w:bCs/>
                <w:color w:val="auto"/>
                <w:sz w:val="28"/>
                <w:szCs w:val="28"/>
              </w:rPr>
              <w:t>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center"/>
              <w:rPr>
                <w:color w:val="auto"/>
              </w:rPr>
            </w:pPr>
            <w:r w:rsidRPr="00086C6A">
              <w:rPr>
                <w:rFonts w:hAnsi="Times New Roman"/>
                <w:color w:val="auto"/>
                <w:sz w:val="28"/>
                <w:szCs w:val="28"/>
              </w:rPr>
              <w:t>доп</w:t>
            </w: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чевая</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тика</w:t>
            </w:r>
            <w:r w:rsidRPr="00086C6A">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w:t>
            </w:r>
            <w:r w:rsidRPr="00086C6A">
              <w:rPr>
                <w:rFonts w:hAnsi="Times New Roman"/>
                <w:color w:val="auto"/>
                <w:sz w:val="28"/>
                <w:szCs w:val="28"/>
              </w:rPr>
              <w:t>о</w:t>
            </w:r>
            <w:r w:rsidRPr="00086C6A">
              <w:rPr>
                <w:rFonts w:hAnsi="Times New Roman"/>
                <w:color w:val="auto"/>
                <w:sz w:val="28"/>
                <w:szCs w:val="28"/>
              </w:rPr>
              <w:t>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r w:rsidRPr="00086C6A">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w:t>
            </w:r>
            <w:r w:rsidRPr="00086C6A">
              <w:rPr>
                <w:rFonts w:hAnsi="Times New Roman"/>
                <w:color w:val="auto"/>
                <w:sz w:val="28"/>
                <w:szCs w:val="28"/>
              </w:rPr>
              <w:t>з</w:t>
            </w:r>
            <w:r w:rsidRPr="00086C6A">
              <w:rPr>
                <w:rFonts w:hAnsi="Times New Roman"/>
                <w:color w:val="auto"/>
                <w:sz w:val="28"/>
                <w:szCs w:val="28"/>
              </w:rPr>
              <w:t>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w:t>
            </w:r>
            <w:r w:rsidRPr="00086C6A">
              <w:rPr>
                <w:rFonts w:hAnsi="Times New Roman"/>
                <w:color w:val="auto"/>
                <w:sz w:val="28"/>
                <w:szCs w:val="28"/>
              </w:rPr>
              <w:t>т</w:t>
            </w:r>
            <w:r w:rsidRPr="00086C6A">
              <w:rPr>
                <w:rFonts w:hAnsi="Times New Roman"/>
                <w:color w:val="auto"/>
                <w:sz w:val="28"/>
                <w:szCs w:val="28"/>
              </w:rPr>
              <w:t>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с</w:t>
            </w:r>
            <w:r w:rsidRPr="00086C6A">
              <w:rPr>
                <w:rFonts w:hAnsi="Times New Roman"/>
                <w:color w:val="auto"/>
                <w:sz w:val="28"/>
                <w:szCs w:val="28"/>
              </w:rPr>
              <w:t>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w:t>
            </w:r>
            <w:r w:rsidRPr="00086C6A">
              <w:rPr>
                <w:rFonts w:hAnsi="Times New Roman"/>
                <w:color w:val="auto"/>
                <w:sz w:val="28"/>
                <w:szCs w:val="28"/>
              </w:rPr>
              <w:t>х</w:t>
            </w:r>
            <w:r w:rsidRPr="00086C6A">
              <w:rPr>
                <w:rFonts w:hAnsi="Times New Roman"/>
                <w:color w:val="auto"/>
                <w:sz w:val="28"/>
                <w:szCs w:val="28"/>
              </w:rPr>
              <w:t>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w:t>
            </w:r>
            <w:r w:rsidRPr="00086C6A">
              <w:rPr>
                <w:rFonts w:hAnsi="Times New Roman"/>
                <w:color w:val="auto"/>
                <w:sz w:val="28"/>
                <w:szCs w:val="28"/>
              </w:rPr>
              <w:t>х</w:t>
            </w:r>
            <w:r w:rsidRPr="00086C6A">
              <w:rPr>
                <w:rFonts w:hAnsi="Times New Roman"/>
                <w:color w:val="auto"/>
                <w:sz w:val="28"/>
                <w:szCs w:val="28"/>
              </w:rPr>
              <w:t>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lastRenderedPageBreak/>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w:t>
            </w:r>
            <w:r w:rsidRPr="00086C6A">
              <w:rPr>
                <w:rFonts w:hAnsi="Times New Roman"/>
                <w:color w:val="auto"/>
                <w:sz w:val="28"/>
                <w:szCs w:val="28"/>
              </w:rPr>
              <w:t>у</w:t>
            </w:r>
            <w:r w:rsidRPr="00086C6A">
              <w:rPr>
                <w:rFonts w:hAnsi="Times New Roman"/>
                <w:color w:val="auto"/>
                <w:sz w:val="28"/>
                <w:szCs w:val="28"/>
              </w:rPr>
              <w:t>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w:t>
            </w:r>
            <w:r w:rsidRPr="00086C6A">
              <w:rPr>
                <w:rFonts w:hAnsi="Times New Roman"/>
                <w:b/>
                <w:bCs/>
                <w:color w:val="auto"/>
                <w:sz w:val="28"/>
                <w:szCs w:val="28"/>
              </w:rPr>
              <w:t>е</w:t>
            </w:r>
            <w:r w:rsidRPr="00086C6A">
              <w:rPr>
                <w:rFonts w:hAnsi="Times New Roman"/>
                <w:b/>
                <w:bCs/>
                <w:color w:val="auto"/>
                <w:sz w:val="28"/>
                <w:szCs w:val="28"/>
              </w:rPr>
              <w:t>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w:t>
            </w:r>
            <w:r w:rsidRPr="00086C6A">
              <w:rPr>
                <w:rFonts w:hAnsi="Times New Roman"/>
                <w:color w:val="auto"/>
                <w:sz w:val="28"/>
                <w:szCs w:val="28"/>
              </w:rPr>
              <w:t>ю</w:t>
            </w:r>
            <w:r w:rsidRPr="00086C6A">
              <w:rPr>
                <w:rFonts w:hAnsi="Times New Roman"/>
                <w:color w:val="auto"/>
                <w:sz w:val="28"/>
                <w:szCs w:val="28"/>
              </w:rPr>
              <w:t>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область</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w:t>
            </w:r>
            <w:r w:rsidRPr="00086C6A">
              <w:rPr>
                <w:rFonts w:hAnsi="Times New Roman"/>
                <w:color w:val="auto"/>
                <w:sz w:val="28"/>
                <w:szCs w:val="28"/>
              </w:rPr>
              <w:t>н</w:t>
            </w:r>
            <w:r w:rsidRPr="00086C6A">
              <w:rPr>
                <w:rFonts w:hAnsi="Times New Roman"/>
                <w:color w:val="auto"/>
                <w:sz w:val="28"/>
                <w:szCs w:val="28"/>
              </w:rPr>
              <w:t>но</w:t>
            </w:r>
            <w:r w:rsidRPr="00086C6A">
              <w:rPr>
                <w:rFonts w:ascii="Times New Roman"/>
                <w:color w:val="auto"/>
                <w:sz w:val="28"/>
                <w:szCs w:val="28"/>
              </w:rPr>
              <w:t xml:space="preserve">- </w:t>
            </w:r>
            <w:r w:rsidRPr="00086C6A">
              <w:rPr>
                <w:rFonts w:hAnsi="Times New Roman"/>
                <w:color w:val="auto"/>
                <w:sz w:val="28"/>
                <w:szCs w:val="28"/>
              </w:rPr>
              <w:t>развив</w:t>
            </w:r>
            <w:r w:rsidRPr="00086C6A">
              <w:rPr>
                <w:rFonts w:hAnsi="Times New Roman"/>
                <w:color w:val="auto"/>
                <w:sz w:val="28"/>
                <w:szCs w:val="28"/>
              </w:rPr>
              <w:t>а</w:t>
            </w:r>
            <w:r w:rsidRPr="00086C6A">
              <w:rPr>
                <w:rFonts w:hAnsi="Times New Roman"/>
                <w:color w:val="auto"/>
                <w:sz w:val="28"/>
                <w:szCs w:val="28"/>
              </w:rPr>
              <w:t>ющая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w:t>
            </w:r>
            <w:r w:rsidRPr="00086C6A">
              <w:rPr>
                <w:rFonts w:hAnsi="Times New Roman"/>
                <w:color w:val="auto"/>
                <w:kern w:val="2"/>
                <w:sz w:val="28"/>
                <w:szCs w:val="28"/>
              </w:rPr>
              <w:t>е</w:t>
            </w:r>
            <w:r w:rsidRPr="00086C6A">
              <w:rPr>
                <w:rFonts w:hAnsi="Times New Roman"/>
                <w:color w:val="auto"/>
                <w:kern w:val="2"/>
                <w:sz w:val="28"/>
                <w:szCs w:val="28"/>
              </w:rPr>
              <w:t>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w:t>
            </w:r>
            <w:r w:rsidRPr="00086C6A">
              <w:rPr>
                <w:rFonts w:hAnsi="Times New Roman"/>
                <w:color w:val="auto"/>
                <w:kern w:val="2"/>
                <w:sz w:val="28"/>
                <w:szCs w:val="28"/>
              </w:rPr>
              <w:t>е</w:t>
            </w:r>
            <w:r w:rsidRPr="00086C6A">
              <w:rPr>
                <w:rFonts w:hAnsi="Times New Roman"/>
                <w:color w:val="auto"/>
                <w:kern w:val="2"/>
                <w:sz w:val="28"/>
                <w:szCs w:val="28"/>
              </w:rPr>
              <w:t>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w:t>
            </w:r>
            <w:r w:rsidRPr="00086C6A">
              <w:rPr>
                <w:rFonts w:hAnsi="Times New Roman"/>
                <w:color w:val="auto"/>
                <w:kern w:val="2"/>
                <w:sz w:val="28"/>
                <w:szCs w:val="28"/>
              </w:rPr>
              <w:t>ь</w:t>
            </w:r>
            <w:r w:rsidRPr="00086C6A">
              <w:rPr>
                <w:rFonts w:hAnsi="Times New Roman"/>
                <w:color w:val="auto"/>
                <w:kern w:val="2"/>
                <w:sz w:val="28"/>
                <w:szCs w:val="28"/>
              </w:rPr>
              <w:t>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w:t>
            </w:r>
            <w:r w:rsidRPr="00086C6A">
              <w:rPr>
                <w:rFonts w:hAnsi="Times New Roman"/>
                <w:color w:val="auto"/>
                <w:kern w:val="2"/>
                <w:sz w:val="28"/>
                <w:szCs w:val="28"/>
              </w:rPr>
              <w:t>я</w:t>
            </w:r>
            <w:r w:rsidRPr="00086C6A">
              <w:rPr>
                <w:rFonts w:hAnsi="Times New Roman"/>
                <w:color w:val="auto"/>
                <w:kern w:val="2"/>
                <w:sz w:val="28"/>
                <w:szCs w:val="28"/>
              </w:rPr>
              <w:t>тия</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w:t>
            </w:r>
          </w:p>
        </w:tc>
      </w:tr>
      <w:tr w:rsidR="002E13DF" w:rsidRPr="003D789D" w:rsidTr="00086C6A">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w:t>
            </w:r>
            <w:r w:rsidRPr="00086C6A">
              <w:rPr>
                <w:rFonts w:hAnsi="Times New Roman"/>
                <w:color w:val="auto"/>
                <w:kern w:val="2"/>
                <w:sz w:val="28"/>
                <w:szCs w:val="28"/>
              </w:rPr>
              <w:t>х</w:t>
            </w:r>
            <w:r w:rsidRPr="00086C6A">
              <w:rPr>
                <w:rFonts w:hAnsi="Times New Roman"/>
                <w:color w:val="auto"/>
                <w:kern w:val="2"/>
                <w:sz w:val="28"/>
                <w:szCs w:val="28"/>
              </w:rPr>
              <w:t>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w:t>
            </w:r>
            <w:r w:rsidRPr="00086C6A">
              <w:rPr>
                <w:rFonts w:hAnsi="Times New Roman"/>
                <w:color w:val="auto"/>
                <w:kern w:val="2"/>
                <w:sz w:val="28"/>
                <w:szCs w:val="28"/>
              </w:rPr>
              <w:t>о</w:t>
            </w:r>
            <w:r w:rsidRPr="00086C6A">
              <w:rPr>
                <w:rFonts w:hAnsi="Times New Roman"/>
                <w:color w:val="auto"/>
                <w:kern w:val="2"/>
                <w:sz w:val="28"/>
                <w:szCs w:val="28"/>
              </w:rPr>
              <w:t>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w:t>
            </w:r>
          </w:p>
        </w:tc>
      </w:tr>
      <w:tr w:rsidR="002E13DF" w:rsidRPr="003D789D" w:rsidTr="00086C6A">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w:t>
      </w:r>
      <w:r w:rsidRPr="003D789D">
        <w:rPr>
          <w:rFonts w:hAnsi="Times New Roman"/>
          <w:color w:val="auto"/>
          <w:sz w:val="28"/>
          <w:szCs w:val="28"/>
        </w:rPr>
        <w:t>у</w:t>
      </w:r>
      <w:r w:rsidRPr="003D789D">
        <w:rPr>
          <w:rFonts w:hAnsi="Times New Roman"/>
          <w:color w:val="auto"/>
          <w:sz w:val="28"/>
          <w:szCs w:val="28"/>
        </w:rPr>
        <w:t>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w:t>
      </w:r>
      <w:r w:rsidRPr="003D789D">
        <w:rPr>
          <w:rFonts w:hAnsi="Times New Roman"/>
          <w:color w:val="auto"/>
          <w:sz w:val="28"/>
          <w:szCs w:val="28"/>
        </w:rPr>
        <w:t>а</w:t>
      </w:r>
      <w:r w:rsidRPr="003D789D">
        <w:rPr>
          <w:rFonts w:hAnsi="Times New Roman"/>
          <w:color w:val="auto"/>
          <w:sz w:val="28"/>
          <w:szCs w:val="28"/>
        </w:rPr>
        <w:t>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826"/>
        <w:gridCol w:w="160"/>
        <w:gridCol w:w="2268"/>
        <w:gridCol w:w="850"/>
        <w:gridCol w:w="851"/>
        <w:gridCol w:w="850"/>
        <w:gridCol w:w="851"/>
        <w:gridCol w:w="850"/>
        <w:gridCol w:w="851"/>
        <w:gridCol w:w="850"/>
      </w:tblGrid>
      <w:tr w:rsidR="00F65069" w:rsidRPr="003D789D" w:rsidTr="00086C6A">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lastRenderedPageBreak/>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w:t>
            </w:r>
            <w:r w:rsidRPr="00086C6A">
              <w:rPr>
                <w:rFonts w:hAnsi="Times New Roman"/>
                <w:b/>
                <w:bCs/>
                <w:color w:val="auto"/>
                <w:sz w:val="28"/>
                <w:szCs w:val="28"/>
              </w:rPr>
              <w:t>е</w:t>
            </w:r>
            <w:r w:rsidRPr="00086C6A">
              <w:rPr>
                <w:rFonts w:hAnsi="Times New Roman"/>
                <w:b/>
                <w:bCs/>
                <w:color w:val="auto"/>
                <w:sz w:val="28"/>
                <w:szCs w:val="28"/>
              </w:rPr>
              <w:t>го</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both"/>
              <w:rPr>
                <w:color w:val="auto"/>
              </w:rPr>
            </w:pPr>
            <w:r w:rsidRPr="00086C6A">
              <w:rPr>
                <w:rFonts w:hAnsi="Times New Roman"/>
                <w:color w:val="auto"/>
                <w:sz w:val="28"/>
                <w:szCs w:val="28"/>
              </w:rPr>
              <w:t>доп</w:t>
            </w: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чевая</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тика</w:t>
            </w:r>
            <w:r w:rsidRPr="00086C6A">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w:t>
            </w:r>
            <w:r w:rsidRPr="00086C6A">
              <w:rPr>
                <w:rFonts w:hAnsi="Times New Roman"/>
                <w:color w:val="auto"/>
                <w:sz w:val="28"/>
                <w:szCs w:val="28"/>
              </w:rPr>
              <w:t>е</w:t>
            </w:r>
            <w:r w:rsidRPr="00086C6A">
              <w:rPr>
                <w:rFonts w:hAnsi="Times New Roman"/>
                <w:color w:val="auto"/>
                <w:sz w:val="28"/>
                <w:szCs w:val="28"/>
              </w:rPr>
              <w:t>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1650</w:t>
            </w:r>
          </w:p>
        </w:tc>
      </w:tr>
      <w:tr w:rsidR="002E13DF" w:rsidRPr="003D789D" w:rsidTr="00086C6A">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569</w:t>
            </w:r>
          </w:p>
        </w:tc>
      </w:tr>
      <w:tr w:rsidR="002E13DF" w:rsidRPr="003D789D" w:rsidTr="00086C6A">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868</w:t>
            </w: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w:t>
            </w:r>
            <w:r w:rsidRPr="00086C6A">
              <w:rPr>
                <w:rFonts w:hAnsi="Times New Roman"/>
                <w:color w:val="auto"/>
                <w:sz w:val="28"/>
                <w:szCs w:val="28"/>
              </w:rPr>
              <w:t>о</w:t>
            </w:r>
            <w:r w:rsidRPr="00086C6A">
              <w:rPr>
                <w:rFonts w:hAnsi="Times New Roman"/>
                <w:color w:val="auto"/>
                <w:sz w:val="28"/>
                <w:szCs w:val="28"/>
              </w:rPr>
              <w:t>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w:t>
            </w:r>
            <w:r w:rsidRPr="00086C6A">
              <w:rPr>
                <w:rFonts w:hAnsi="Times New Roman"/>
                <w:color w:val="auto"/>
                <w:sz w:val="28"/>
                <w:szCs w:val="28"/>
              </w:rPr>
              <w:t>и</w:t>
            </w:r>
            <w:r w:rsidRPr="00086C6A">
              <w:rPr>
                <w:rFonts w:hAnsi="Times New Roman"/>
                <w:color w:val="auto"/>
                <w:sz w:val="28"/>
                <w:szCs w:val="28"/>
              </w:rPr>
              <w:t>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r>
      <w:tr w:rsidR="002E13DF" w:rsidRPr="003D789D" w:rsidTr="00086C6A">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w:t>
            </w:r>
            <w:r w:rsidRPr="00086C6A">
              <w:rPr>
                <w:rFonts w:hAnsi="Times New Roman"/>
                <w:color w:val="auto"/>
                <w:sz w:val="28"/>
                <w:szCs w:val="28"/>
              </w:rPr>
              <w:t>и</w:t>
            </w:r>
            <w:r w:rsidRPr="00086C6A">
              <w:rPr>
                <w:rFonts w:hAnsi="Times New Roman"/>
                <w:color w:val="auto"/>
                <w:sz w:val="28"/>
                <w:szCs w:val="28"/>
              </w:rPr>
              <w:t>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w:t>
            </w:r>
            <w:r w:rsidRPr="00086C6A">
              <w:rPr>
                <w:rFonts w:hAnsi="Times New Roman"/>
                <w:color w:val="auto"/>
                <w:sz w:val="28"/>
                <w:szCs w:val="28"/>
              </w:rPr>
              <w:t>з</w:t>
            </w:r>
            <w:r w:rsidRPr="00086C6A">
              <w:rPr>
                <w:rFonts w:hAnsi="Times New Roman"/>
                <w:color w:val="auto"/>
                <w:sz w:val="28"/>
                <w:szCs w:val="28"/>
              </w:rPr>
              <w:t>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134</w:t>
            </w:r>
          </w:p>
        </w:tc>
      </w:tr>
      <w:tr w:rsidR="002E13DF" w:rsidRPr="003D789D" w:rsidTr="00086C6A">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lastRenderedPageBreak/>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w:t>
            </w:r>
            <w:r w:rsidRPr="00086C6A">
              <w:rPr>
                <w:rFonts w:hAnsi="Times New Roman"/>
                <w:color w:val="auto"/>
                <w:sz w:val="28"/>
                <w:szCs w:val="28"/>
              </w:rPr>
              <w:t>ь</w:t>
            </w:r>
            <w:r w:rsidRPr="00086C6A">
              <w:rPr>
                <w:rFonts w:hAnsi="Times New Roman"/>
                <w:color w:val="auto"/>
                <w:sz w:val="28"/>
                <w:szCs w:val="28"/>
              </w:rPr>
              <w:t>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4242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w:t>
            </w:r>
            <w:r w:rsidRPr="00086C6A">
              <w:rPr>
                <w:rFonts w:hAnsi="Times New Roman"/>
                <w:i/>
                <w:iCs/>
                <w:color w:val="auto"/>
                <w:sz w:val="28"/>
                <w:szCs w:val="28"/>
              </w:rPr>
              <w:t>а</w:t>
            </w:r>
            <w:r w:rsidRPr="00086C6A">
              <w:rPr>
                <w:rFonts w:hAnsi="Times New Roman"/>
                <w:i/>
                <w:iCs/>
                <w:color w:val="auto"/>
                <w:sz w:val="28"/>
                <w:szCs w:val="28"/>
              </w:rPr>
              <w:t>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w:t>
            </w:r>
            <w:r w:rsidRPr="00086C6A">
              <w:rPr>
                <w:rFonts w:hAnsi="Times New Roman"/>
                <w:b/>
                <w:bCs/>
                <w:color w:val="auto"/>
                <w:sz w:val="28"/>
                <w:szCs w:val="28"/>
              </w:rPr>
              <w:t>е</w:t>
            </w:r>
            <w:r w:rsidRPr="00086C6A">
              <w:rPr>
                <w:rFonts w:hAnsi="Times New Roman"/>
                <w:b/>
                <w:bCs/>
                <w:color w:val="auto"/>
                <w:sz w:val="28"/>
                <w:szCs w:val="28"/>
              </w:rPr>
              <w:t>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4514</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2020</w:t>
            </w:r>
          </w:p>
        </w:tc>
      </w:tr>
      <w:tr w:rsidR="002E13DF" w:rsidRPr="003D789D" w:rsidTr="00086C6A">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w:t>
            </w:r>
            <w:r w:rsidRPr="00086C6A">
              <w:rPr>
                <w:rFonts w:hAnsi="Times New Roman"/>
                <w:color w:val="auto"/>
                <w:sz w:val="28"/>
                <w:szCs w:val="28"/>
              </w:rPr>
              <w:t>н</w:t>
            </w:r>
            <w:r w:rsidRPr="00086C6A">
              <w:rPr>
                <w:rFonts w:hAnsi="Times New Roman"/>
                <w:color w:val="auto"/>
                <w:sz w:val="28"/>
                <w:szCs w:val="28"/>
              </w:rPr>
              <w:t>но</w:t>
            </w:r>
            <w:r w:rsidRPr="00086C6A">
              <w:rPr>
                <w:rFonts w:ascii="Times New Roman"/>
                <w:color w:val="auto"/>
                <w:sz w:val="28"/>
                <w:szCs w:val="28"/>
              </w:rPr>
              <w:t xml:space="preserve">- </w:t>
            </w:r>
            <w:r w:rsidRPr="00086C6A">
              <w:rPr>
                <w:rFonts w:hAnsi="Times New Roman"/>
                <w:color w:val="auto"/>
                <w:sz w:val="28"/>
                <w:szCs w:val="28"/>
              </w:rPr>
              <w:t>развива</w:t>
            </w:r>
            <w:r w:rsidRPr="00086C6A">
              <w:rPr>
                <w:rFonts w:hAnsi="Times New Roman"/>
                <w:color w:val="auto"/>
                <w:sz w:val="28"/>
                <w:szCs w:val="28"/>
              </w:rPr>
              <w:t>ю</w:t>
            </w:r>
            <w:r w:rsidRPr="00086C6A">
              <w:rPr>
                <w:rFonts w:hAnsi="Times New Roman"/>
                <w:color w:val="auto"/>
                <w:sz w:val="28"/>
                <w:szCs w:val="28"/>
              </w:rPr>
              <w:t>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w:t>
            </w:r>
            <w:r w:rsidRPr="00086C6A">
              <w:rPr>
                <w:rFonts w:hAnsi="Times New Roman"/>
                <w:color w:val="auto"/>
                <w:kern w:val="2"/>
                <w:sz w:val="28"/>
                <w:szCs w:val="28"/>
              </w:rPr>
              <w:t>ь</w:t>
            </w:r>
            <w:r w:rsidRPr="00086C6A">
              <w:rPr>
                <w:rFonts w:hAnsi="Times New Roman"/>
                <w:color w:val="auto"/>
                <w:kern w:val="2"/>
                <w:sz w:val="28"/>
                <w:szCs w:val="28"/>
              </w:rPr>
              <w:t>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w:t>
            </w:r>
            <w:r w:rsidRPr="00086C6A">
              <w:rPr>
                <w:rFonts w:hAnsi="Times New Roman"/>
                <w:color w:val="auto"/>
                <w:kern w:val="2"/>
                <w:sz w:val="28"/>
                <w:szCs w:val="28"/>
              </w:rPr>
              <w:t>т</w:t>
            </w:r>
            <w:r w:rsidRPr="00086C6A">
              <w:rPr>
                <w:rFonts w:hAnsi="Times New Roman"/>
                <w:color w:val="auto"/>
                <w:kern w:val="2"/>
                <w:sz w:val="28"/>
                <w:szCs w:val="28"/>
              </w:rPr>
              <w:t>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w:t>
            </w:r>
            <w:r w:rsidRPr="00086C6A">
              <w:rPr>
                <w:rFonts w:hAnsi="Times New Roman"/>
                <w:color w:val="auto"/>
                <w:kern w:val="2"/>
                <w:sz w:val="28"/>
                <w:szCs w:val="28"/>
              </w:rPr>
              <w:t>и</w:t>
            </w:r>
            <w:r w:rsidRPr="00086C6A">
              <w:rPr>
                <w:rFonts w:hAnsi="Times New Roman"/>
                <w:color w:val="auto"/>
                <w:kern w:val="2"/>
                <w:sz w:val="28"/>
                <w:szCs w:val="28"/>
              </w:rPr>
              <w:t>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w:t>
            </w:r>
            <w:r w:rsidRPr="00086C6A">
              <w:rPr>
                <w:rFonts w:hAnsi="Times New Roman"/>
                <w:color w:val="auto"/>
                <w:kern w:val="2"/>
                <w:sz w:val="28"/>
                <w:szCs w:val="28"/>
              </w:rPr>
              <w:t>а</w:t>
            </w:r>
            <w:r w:rsidRPr="00086C6A">
              <w:rPr>
                <w:rFonts w:hAnsi="Times New Roman"/>
                <w:color w:val="auto"/>
                <w:kern w:val="2"/>
                <w:sz w:val="28"/>
                <w:szCs w:val="28"/>
              </w:rPr>
              <w:t>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w:t>
            </w:r>
            <w:r w:rsidRPr="00086C6A">
              <w:rPr>
                <w:rFonts w:hAnsi="Times New Roman"/>
                <w:color w:val="auto"/>
                <w:kern w:val="2"/>
                <w:sz w:val="28"/>
                <w:szCs w:val="28"/>
              </w:rPr>
              <w:t>а</w:t>
            </w:r>
            <w:r w:rsidRPr="00086C6A">
              <w:rPr>
                <w:rFonts w:hAnsi="Times New Roman"/>
                <w:color w:val="auto"/>
                <w:kern w:val="2"/>
                <w:sz w:val="28"/>
                <w:szCs w:val="28"/>
              </w:rPr>
              <w:t>нятия</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436</w:t>
            </w:r>
          </w:p>
        </w:tc>
      </w:tr>
      <w:tr w:rsidR="002E13DF" w:rsidRPr="003D789D" w:rsidTr="00086C6A">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w:t>
            </w:r>
            <w:r w:rsidRPr="00086C6A">
              <w:rPr>
                <w:rFonts w:hAnsi="Times New Roman"/>
                <w:color w:val="auto"/>
                <w:kern w:val="2"/>
                <w:sz w:val="28"/>
                <w:szCs w:val="28"/>
              </w:rPr>
              <w:t>о</w:t>
            </w:r>
            <w:r w:rsidRPr="00086C6A">
              <w:rPr>
                <w:rFonts w:hAnsi="Times New Roman"/>
                <w:color w:val="auto"/>
                <w:kern w:val="2"/>
                <w:sz w:val="28"/>
                <w:szCs w:val="28"/>
              </w:rPr>
              <w:t>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w:t>
            </w:r>
            <w:r w:rsidRPr="00086C6A">
              <w:rPr>
                <w:rFonts w:hAnsi="Times New Roman"/>
                <w:color w:val="auto"/>
                <w:kern w:val="2"/>
                <w:sz w:val="28"/>
                <w:szCs w:val="28"/>
              </w:rPr>
              <w:t>ы</w:t>
            </w:r>
            <w:r w:rsidRPr="00086C6A">
              <w:rPr>
                <w:rFonts w:hAnsi="Times New Roman"/>
                <w:color w:val="auto"/>
                <w:kern w:val="2"/>
                <w:sz w:val="28"/>
                <w:szCs w:val="28"/>
              </w:rPr>
              <w:t>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w:t>
            </w:r>
            <w:r w:rsidRPr="00086C6A">
              <w:rPr>
                <w:rFonts w:hAnsi="Times New Roman"/>
                <w:color w:val="auto"/>
                <w:kern w:val="2"/>
                <w:sz w:val="28"/>
                <w:szCs w:val="28"/>
              </w:rPr>
              <w:t>и</w:t>
            </w:r>
            <w:r w:rsidRPr="00086C6A">
              <w:rPr>
                <w:rFonts w:hAnsi="Times New Roman"/>
                <w:color w:val="auto"/>
                <w:kern w:val="2"/>
                <w:sz w:val="28"/>
                <w:szCs w:val="28"/>
              </w:rPr>
              <w:t>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674</w:t>
            </w:r>
          </w:p>
        </w:tc>
      </w:tr>
      <w:tr w:rsidR="002E13DF" w:rsidRPr="003D789D" w:rsidTr="00086C6A">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w:t>
      </w:r>
      <w:r w:rsidRPr="003D789D">
        <w:rPr>
          <w:rFonts w:hAnsi="Times New Roman"/>
          <w:color w:val="auto"/>
          <w:sz w:val="20"/>
          <w:szCs w:val="20"/>
        </w:rPr>
        <w:t>ь</w:t>
      </w:r>
      <w:r w:rsidRPr="003D789D">
        <w:rPr>
          <w:rFonts w:hAnsi="Times New Roman"/>
          <w:color w:val="auto"/>
          <w:sz w:val="20"/>
          <w:szCs w:val="20"/>
        </w:rPr>
        <w:t>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w:t>
      </w:r>
      <w:r w:rsidRPr="003D789D">
        <w:rPr>
          <w:rFonts w:hAnsi="Times New Roman"/>
          <w:color w:val="auto"/>
          <w:sz w:val="20"/>
          <w:szCs w:val="20"/>
        </w:rPr>
        <w:t>ь</w:t>
      </w:r>
      <w:r w:rsidRPr="003D789D">
        <w:rPr>
          <w:rFonts w:hAnsi="Times New Roman"/>
          <w:color w:val="auto"/>
          <w:sz w:val="20"/>
          <w:szCs w:val="20"/>
        </w:rPr>
        <w:t>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7" w:name="_Toc432958052"/>
      <w:bookmarkStart w:id="78" w:name="_Toc432960476"/>
      <w:bookmarkStart w:id="79" w:name="_Toc433014101"/>
      <w:r w:rsidRPr="003D789D">
        <w:rPr>
          <w:rFonts w:ascii="Times New Roman"/>
          <w:b/>
          <w:bCs/>
          <w:color w:val="auto"/>
          <w:sz w:val="28"/>
          <w:szCs w:val="28"/>
        </w:rPr>
        <w:lastRenderedPageBreak/>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7"/>
      <w:bookmarkEnd w:id="78"/>
      <w:bookmarkEnd w:id="79"/>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обеспеч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вающие возможность достижения планируемых результатов освоения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выявления и развития способностей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через систему клубов, секций, студий и кружков, организацию общественно-полезной деятельности, в том числе  с использованием возмо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ностей организаций дополнительного образования; учета особых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потребностей – общих  для всех обучающихся с ОВЗ и специфич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для отдельных групп; расширения социального опыта и социальных контактов обучающихся, в том числе со сверстниками, не имеющими огр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нии обучающихся, охране и укреплении их здоровья, в вовлечении семей непосредственно в образовательную деятельность; эффективного использ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сийской Федерации; эффективного управления организацией с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lastRenderedPageBreak/>
        <w:t>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участвуют руководящие, педагогические и иные работники, имеющие необходимый уровень образования и квалифик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для каждой занимаемой должности, который должен соответствовать квалификационным требованиям, указанным в квалификационных справо</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никах и (или) профессиональных стандартах с учетом профиля ограниче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 xml:space="preserve">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должны иметь высшее профессиональное педагогическое образование в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 xml:space="preserve">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классов и музыкальную подготовку, позволяющую формировать у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различные виды музыкально – ритмической деятельности или высшее музыкально–педагогическое образование с обязательным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хождением профессиональной переподготовки по программе «Сурдопедаг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Воспитатели, принимающие участие в реализации АООП НОО, дол</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«Специальная педагогика в специальных (корре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ционных) образовательных учреждениях» или «Специальное дошкольное образование» с обязательным прохождением профессиональной переподг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или повышение квалификации в области сурдопедагогики, подтве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другим педагогическим специальностям с обязательным прохо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ющихся с ОВЗ принимают участие медицинские работники, имеющие нео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ходимый уровень образования и квалификации.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лог, психиатр, невропатолог, офтальмолог, ортопед и др.) для проведения дополнительного обследования обучающихся и получения медицинских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нера, имеющего соответствующую квалификацию в обслуживании звукоус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фессиональной квалификации, ведения методической работы, применения, </w:t>
      </w:r>
      <w:r w:rsidRPr="00085026">
        <w:rPr>
          <w:rFonts w:ascii="Times New Roman" w:hAnsi="Times New Roman" w:cs="Times New Roman"/>
          <w:color w:val="auto"/>
          <w:sz w:val="28"/>
          <w:szCs w:val="28"/>
        </w:rPr>
        <w:lastRenderedPageBreak/>
        <w:t>обобщения и распространения опыта использования современных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чающимися с ОВЗ общедоступного и бесплатного образования за счет средств соответствующих бюджетов бюджетной системы Российской Фед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рации в государственных, муниципальных и частных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w:t>
      </w:r>
      <w:r w:rsidRPr="00085026">
        <w:rPr>
          <w:rFonts w:ascii="Times New Roman" w:hAnsi="Times New Roman" w:cs="Times New Roman"/>
          <w:color w:val="auto"/>
          <w:sz w:val="28"/>
          <w:szCs w:val="28"/>
        </w:rPr>
        <w:t>й</w:t>
      </w:r>
      <w:r w:rsidRPr="00085026">
        <w:rPr>
          <w:rFonts w:ascii="Times New Roman" w:hAnsi="Times New Roman" w:cs="Times New Roman"/>
          <w:color w:val="auto"/>
          <w:sz w:val="28"/>
          <w:szCs w:val="28"/>
        </w:rPr>
        <w:t>ской Федерации нормативов обеспечения государственных гарантий реал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прав на получение общедоступного и бесплатного начального общего образования. Указанные нормативы определяются в соответствии со 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расходами на средства обучения и воспитания, коррекцию (компенс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цию) нарушений развития, включающими расходные и дидактические мат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ванием руководящих и педагогических работников по профилю их деятел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Финансирование государственной услуги рассчитывается с учетом 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 xml:space="preserve">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w:t>
      </w:r>
      <w:r w:rsidRPr="00085026">
        <w:rPr>
          <w:rFonts w:ascii="Times New Roman" w:hAnsi="Times New Roman" w:cs="Times New Roman"/>
          <w:color w:val="auto"/>
          <w:spacing w:val="-2"/>
          <w:sz w:val="28"/>
          <w:szCs w:val="28"/>
        </w:rPr>
        <w:t>л</w:t>
      </w:r>
      <w:r w:rsidRPr="00085026">
        <w:rPr>
          <w:rFonts w:ascii="Times New Roman" w:hAnsi="Times New Roman" w:cs="Times New Roman"/>
          <w:color w:val="auto"/>
          <w:spacing w:val="-2"/>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lastRenderedPageBreak/>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w:t>
      </w:r>
      <w:r w:rsidRPr="00085026">
        <w:rPr>
          <w:rFonts w:ascii="Times New Roman" w:hAnsi="Times New Roman" w:cs="Times New Roman"/>
          <w:color w:val="auto"/>
          <w:spacing w:val="-2"/>
          <w:sz w:val="28"/>
          <w:szCs w:val="28"/>
        </w:rPr>
        <w:t>у</w:t>
      </w:r>
      <w:r w:rsidRPr="00085026">
        <w:rPr>
          <w:rFonts w:ascii="Times New Roman" w:hAnsi="Times New Roman" w:cs="Times New Roman"/>
          <w:color w:val="auto"/>
          <w:spacing w:val="-2"/>
          <w:sz w:val="28"/>
          <w:szCs w:val="28"/>
        </w:rPr>
        <w:t xml:space="preserve">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w:t>
      </w:r>
      <w:r w:rsidRPr="00085026">
        <w:rPr>
          <w:rFonts w:ascii="Times New Roman" w:hAnsi="Times New Roman" w:cs="Times New Roman"/>
          <w:color w:val="auto"/>
          <w:spacing w:val="-4"/>
          <w:sz w:val="28"/>
          <w:szCs w:val="28"/>
        </w:rPr>
        <w:t>е</w:t>
      </w:r>
      <w:r w:rsidRPr="00085026">
        <w:rPr>
          <w:rFonts w:ascii="Times New Roman" w:hAnsi="Times New Roman" w:cs="Times New Roman"/>
          <w:color w:val="auto"/>
          <w:spacing w:val="-4"/>
          <w:sz w:val="28"/>
          <w:szCs w:val="28"/>
        </w:rPr>
        <w:t>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w:t>
      </w:r>
      <w:r w:rsidRPr="00085026">
        <w:rPr>
          <w:rFonts w:ascii="Times New Roman" w:hAnsi="Times New Roman" w:cs="Times New Roman"/>
          <w:color w:val="auto"/>
          <w:spacing w:val="-2"/>
          <w:sz w:val="28"/>
          <w:szCs w:val="28"/>
        </w:rPr>
        <w:t>н</w:t>
      </w:r>
      <w:r w:rsidRPr="00085026">
        <w:rPr>
          <w:rFonts w:ascii="Times New Roman" w:hAnsi="Times New Roman" w:cs="Times New Roman"/>
          <w:color w:val="auto"/>
          <w:spacing w:val="-2"/>
          <w:sz w:val="28"/>
          <w:szCs w:val="28"/>
        </w:rPr>
        <w:t xml:space="preserve">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w:t>
      </w:r>
      <w:r w:rsidRPr="00085026">
        <w:rPr>
          <w:rFonts w:ascii="Times New Roman" w:hAnsi="Times New Roman" w:cs="Times New Roman"/>
          <w:color w:val="auto"/>
          <w:spacing w:val="-1"/>
          <w:sz w:val="28"/>
          <w:szCs w:val="28"/>
        </w:rPr>
        <w:t>а</w:t>
      </w:r>
      <w:r w:rsidRPr="00085026">
        <w:rPr>
          <w:rFonts w:ascii="Times New Roman" w:hAnsi="Times New Roman" w:cs="Times New Roman"/>
          <w:color w:val="auto"/>
          <w:spacing w:val="-1"/>
          <w:sz w:val="28"/>
          <w:szCs w:val="28"/>
        </w:rPr>
        <w:t xml:space="preserve">териалы, </w:t>
      </w:r>
      <w:r w:rsidRPr="00085026">
        <w:rPr>
          <w:rFonts w:ascii="Times New Roman" w:hAnsi="Times New Roman" w:cs="Times New Roman"/>
          <w:color w:val="auto"/>
          <w:spacing w:val="-2"/>
          <w:sz w:val="28"/>
          <w:szCs w:val="28"/>
        </w:rPr>
        <w:t>специальное оборудование, специальные технические средства, а</w:t>
      </w:r>
      <w:r w:rsidRPr="00085026">
        <w:rPr>
          <w:rFonts w:ascii="Times New Roman" w:hAnsi="Times New Roman" w:cs="Times New Roman"/>
          <w:color w:val="auto"/>
          <w:spacing w:val="-2"/>
          <w:sz w:val="28"/>
          <w:szCs w:val="28"/>
        </w:rPr>
        <w:t>с</w:t>
      </w:r>
      <w:r w:rsidRPr="00085026">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w:t>
      </w:r>
      <w:r w:rsidRPr="00085026">
        <w:rPr>
          <w:rFonts w:ascii="Times New Roman" w:hAnsi="Times New Roman" w:cs="Times New Roman"/>
          <w:color w:val="auto"/>
          <w:spacing w:val="-1"/>
          <w:sz w:val="28"/>
          <w:szCs w:val="28"/>
        </w:rPr>
        <w:t>д</w:t>
      </w:r>
      <w:r w:rsidRPr="00085026">
        <w:rPr>
          <w:rFonts w:ascii="Times New Roman" w:hAnsi="Times New Roman" w:cs="Times New Roman"/>
          <w:color w:val="auto"/>
          <w:spacing w:val="-1"/>
          <w:sz w:val="28"/>
          <w:szCs w:val="28"/>
        </w:rPr>
        <w:t>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lastRenderedPageBreak/>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w:t>
      </w:r>
      <w:r w:rsidRPr="00085026">
        <w:rPr>
          <w:rFonts w:ascii="Times New Roman" w:hAnsi="Times New Roman" w:cs="Times New Roman"/>
          <w:color w:val="auto"/>
          <w:spacing w:val="-1"/>
          <w:sz w:val="28"/>
          <w:szCs w:val="28"/>
        </w:rPr>
        <w:t>н</w:t>
      </w:r>
      <w:r w:rsidRPr="00085026">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085026">
        <w:rPr>
          <w:rFonts w:ascii="Times New Roman" w:hAnsi="Times New Roman" w:cs="Times New Roman"/>
          <w:color w:val="auto"/>
          <w:spacing w:val="-1"/>
          <w:sz w:val="28"/>
          <w:szCs w:val="28"/>
        </w:rPr>
        <w:t>е</w:t>
      </w:r>
      <w:r w:rsidRPr="00085026">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выпл</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w:t>
      </w:r>
      <w:r w:rsidRPr="00085026">
        <w:rPr>
          <w:rFonts w:ascii="Times New Roman" w:hAnsi="Times New Roman" w:cs="Times New Roman"/>
          <w:color w:val="auto"/>
          <w:spacing w:val="-1"/>
          <w:sz w:val="28"/>
          <w:szCs w:val="28"/>
        </w:rPr>
        <w:t>и</w:t>
      </w:r>
      <w:r w:rsidRPr="00085026">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085026">
        <w:rPr>
          <w:rFonts w:ascii="Times New Roman" w:hAnsi="Times New Roman" w:cs="Times New Roman"/>
          <w:color w:val="auto"/>
          <w:spacing w:val="-1"/>
          <w:sz w:val="28"/>
          <w:szCs w:val="28"/>
        </w:rPr>
        <w:t>у</w:t>
      </w:r>
      <w:r w:rsidRPr="00085026">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085026">
        <w:rPr>
          <w:rFonts w:ascii="Times New Roman" w:hAnsi="Times New Roman" w:cs="Times New Roman"/>
          <w:color w:val="auto"/>
          <w:spacing w:val="-1"/>
          <w:sz w:val="28"/>
          <w:szCs w:val="28"/>
        </w:rPr>
        <w:t>а</w:t>
      </w:r>
      <w:r w:rsidRPr="00085026">
        <w:rPr>
          <w:rFonts w:ascii="Times New Roman" w:hAnsi="Times New Roman" w:cs="Times New Roman"/>
          <w:color w:val="auto"/>
          <w:spacing w:val="-1"/>
          <w:sz w:val="28"/>
          <w:szCs w:val="28"/>
        </w:rPr>
        <w:t>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оказ</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085026">
        <w:rPr>
          <w:rFonts w:ascii="Times New Roman" w:hAnsi="Times New Roman" w:cs="Times New Roman"/>
          <w:color w:val="auto"/>
          <w:sz w:val="28"/>
          <w:szCs w:val="28"/>
        </w:rPr>
        <w:t>за 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зультативность труда. Стоимость единицы времени персонала рассчитывае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исходя из действующей системы оплаты труда, с учетом доплат и надб</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вок, установленных действующим законодательством, районного коэффиц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ством.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lastRenderedPageBreak/>
        <w:t>нии государственной услуги начального общего образования глухих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тельного, технического, административно-управленческого и прочего перс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нала, не принимающего непосредственного участия в оказании госуда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или приобретенным организацией за счет средств, выделенных ей учр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дителем на приобретение такого имущества, а также недвижимого имущ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ства, находящегося у организации на основании договора аренды или бе</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возмездного пользования, эксплуатируемого в процессе оказания госуда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ленных ей учредителем на приобретение такого имущества (далее -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lastRenderedPageBreak/>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 xml:space="preserve">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тываются в размере 90 процентов от общего объема затрат потребления эле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в размере 50 процентов от общего объема затрат на оплату тепловой эне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гии). В случае, если организациями используется котельно-печное отопл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ных в организации средств и систем (системы охранной сигнализации, 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стемы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чая вывоз мусора, сброс снега с крыш, в соответствии с санитарными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и правилами, устанавливаются, исходя из необходимости покрытия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Материально-технические условия – общие характеристики инфр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структуры, включая параметры информационно-образовательной среды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разовательной организации. Материально-техническое обеспечение школ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ного образования глухих обучающихся должно отвечать их особым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В структуре материально-технического обеспечения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w:t>
      </w:r>
      <w:r w:rsidRPr="00085026">
        <w:rPr>
          <w:rFonts w:ascii="Times New Roman" w:hAnsi="Times New Roman" w:cs="Times New Roman"/>
          <w:color w:val="auto"/>
          <w:sz w:val="28"/>
          <w:szCs w:val="28"/>
        </w:rPr>
        <w:t>й</w:t>
      </w:r>
      <w:r w:rsidRPr="00085026">
        <w:rPr>
          <w:rFonts w:ascii="Times New Roman" w:hAnsi="Times New Roman" w:cs="Times New Roman"/>
          <w:color w:val="auto"/>
          <w:sz w:val="28"/>
          <w:szCs w:val="28"/>
        </w:rPr>
        <w:t>ствия специалистов, их сотрудничества с родителями (законными представ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альным дидактическим материалам, специальным электронным приложен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ям,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Это обусловлено необходимостью дифференциации и индивидуализ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процесса образования детей с нарушением слуха. Специфика данной группы требований состоит в том, что все вовлечённые в процесс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взрослые должны иметь доступ к организационной технике либо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альному ресурсному центру в образовательной организации, где можно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Предусматривается материально-техническая поддержка, в том числе сетевая, процесса координации и взаимодействия специалистов разного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филя, вовлечённых в процесс образования, родителей (законных представ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телей) глухого обучающегося. В случае необходимости организации удале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работы, специалисты обеспечиваются полным комплектом компьюте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информационно-образовательной среды, включающей электронные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формационные ресурсы, электронные образовательные ресурсы, совоку</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ность информационных технологий, телекоммуникационных технологий,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ответствующих технических средств (в том числе, флеш-тренажеров,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струментов Wiki, цифровых видео материалов и др.), обеспечивающих 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стижение каждым обучающимся максимально возможных для него результ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9"/>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9"/>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са, в том числе – работ обучающихся и педагогов, используемых участник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образовательного процесса информационных ресурсов;</w:t>
      </w:r>
    </w:p>
    <w:p w:rsidR="00F65069" w:rsidRPr="00085026" w:rsidRDefault="00C079E3" w:rsidP="000A374A">
      <w:pPr>
        <w:pStyle w:val="a9"/>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9"/>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9"/>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9"/>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ществляющими управление в сфере образования и с другими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ющих. Функционирование информационной образовательной среды должно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0"/>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сание специалистов по информационно-технической поддержке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тельной деятельности, имеющих соответствующую квалификацию.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нию в сфере образования</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 xml:space="preserve"> При реализации общеобразовательных программ с применением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ключительно электронного обучения, дистанционных образовательных те</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нологий в организации, осуществляющей образовательную деятельность, должны быть созданы условия для функционирования электронной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мационно-образовательной среды, включающей в себя электронные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ствующих технологических средств и обеспечивающей освоение обучающ</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мися образовательных программ в полном объеме независимо от места нахождения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циальной и образовательной интеграции, учитывающие особенности и 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педагогики, включая электронные библиотеки, порталы и сайты, диста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профиля, специалистами и семьей, включая сетевые ресурсы и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специальным учебникам, рабочим тетрадям, дидактическим матери</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и позволяющим реализовывать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условия реализации адаптированной основной общеобразовательной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граммы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том требований к результатам освоения адаптированной основной общеобр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зовательной программы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цесса (требования к водоснабжению, канализации, освещению, воздушно-тепловому режиму и т. д.); санитарно-бытовых условий (наличие оборуд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требований охраны труда; своевременных сроков и необходимых объ</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2"/>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необходимый набор и размещение помещений для осуществления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зовательного процесса на ступени начального общего образования, их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щадь, освещенность, расположение и размеры рабочих, игровых зон и зон для индивидуальных занятий в учебных кабинетах образовательной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для активной деятельности и отдыха, структура которых должна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печивать возможность для организации урочной и внеурочной учебной де</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ле специфических (научной, учебно-методической, справочно-информационной и художественной литературы для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планирования учебного процесса, фиксирования его реализации в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размещения своих материалов и работ в информационной среде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лях, предупреждающей об опасностях, изменениях в режиме обучения и об</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обучении по АООП НОО (вариант 1.2) глухие дети обучаются в условиях специального малокомплектного класса для детей со сходным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стоянием слуха и сходными образовательными потребностями. Наполня</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и/или по уровню своего развития не готовых к освоению программы с 1 класса, предусматривается первый дополнительный класс, который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зуется при образовательной организации, реализующей АООП НОО для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или другой образовательной организации при обязател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lastRenderedPageBreak/>
        <w:t>ном соблюдении всего комплекса условий и необходимого ресурсного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Глухим обучающимся должна быть предоставлена возможность инте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восприятия и произносительной стороны речи, для музыкально – ритм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ческих занятий, оборудуются звукоусиливающей аппаратурой, отвечающей современным аудиологическим и сурдопедагогическим требованиям, сп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собствующей развитию слухового восприятия обучающихся; в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организации необходимо иметь приборы для исследования слуха  - т</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lastRenderedPageBreak/>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Временной режим образования глухих обучающихся (учебный год, учебная неделя, день) уст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середине каждого урока проводится  физкультурная минутка (пров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димые физкультурные минутки направлены на снятие общего мышечного напряжения и коррекцию осанки обучающихся, кроме того включаются об</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 xml:space="preserve">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Психолого-медико-педагогическое сопровождение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 xml:space="preserve">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ложение, чтобы сидящий за ней ребенок мог видеть лицо учителя и лица </w:t>
      </w:r>
      <w:r w:rsidRPr="00085026">
        <w:rPr>
          <w:rFonts w:ascii="Times New Roman" w:hAnsi="Times New Roman" w:cs="Times New Roman"/>
          <w:color w:val="auto"/>
          <w:sz w:val="28"/>
          <w:szCs w:val="28"/>
        </w:rPr>
        <w:lastRenderedPageBreak/>
        <w:t>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дивидуального пользования (с дополнительной комплектацией виброта</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 xml:space="preserve">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планты; специальные визуальные приборы, способствующие работе над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износительной стороной речи; специальные компьютерные обучающие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w:t>
      </w:r>
      <w:r w:rsidRPr="00085026">
        <w:rPr>
          <w:rFonts w:ascii="Times New Roman" w:hAnsi="Times New Roman" w:cs="Times New Roman"/>
          <w:color w:val="auto"/>
          <w:sz w:val="28"/>
          <w:szCs w:val="28"/>
          <w:u w:val="single"/>
        </w:rPr>
        <w:t>а</w:t>
      </w:r>
      <w:r w:rsidRPr="00085026">
        <w:rPr>
          <w:rFonts w:ascii="Times New Roman" w:hAnsi="Times New Roman" w:cs="Times New Roman"/>
          <w:color w:val="auto"/>
          <w:sz w:val="28"/>
          <w:szCs w:val="28"/>
          <w:u w:val="single"/>
        </w:rPr>
        <w:t>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тельная организация должна быть обеспечена учебниками и (или) учебник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с электронными приложениями, являющимися их составной частью, учебно-методической литературой и материалами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lastRenderedPageBreak/>
        <w:t xml:space="preserve">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Библиотека образовательного учреждения должна быть укомплектов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на печатными образовательными ресурсами и ЭОР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ческие издания, сопровождающие реализацию адаптированной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реализации АООП НОО для глухих обучающихся используются различные образовательные технологии, в том числе дистанционные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80" w:name="_Toc432958053"/>
      <w:bookmarkStart w:id="81" w:name="_Toc432960477"/>
      <w:bookmarkStart w:id="82" w:name="_Toc433014102"/>
      <w:r w:rsidRPr="00085026">
        <w:rPr>
          <w:rFonts w:ascii="Times New Roman" w:hAnsi="Times New Roman" w:cs="Times New Roman"/>
          <w:b/>
          <w:color w:val="auto"/>
          <w:sz w:val="28"/>
          <w:szCs w:val="28"/>
        </w:rPr>
        <w:lastRenderedPageBreak/>
        <w:t xml:space="preserve">4. ПРИМЕРНАЯ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80"/>
      <w:bookmarkEnd w:id="81"/>
      <w:bookmarkEnd w:id="82"/>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3" w:name="_Toc432958054"/>
      <w:bookmarkStart w:id="84" w:name="_Toc432960478"/>
      <w:bookmarkStart w:id="85"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3"/>
      <w:bookmarkEnd w:id="84"/>
      <w:bookmarkEnd w:id="85"/>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6" w:name="_Toc432958055"/>
      <w:bookmarkStart w:id="87" w:name="_Toc432960479"/>
      <w:bookmarkStart w:id="88"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6"/>
      <w:bookmarkEnd w:id="87"/>
      <w:bookmarkEnd w:id="88"/>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щеобразовательная программа начального общего образования для глухих обучающихся с интеллектуальной недостаточностью направлена на форм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рование у них общей культуры, обеспечивающей разностороннее развитие их личности (нравственно-эстетическое, социально-личностное, интеллект</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w:t>
      </w:r>
      <w:r w:rsidRPr="00085026">
        <w:rPr>
          <w:rFonts w:ascii="Times New Roman" w:hAnsi="Times New Roman" w:cs="Times New Roman"/>
          <w:color w:val="auto"/>
          <w:kern w:val="28"/>
          <w:sz w:val="28"/>
          <w:szCs w:val="28"/>
        </w:rPr>
        <w:t>б</w:t>
      </w:r>
      <w:r w:rsidRPr="00085026">
        <w:rPr>
          <w:rFonts w:ascii="Times New Roman" w:hAnsi="Times New Roman" w:cs="Times New Roman"/>
          <w:color w:val="auto"/>
          <w:kern w:val="28"/>
          <w:sz w:val="28"/>
          <w:szCs w:val="28"/>
        </w:rPr>
        <w:t>разовательных потребностей этих обучающихся, которые проявляются в н</w:t>
      </w:r>
      <w:r w:rsidRPr="00085026">
        <w:rPr>
          <w:rFonts w:ascii="Times New Roman" w:hAnsi="Times New Roman" w:cs="Times New Roman"/>
          <w:color w:val="auto"/>
          <w:kern w:val="28"/>
          <w:sz w:val="28"/>
          <w:szCs w:val="28"/>
        </w:rPr>
        <w:t>е</w:t>
      </w:r>
      <w:r w:rsidRPr="00085026">
        <w:rPr>
          <w:rFonts w:ascii="Times New Roman" w:hAnsi="Times New Roman" w:cs="Times New Roman"/>
          <w:color w:val="auto"/>
          <w:kern w:val="28"/>
          <w:sz w:val="28"/>
          <w:szCs w:val="28"/>
        </w:rPr>
        <w:t>однородности их возможностей освоения содержания образования. Учет  т</w:t>
      </w:r>
      <w:r w:rsidRPr="00085026">
        <w:rPr>
          <w:rFonts w:ascii="Times New Roman" w:hAnsi="Times New Roman" w:cs="Times New Roman"/>
          <w:color w:val="auto"/>
          <w:kern w:val="28"/>
          <w:sz w:val="28"/>
          <w:szCs w:val="28"/>
        </w:rPr>
        <w:t>и</w:t>
      </w:r>
      <w:r w:rsidRPr="00085026">
        <w:rPr>
          <w:rFonts w:ascii="Times New Roman" w:hAnsi="Times New Roman" w:cs="Times New Roman"/>
          <w:color w:val="auto"/>
          <w:kern w:val="28"/>
          <w:sz w:val="28"/>
          <w:szCs w:val="28"/>
        </w:rPr>
        <w:t>пологических и индивидуальных особенностей  развития предполагает с</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здание разных вариантов образовательной программы, в том числе и на осн</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ве индивидуального учебного плана. Варианты АООП создаются в соотве</w:t>
      </w:r>
      <w:r w:rsidRPr="00085026">
        <w:rPr>
          <w:rFonts w:ascii="Times New Roman" w:hAnsi="Times New Roman" w:cs="Times New Roman"/>
          <w:color w:val="auto"/>
          <w:kern w:val="28"/>
          <w:sz w:val="28"/>
          <w:szCs w:val="28"/>
        </w:rPr>
        <w:t>т</w:t>
      </w:r>
      <w:r w:rsidRPr="00085026">
        <w:rPr>
          <w:rFonts w:ascii="Times New Roman" w:hAnsi="Times New Roman" w:cs="Times New Roman"/>
          <w:color w:val="auto"/>
          <w:kern w:val="28"/>
          <w:sz w:val="28"/>
          <w:szCs w:val="28"/>
        </w:rPr>
        <w:t>ствии со сформулированными в ФГОС НОО глухих обучающихся диффере</w:t>
      </w:r>
      <w:r w:rsidRPr="00085026">
        <w:rPr>
          <w:rFonts w:ascii="Times New Roman" w:hAnsi="Times New Roman" w:cs="Times New Roman"/>
          <w:color w:val="auto"/>
          <w:kern w:val="28"/>
          <w:sz w:val="28"/>
          <w:szCs w:val="28"/>
        </w:rPr>
        <w:t>н</w:t>
      </w:r>
      <w:r w:rsidRPr="00085026">
        <w:rPr>
          <w:rFonts w:ascii="Times New Roman" w:hAnsi="Times New Roman" w:cs="Times New Roman"/>
          <w:color w:val="auto"/>
          <w:kern w:val="28"/>
          <w:sz w:val="28"/>
          <w:szCs w:val="28"/>
        </w:rPr>
        <w:t>цированными требованиями к структуре АООП, к условиям реализации А</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lastRenderedPageBreak/>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w:t>
      </w:r>
      <w:r w:rsidRPr="00085026">
        <w:rPr>
          <w:rFonts w:ascii="Times New Roman" w:hAnsi="Times New Roman" w:cs="Times New Roman"/>
          <w:color w:val="auto"/>
          <w:kern w:val="28"/>
          <w:sz w:val="28"/>
          <w:szCs w:val="28"/>
        </w:rPr>
        <w:t>а</w:t>
      </w:r>
      <w:r w:rsidRPr="00085026">
        <w:rPr>
          <w:rFonts w:ascii="Times New Roman" w:hAnsi="Times New Roman" w:cs="Times New Roman"/>
          <w:color w:val="auto"/>
          <w:kern w:val="28"/>
          <w:sz w:val="28"/>
          <w:szCs w:val="28"/>
        </w:rPr>
        <w:t>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w:t>
      </w:r>
      <w:r w:rsidRPr="00085026">
        <w:rPr>
          <w:rFonts w:ascii="Times New Roman" w:hAnsi="Times New Roman" w:cs="Times New Roman"/>
          <w:color w:val="auto"/>
          <w:kern w:val="28"/>
          <w:sz w:val="28"/>
          <w:szCs w:val="28"/>
        </w:rPr>
        <w:t>е</w:t>
      </w:r>
      <w:r w:rsidRPr="00085026">
        <w:rPr>
          <w:rFonts w:ascii="Times New Roman" w:hAnsi="Times New Roman" w:cs="Times New Roman"/>
          <w:color w:val="auto"/>
          <w:kern w:val="28"/>
          <w:sz w:val="28"/>
          <w:szCs w:val="28"/>
        </w:rPr>
        <w:t>ния их в посильную познавательную предметно-практическую учебную де</w:t>
      </w:r>
      <w:r w:rsidRPr="00085026">
        <w:rPr>
          <w:rFonts w:ascii="Times New Roman" w:hAnsi="Times New Roman" w:cs="Times New Roman"/>
          <w:color w:val="auto"/>
          <w:kern w:val="28"/>
          <w:sz w:val="28"/>
          <w:szCs w:val="28"/>
        </w:rPr>
        <w:t>я</w:t>
      </w:r>
      <w:r w:rsidRPr="00085026">
        <w:rPr>
          <w:rFonts w:ascii="Times New Roman" w:hAnsi="Times New Roman" w:cs="Times New Roman"/>
          <w:color w:val="auto"/>
          <w:kern w:val="28"/>
          <w:sz w:val="28"/>
          <w:szCs w:val="28"/>
        </w:rPr>
        <w:t xml:space="preserve">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НОО (вариант 1.3) предполагает, что глухой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ющийся получает в пролонгированные календарные сроки образование, несопоставимое на всех его уровнях и к моменту завершения школьного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разования с результатами образования нормативно  развивающихся сверс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 xml:space="preserve">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требностей обучающихся. На основе Стандарта создается АООП НОО, к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торой может быть с учетом образовательных потребностей групп или 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дельных обучающихся создано несколько учебных планов, в том числе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связи со значительной вынужденной упрощённостью среды обуч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и воспитания, максимально приспособленной к обучающемуся и огран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чивающей его жизненный опыт и взаимодействие со здоровыми сверстник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требуется специальная работа по введению обучающегося в более сло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ную социальную среду. Смыслом этой работы является планомерное 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 Вариант 1.3 образовательной Программы может быть реал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зован в разных формах: как совместно с другими обучающимися, так и в 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ностями здоровья образовательной программы может быть реализована сет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 варианту 1.3 обучаются глухие дети с интеллектуальной недост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точностью: глухие дети с легкой формой интеллектуального нарушения (у</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ственной отсталости) и глухие дети с задержкой психического развития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стью характерны детерминирующиеся особенности высшей нервной де</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тельности и темперамента, проявляющиеся в особом характере и  низкой скорости протекания мыслительных процессов, невысокой работоспособн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Комплексное психолого-педагогическое обследование каждого учен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ка позволяет определить прогноз его развития, организовать процедуру его клинико-психолого-педагогического сопровождения на разных этапах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зования, как  в школе, так и в семье. При сложной структуре дефекта  обуч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ребенка носит  компенсирующий характер, определяя приоритет «жи</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ненных» (социальных) компетенций над «академическими».  Основной зад</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чей обучения и воспитания становится формирование жизненных компете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ций: формирование элементарной картины мира: представлений о природе и жизни людей, навыков личной гигиены и самообслуживания, привитие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стых социо-культурных и трудовых допрофессиональных навыков, воспит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lastRenderedPageBreak/>
        <w:t>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обеспечение формирования жизненных компетенций, спосо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 xml:space="preserve">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-программу формирования экологической культуры, здорового и бе</w:t>
      </w:r>
      <w:r w:rsidRPr="00085026">
        <w:rPr>
          <w:rFonts w:ascii="Times New Roman" w:hAnsi="Times New Roman" w:cs="Times New Roman"/>
          <w:color w:val="auto"/>
          <w:spacing w:val="2"/>
          <w:sz w:val="28"/>
          <w:szCs w:val="28"/>
        </w:rPr>
        <w:t>з</w:t>
      </w:r>
      <w:r w:rsidRPr="00085026">
        <w:rPr>
          <w:rFonts w:ascii="Times New Roman" w:hAnsi="Times New Roman" w:cs="Times New Roman"/>
          <w:color w:val="auto"/>
          <w:spacing w:val="2"/>
          <w:sz w:val="28"/>
          <w:szCs w:val="28"/>
        </w:rPr>
        <w:t xml:space="preserve">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-систему условий реализации адаптированной основной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тельной программы начального общего образования в соответствии с тр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 xml:space="preserve">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9"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9"/>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В соответствии со Стандартом (вариант 1.3) обучающимся обеспеч</w:t>
      </w:r>
      <w:r w:rsidRPr="00085026">
        <w:rPr>
          <w:rFonts w:ascii="Times New Roman" w:hAnsi="Times New Roman" w:cs="Times New Roman"/>
          <w:color w:val="auto"/>
          <w:spacing w:val="2"/>
          <w:sz w:val="28"/>
          <w:szCs w:val="28"/>
        </w:rPr>
        <w:t>и</w:t>
      </w:r>
      <w:r w:rsidRPr="00085026">
        <w:rPr>
          <w:rFonts w:ascii="Times New Roman" w:hAnsi="Times New Roman" w:cs="Times New Roman"/>
          <w:color w:val="auto"/>
          <w:spacing w:val="2"/>
          <w:sz w:val="28"/>
          <w:szCs w:val="28"/>
        </w:rPr>
        <w:t xml:space="preserve">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lastRenderedPageBreak/>
        <w:t>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АООП НОО способствует всестороннему развитию этой категории глухих обучающихся, формированию у них жизненных компетенций, обе</w:t>
      </w:r>
      <w:r w:rsidRPr="00085026">
        <w:rPr>
          <w:rFonts w:ascii="Times New Roman" w:hAnsi="Times New Roman" w:cs="Times New Roman"/>
          <w:color w:val="auto"/>
          <w:spacing w:val="2"/>
          <w:sz w:val="28"/>
          <w:szCs w:val="28"/>
        </w:rPr>
        <w:t>с</w:t>
      </w:r>
      <w:r w:rsidRPr="00085026">
        <w:rPr>
          <w:rFonts w:ascii="Times New Roman" w:hAnsi="Times New Roman" w:cs="Times New Roman"/>
          <w:color w:val="auto"/>
          <w:spacing w:val="2"/>
          <w:sz w:val="28"/>
          <w:szCs w:val="28"/>
        </w:rPr>
        <w:t>печивающих овладение системой социальных отношений и социальное ра</w:t>
      </w:r>
      <w:r w:rsidRPr="00085026">
        <w:rPr>
          <w:rFonts w:ascii="Times New Roman" w:hAnsi="Times New Roman" w:cs="Times New Roman"/>
          <w:color w:val="auto"/>
          <w:spacing w:val="2"/>
          <w:sz w:val="28"/>
          <w:szCs w:val="28"/>
        </w:rPr>
        <w:t>з</w:t>
      </w:r>
      <w:r w:rsidRPr="00085026">
        <w:rPr>
          <w:rFonts w:ascii="Times New Roman" w:hAnsi="Times New Roman" w:cs="Times New Roman"/>
          <w:color w:val="auto"/>
          <w:spacing w:val="2"/>
          <w:sz w:val="28"/>
          <w:szCs w:val="28"/>
        </w:rPr>
        <w:t>витие, а также интеграцию в социальное окружение, их приобщение к о</w:t>
      </w:r>
      <w:r w:rsidRPr="00085026">
        <w:rPr>
          <w:rFonts w:ascii="Times New Roman" w:hAnsi="Times New Roman" w:cs="Times New Roman"/>
          <w:color w:val="auto"/>
          <w:spacing w:val="2"/>
          <w:sz w:val="28"/>
          <w:szCs w:val="28"/>
        </w:rPr>
        <w:t>б</w:t>
      </w:r>
      <w:r w:rsidRPr="00085026">
        <w:rPr>
          <w:rFonts w:ascii="Times New Roman" w:hAnsi="Times New Roman" w:cs="Times New Roman"/>
          <w:color w:val="auto"/>
          <w:spacing w:val="2"/>
          <w:sz w:val="28"/>
          <w:szCs w:val="28"/>
        </w:rPr>
        <w:t>щекультурным, национальным и этнокультурным ценностям, формиров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ние здорового образа жизни, элементарных правил поведения в экстремал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 xml:space="preserve">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ния являются формирование базовых учебных действий; достижение пре</w:t>
      </w:r>
      <w:r w:rsidRPr="00085026">
        <w:rPr>
          <w:rFonts w:ascii="Times New Roman" w:hAnsi="Times New Roman" w:cs="Times New Roman"/>
          <w:color w:val="auto"/>
          <w:spacing w:val="2"/>
          <w:sz w:val="28"/>
          <w:szCs w:val="28"/>
        </w:rPr>
        <w:t>д</w:t>
      </w:r>
      <w:r w:rsidRPr="00085026">
        <w:rPr>
          <w:rFonts w:ascii="Times New Roman" w:hAnsi="Times New Roman" w:cs="Times New Roman"/>
          <w:color w:val="auto"/>
          <w:spacing w:val="2"/>
          <w:sz w:val="28"/>
          <w:szCs w:val="28"/>
        </w:rPr>
        <w:t>метных, метапредметных и личностных результатов в обучении и развитии обучающихся; усиление роли информационно - коммуникативных технол</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гий,  в том числе при использовании специализированных компьютерных инструментов, разработанных для обучающихся с ограниченными возмо</w:t>
      </w:r>
      <w:r w:rsidRPr="00085026">
        <w:rPr>
          <w:rFonts w:ascii="Times New Roman" w:hAnsi="Times New Roman" w:cs="Times New Roman"/>
          <w:color w:val="auto"/>
          <w:spacing w:val="2"/>
          <w:sz w:val="28"/>
          <w:szCs w:val="28"/>
        </w:rPr>
        <w:t>ж</w:t>
      </w:r>
      <w:r w:rsidRPr="00085026">
        <w:rPr>
          <w:rFonts w:ascii="Times New Roman" w:hAnsi="Times New Roman" w:cs="Times New Roman"/>
          <w:color w:val="auto"/>
          <w:spacing w:val="2"/>
          <w:sz w:val="28"/>
          <w:szCs w:val="28"/>
        </w:rPr>
        <w:t>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w:t>
      </w:r>
      <w:r w:rsidRPr="00085026">
        <w:rPr>
          <w:rFonts w:ascii="Times New Roman" w:hAnsi="Times New Roman" w:cs="Times New Roman"/>
          <w:color w:val="auto"/>
          <w:spacing w:val="2"/>
          <w:sz w:val="28"/>
          <w:szCs w:val="28"/>
        </w:rPr>
        <w:t>б</w:t>
      </w:r>
      <w:r w:rsidRPr="00085026">
        <w:rPr>
          <w:rFonts w:ascii="Times New Roman" w:hAnsi="Times New Roman" w:cs="Times New Roman"/>
          <w:color w:val="auto"/>
          <w:spacing w:val="2"/>
          <w:sz w:val="28"/>
          <w:szCs w:val="28"/>
        </w:rPr>
        <w:t>разовательных отношений, обеспечивает реализацию особых (специфич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ских) образовательных потребностей, характерных для обучающихся, а также их индивидуальных потребностей. Неотъемлемой частью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тельно - коррекционного процесса является внеурочная деятельность, кот</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рая организуется по различным направлениям, способствующим всесторо</w:t>
      </w:r>
      <w:r w:rsidRPr="00085026">
        <w:rPr>
          <w:rFonts w:ascii="Times New Roman" w:hAnsi="Times New Roman" w:cs="Times New Roman"/>
          <w:color w:val="auto"/>
          <w:spacing w:val="2"/>
          <w:sz w:val="28"/>
          <w:szCs w:val="28"/>
        </w:rPr>
        <w:t>н</w:t>
      </w:r>
      <w:r w:rsidRPr="00085026">
        <w:rPr>
          <w:rFonts w:ascii="Times New Roman" w:hAnsi="Times New Roman" w:cs="Times New Roman"/>
          <w:color w:val="auto"/>
          <w:spacing w:val="2"/>
          <w:sz w:val="28"/>
          <w:szCs w:val="28"/>
        </w:rPr>
        <w:t>нему развитию обучающихся. Обязательной частью внеурочной деятельн</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сти, поддерживающей процесс освоения обучающимися содержания АООП НОО, является коррекционно-развивающее направление, которому в пр</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цессе образования данной категории обучающихся придается важное знач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 xml:space="preserve">ние. В состав предметной области внеурочной деятельности «Коррекционно </w:t>
      </w:r>
      <w:r w:rsidRPr="00085026">
        <w:rPr>
          <w:rFonts w:ascii="Times New Roman" w:hAnsi="Times New Roman" w:cs="Times New Roman"/>
          <w:color w:val="auto"/>
          <w:spacing w:val="2"/>
          <w:sz w:val="28"/>
          <w:szCs w:val="28"/>
        </w:rPr>
        <w:lastRenderedPageBreak/>
        <w:t>– развивающая работа» входят обязательные предметы: формирование 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чевого слуха и произносительной стороны устной речи (индивидуальные занятия); дополнительные коррекционные занятия «Развитие познавател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ных процессов» (индивидуальные занятия); музыкально-ритмические зан</w:t>
      </w:r>
      <w:r w:rsidRPr="00085026">
        <w:rPr>
          <w:rFonts w:ascii="Times New Roman" w:hAnsi="Times New Roman" w:cs="Times New Roman"/>
          <w:color w:val="auto"/>
          <w:spacing w:val="2"/>
          <w:sz w:val="28"/>
          <w:szCs w:val="28"/>
        </w:rPr>
        <w:t>я</w:t>
      </w:r>
      <w:r w:rsidRPr="00085026">
        <w:rPr>
          <w:rFonts w:ascii="Times New Roman" w:hAnsi="Times New Roman" w:cs="Times New Roman"/>
          <w:color w:val="auto"/>
          <w:spacing w:val="2"/>
          <w:sz w:val="28"/>
          <w:szCs w:val="28"/>
        </w:rPr>
        <w:t>тия (фронтальные занятия); развитие восприятия неречевых звучаний и те</w:t>
      </w:r>
      <w:r w:rsidRPr="00085026">
        <w:rPr>
          <w:rFonts w:ascii="Times New Roman" w:hAnsi="Times New Roman" w:cs="Times New Roman"/>
          <w:color w:val="auto"/>
          <w:spacing w:val="2"/>
          <w:sz w:val="28"/>
          <w:szCs w:val="28"/>
        </w:rPr>
        <w:t>х</w:t>
      </w:r>
      <w:r w:rsidRPr="00085026">
        <w:rPr>
          <w:rFonts w:ascii="Times New Roman" w:hAnsi="Times New Roman" w:cs="Times New Roman"/>
          <w:color w:val="auto"/>
          <w:spacing w:val="2"/>
          <w:sz w:val="28"/>
          <w:szCs w:val="28"/>
        </w:rPr>
        <w:t>ника речи (фронтальные занятия), социально – бытовая ориентировка (фронтальные занятия). Выбор остальных направлений внеурочной де</w:t>
      </w:r>
      <w:r w:rsidRPr="00085026">
        <w:rPr>
          <w:rFonts w:ascii="Times New Roman" w:hAnsi="Times New Roman" w:cs="Times New Roman"/>
          <w:color w:val="auto"/>
          <w:spacing w:val="2"/>
          <w:sz w:val="28"/>
          <w:szCs w:val="28"/>
        </w:rPr>
        <w:t>я</w:t>
      </w:r>
      <w:r w:rsidRPr="00085026">
        <w:rPr>
          <w:rFonts w:ascii="Times New Roman" w:hAnsi="Times New Roman" w:cs="Times New Roman"/>
          <w:color w:val="auto"/>
          <w:spacing w:val="2"/>
          <w:sz w:val="28"/>
          <w:szCs w:val="28"/>
        </w:rPr>
        <w:t>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Освоение адаптированной основной общеобразовательной программы начального общего образования (вариант 1.3) обеспечивает достижение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включают индивидуально-личностные качества и жизненные комп</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тенции, социально значимые ценностные установки, социальные компете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Личностные результаты освоения адаптированной основной общеобразовател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 xml:space="preserve">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осознание себя как гражданина России; формирование чувства го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развитие адекватных представлений о собственных возможностях, о </w:t>
      </w:r>
      <w:r w:rsidRPr="00085026">
        <w:rPr>
          <w:rFonts w:ascii="Times New Roman" w:hAnsi="Times New Roman" w:cs="Times New Roman"/>
          <w:color w:val="auto"/>
          <w:sz w:val="28"/>
          <w:szCs w:val="28"/>
        </w:rPr>
        <w:lastRenderedPageBreak/>
        <w:t>насущно необходимом жизнеобеспечении (умение адекватно оценивать свои силы; пользоваться доступными информационными средствами для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титься за помощью к взрослому, выразить отказ и недовольствие, благода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нообразно освоенных мест за пределами дома и школы; умение соотносить сезонные изменения природы и жизни людей, взаимосвязи  явлений окруж</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7) принятие и освоение социальной роли обучающегося, формирование и разв</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w:t>
      </w:r>
      <w:r w:rsidRPr="00085026">
        <w:rPr>
          <w:rFonts w:ascii="Times New Roman" w:hAnsi="Times New Roman" w:cs="Times New Roman"/>
          <w:color w:val="auto"/>
          <w:spacing w:val="-15"/>
          <w:sz w:val="28"/>
          <w:szCs w:val="28"/>
        </w:rPr>
        <w:lastRenderedPageBreak/>
        <w:t>эмоционально-нравственной отзывчивости, понимания и сопереживания чувствам др</w:t>
      </w:r>
      <w:r w:rsidRPr="00085026">
        <w:rPr>
          <w:rFonts w:ascii="Times New Roman" w:hAnsi="Times New Roman" w:cs="Times New Roman"/>
          <w:color w:val="auto"/>
          <w:spacing w:val="-15"/>
          <w:sz w:val="28"/>
          <w:szCs w:val="28"/>
        </w:rPr>
        <w:t>у</w:t>
      </w:r>
      <w:r w:rsidRPr="00085026">
        <w:rPr>
          <w:rFonts w:ascii="Times New Roman" w:hAnsi="Times New Roman" w:cs="Times New Roman"/>
          <w:color w:val="auto"/>
          <w:spacing w:val="-15"/>
          <w:sz w:val="28"/>
          <w:szCs w:val="28"/>
        </w:rPr>
        <w:t xml:space="preserve">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тивации к творческому труду, работе на результат, бережному отношению к матер</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включают освоенные обучающимися знания и умения, специфичные для каждой образовательной области, готовность их применения. Предме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метная область «Русский язык» состоящая из предметов: Развитие речи; Чт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и развитие речи; Письмо (в первом и втором классах) и направлена на:</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знательному чтению, а не изучению предлагаемых им рассказов, текстов и т.д.  На уроках чтения отрабатывается техническая сторона процесса чтения, </w:t>
      </w:r>
      <w:r w:rsidRPr="00085026">
        <w:rPr>
          <w:rFonts w:ascii="Times New Roman" w:hAnsi="Times New Roman" w:cs="Times New Roman"/>
          <w:color w:val="auto"/>
          <w:sz w:val="28"/>
          <w:szCs w:val="28"/>
        </w:rPr>
        <w:lastRenderedPageBreak/>
        <w:t>его выразительность, формируется эмоциональное, эстетическое восприятие читаемого. Повышению эффективности обучения чтению способствует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ленаправленный подбор текстов, обеспечивающих общее и речевое развитие и одновременно вызывающих у детей интерес к этому виду речевой деятел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Приоритетными направлениями в коррекционном обучении являются формирование речевой деятельности и развитие языковой способности, 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чевого поведения. Усвоение детьми грамматической структуры языка во вт</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lastRenderedPageBreak/>
        <w:t>1) использование начальных знаний о числах, мерах, величинах и геометрич</w:t>
      </w:r>
      <w:r w:rsidRPr="00085026">
        <w:rPr>
          <w:rFonts w:ascii="Times New Roman" w:hAnsi="Times New Roman" w:cs="Times New Roman"/>
          <w:color w:val="auto"/>
          <w:spacing w:val="-15"/>
          <w:sz w:val="28"/>
          <w:szCs w:val="28"/>
        </w:rPr>
        <w:t>е</w:t>
      </w:r>
      <w:r w:rsidRPr="00085026">
        <w:rPr>
          <w:rFonts w:ascii="Times New Roman" w:hAnsi="Times New Roman" w:cs="Times New Roman"/>
          <w:color w:val="auto"/>
          <w:spacing w:val="-15"/>
          <w:sz w:val="28"/>
          <w:szCs w:val="28"/>
        </w:rPr>
        <w:t xml:space="preserve">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расширение знаний о предметах и явлениях окружающего мира; формиров</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ние умения наблюдать, сравнивать и давать элементарную оценку предметам и явлен</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5) формирование представлений о позитивных и негативных факторах, влия</w:t>
      </w:r>
      <w:r w:rsidRPr="00085026">
        <w:rPr>
          <w:rFonts w:ascii="Times New Roman" w:hAnsi="Times New Roman" w:cs="Times New Roman"/>
          <w:color w:val="auto"/>
          <w:spacing w:val="-15"/>
          <w:sz w:val="28"/>
          <w:szCs w:val="28"/>
        </w:rPr>
        <w:t>ю</w:t>
      </w:r>
      <w:r w:rsidRPr="00085026">
        <w:rPr>
          <w:rFonts w:ascii="Times New Roman" w:hAnsi="Times New Roman" w:cs="Times New Roman"/>
          <w:color w:val="auto"/>
          <w:spacing w:val="-15"/>
          <w:sz w:val="28"/>
          <w:szCs w:val="28"/>
        </w:rPr>
        <w:t>щих на здоровье человека и его безопасность(зависимость от алкоголя, табака, наркот</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w:t>
      </w:r>
      <w:r w:rsidRPr="00085026">
        <w:rPr>
          <w:rFonts w:ascii="Times New Roman" w:hAnsi="Times New Roman" w:cs="Times New Roman"/>
          <w:color w:val="auto"/>
          <w:spacing w:val="-15"/>
          <w:sz w:val="28"/>
          <w:szCs w:val="28"/>
        </w:rPr>
        <w:t>у</w:t>
      </w:r>
      <w:r w:rsidRPr="00085026">
        <w:rPr>
          <w:rFonts w:ascii="Times New Roman" w:hAnsi="Times New Roman" w:cs="Times New Roman"/>
          <w:color w:val="auto"/>
          <w:spacing w:val="-15"/>
          <w:sz w:val="28"/>
          <w:szCs w:val="28"/>
        </w:rPr>
        <w:t>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развитие эстетических чувств, умения видеть и понимать красивое, дифф</w:t>
      </w:r>
      <w:r w:rsidRPr="00085026">
        <w:rPr>
          <w:rFonts w:ascii="Times New Roman" w:hAnsi="Times New Roman" w:cs="Times New Roman"/>
          <w:color w:val="auto"/>
          <w:spacing w:val="-15"/>
          <w:sz w:val="28"/>
          <w:szCs w:val="28"/>
        </w:rPr>
        <w:t>е</w:t>
      </w:r>
      <w:r w:rsidRPr="00085026">
        <w:rPr>
          <w:rFonts w:ascii="Times New Roman" w:hAnsi="Times New Roman" w:cs="Times New Roman"/>
          <w:color w:val="auto"/>
          <w:spacing w:val="-15"/>
          <w:sz w:val="28"/>
          <w:szCs w:val="28"/>
        </w:rPr>
        <w:t xml:space="preserve">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lastRenderedPageBreak/>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туры для укрепления здоровья человека, физического развития, повышения работосп</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w:t>
      </w:r>
      <w:r w:rsidRPr="00085026">
        <w:rPr>
          <w:rFonts w:ascii="Times New Roman" w:hAnsi="Times New Roman" w:cs="Times New Roman"/>
          <w:color w:val="auto"/>
          <w:spacing w:val="-15"/>
          <w:sz w:val="28"/>
          <w:szCs w:val="28"/>
        </w:rPr>
        <w:t>з</w:t>
      </w:r>
      <w:r w:rsidRPr="00085026">
        <w:rPr>
          <w:rFonts w:ascii="Times New Roman" w:hAnsi="Times New Roman" w:cs="Times New Roman"/>
          <w:color w:val="auto"/>
          <w:spacing w:val="-15"/>
          <w:sz w:val="28"/>
          <w:szCs w:val="28"/>
        </w:rPr>
        <w:t>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соответствии с требованиями Стандарта, обязательной частью вн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урочной деятельности, поддерживающей процесс освоения глухими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lastRenderedPageBreak/>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Формирование речевого слуха и произносител</w:t>
      </w:r>
      <w:r w:rsidRPr="00085026">
        <w:rPr>
          <w:rFonts w:ascii="Times New Roman" w:hAnsi="Times New Roman" w:cs="Times New Roman"/>
          <w:b/>
          <w:bCs/>
          <w:color w:val="auto"/>
          <w:kern w:val="2"/>
          <w:sz w:val="28"/>
          <w:szCs w:val="28"/>
        </w:rPr>
        <w:t>ь</w:t>
      </w:r>
      <w:r w:rsidRPr="00085026">
        <w:rPr>
          <w:rFonts w:ascii="Times New Roman" w:hAnsi="Times New Roman" w:cs="Times New Roman"/>
          <w:b/>
          <w:bCs/>
          <w:color w:val="auto"/>
          <w:kern w:val="2"/>
          <w:sz w:val="28"/>
          <w:szCs w:val="28"/>
        </w:rPr>
        <w:t xml:space="preserve">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слухозрительное во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приятие (с помощью индивидуальных слуховых аппаратов) знакомого реч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таний); восприятие коротких текстов диалогического и монологического х</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рактера, отражающих типичные ситуации общения в учебной и внеурочной деятельности, опознавание на слух основного речевого материала (отдел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предложений, слов, словосочетаний) из данных текстов, предъявленных вразбивку; ответы на вопросы по тексту и выполнение заданий; при затру</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нении в восприятии речевой информации выражение в устных высказыван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ях непонимания; произнесение речевого материала достаточно внятно, по –возможности, естественно, используя в речевом общении естественные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вербальные средства коммуникации и реализуя сформированные произнос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тельные умения, в том числе, с использованием элементарных навыков сам</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w:t>
      </w:r>
      <w:r w:rsidRPr="00085026">
        <w:rPr>
          <w:rFonts w:ascii="Times New Roman" w:hAnsi="Times New Roman" w:cs="Times New Roman"/>
          <w:b/>
          <w:bCs/>
          <w:color w:val="auto"/>
          <w:kern w:val="2"/>
          <w:sz w:val="28"/>
          <w:szCs w:val="28"/>
        </w:rPr>
        <w:t>ь</w:t>
      </w:r>
      <w:r w:rsidRPr="00085026">
        <w:rPr>
          <w:rFonts w:ascii="Times New Roman" w:hAnsi="Times New Roman" w:cs="Times New Roman"/>
          <w:b/>
          <w:bCs/>
          <w:color w:val="auto"/>
          <w:kern w:val="2"/>
          <w:sz w:val="28"/>
          <w:szCs w:val="28"/>
        </w:rPr>
        <w:t>ные занятия):</w:t>
      </w:r>
      <w:r w:rsidRPr="00085026">
        <w:rPr>
          <w:rFonts w:ascii="Times New Roman" w:hAnsi="Times New Roman" w:cs="Times New Roman"/>
          <w:color w:val="auto"/>
          <w:sz w:val="28"/>
          <w:szCs w:val="28"/>
        </w:rPr>
        <w:t>приобщение к эстетической деятельности, связанной с муз</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кальным искусством; эмоциональное восприятие музыки (в исполнении уч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теля, в аудиозаписи  и видеозаписи); элементарные представления о выраз</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тельности и изобразительности в музыке, музыкальных жанрах (марш, танец, песня); определение  в словесной форме (с помощью учителя и самосто</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  характера музыки, жанра (марш, танец, песня), доступных средств музыкальной выразительности; знание названий прослушиваемых произв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дений, названия музыкальных инструментов; эмоциональное, выразительное, правильное исполнение под музыку несложных композиций народных,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временных и бальных танцев, состоящих из элементарных движений, эмоц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ональная декламация песен под музыку в ансамбле под аккомпанемент и </w:t>
      </w:r>
      <w:r w:rsidRPr="00085026">
        <w:rPr>
          <w:rFonts w:ascii="Times New Roman" w:hAnsi="Times New Roman" w:cs="Times New Roman"/>
          <w:color w:val="auto"/>
          <w:sz w:val="28"/>
          <w:szCs w:val="28"/>
        </w:rPr>
        <w:lastRenderedPageBreak/>
        <w:t>управление учителя при передаче в достаточно внятной речи (при реализ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произносительных возможностей) темпоритмической структуры мел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дии, характера звуковедения, динамических оттенков; эмоциональное и, по –возможности, ритмичное исполнение на элементарных музыкальных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струментах в ансамбле сопровождения к музыкальной пьесе или песне,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полняемой учителем; слухозрительное и на слух восприятие речевого мат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риала, отрабатываемого на занятиях; закрепление произносительных умений при использовании фонетической ритмики и музыки; реализация сформир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ванных умений в различных видах внеурочной художественной деятельн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в том числе  совместной со слышащими сверстниками.</w:t>
      </w:r>
    </w:p>
    <w:p w:rsidR="00F65069" w:rsidRPr="00085026" w:rsidRDefault="00C079E3" w:rsidP="00085026">
      <w:pPr>
        <w:pStyle w:val="ab"/>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различение и опознавание на слух звучаний муз</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 и на слух знакомого и необходимого в общении на уроках и во вн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сов животных и птиц; шумов связанных с явлениями природы, различения и опознавания разговора и пения, мужского и женского голоса (с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нием  звучаний музыкальных инструментов, игрушек); восприятие слухозр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 и на слух отработанного речевого материала, произнесение отраб</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танного речевого материала достаточно достаточно внятно, по – возможн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естественно, используя в речевом общении естественные невербальные средства коммуникации и реализуя сформированные произносительные ум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в том числе, с использованием элементарных навыков самоконтроля; применение приобретенного опыта в восприятии неречевых звуков окруж</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ющего мира и навыков устной коммуникации в учебной и различных видах </w:t>
      </w:r>
      <w:r w:rsidRPr="00085026">
        <w:rPr>
          <w:rFonts w:ascii="Times New Roman" w:hAnsi="Times New Roman" w:cs="Times New Roman"/>
          <w:color w:val="auto"/>
          <w:sz w:val="28"/>
          <w:szCs w:val="28"/>
        </w:rPr>
        <w:lastRenderedPageBreak/>
        <w:t xml:space="preserve">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ностных особенностей; активизация познавательной деятельности обуча</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«Социально – бытовая орие</w:t>
      </w:r>
      <w:r w:rsidRPr="00085026">
        <w:rPr>
          <w:rFonts w:ascii="Times New Roman" w:hAnsi="Times New Roman" w:cs="Times New Roman"/>
          <w:b/>
          <w:bCs/>
          <w:color w:val="auto"/>
          <w:sz w:val="28"/>
          <w:szCs w:val="28"/>
        </w:rPr>
        <w:t>н</w:t>
      </w:r>
      <w:r w:rsidRPr="00085026">
        <w:rPr>
          <w:rFonts w:ascii="Times New Roman" w:hAnsi="Times New Roman" w:cs="Times New Roman"/>
          <w:b/>
          <w:bCs/>
          <w:color w:val="auto"/>
          <w:sz w:val="28"/>
          <w:szCs w:val="28"/>
        </w:rPr>
        <w:t xml:space="preserve">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w:t>
      </w:r>
      <w:r w:rsidRPr="00085026">
        <w:rPr>
          <w:rFonts w:ascii="Times New Roman" w:hAnsi="Times New Roman" w:cs="Times New Roman"/>
          <w:color w:val="auto"/>
          <w:spacing w:val="-15"/>
          <w:sz w:val="28"/>
          <w:szCs w:val="28"/>
        </w:rPr>
        <w:t>д</w:t>
      </w:r>
      <w:r w:rsidRPr="00085026">
        <w:rPr>
          <w:rFonts w:ascii="Times New Roman" w:hAnsi="Times New Roman" w:cs="Times New Roman"/>
          <w:color w:val="auto"/>
          <w:spacing w:val="-15"/>
          <w:sz w:val="28"/>
          <w:szCs w:val="28"/>
        </w:rPr>
        <w:t>ставлений об окружающем мире; накопление социально-эмоционального опыта; разв</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для сообщения о своих действиях, обращения за помощью в случае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0" w:name="_Toc432958056"/>
      <w:bookmarkStart w:id="91" w:name="_Toc432960480"/>
      <w:bookmarkStart w:id="92"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w:t>
      </w:r>
      <w:r w:rsidRPr="003D789D">
        <w:rPr>
          <w:rFonts w:hAnsi="Times New Roman"/>
          <w:b/>
          <w:bCs/>
          <w:color w:val="auto"/>
          <w:sz w:val="28"/>
          <w:szCs w:val="28"/>
        </w:rPr>
        <w:t>е</w:t>
      </w:r>
      <w:r w:rsidRPr="003D789D">
        <w:rPr>
          <w:rFonts w:hAnsi="Times New Roman"/>
          <w:b/>
          <w:bCs/>
          <w:color w:val="auto"/>
          <w:sz w:val="28"/>
          <w:szCs w:val="28"/>
        </w:rPr>
        <w:t>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w:t>
      </w:r>
      <w:r w:rsidRPr="003D789D">
        <w:rPr>
          <w:rFonts w:hAnsi="Times New Roman"/>
          <w:b/>
          <w:bCs/>
          <w:color w:val="auto"/>
          <w:sz w:val="28"/>
          <w:szCs w:val="28"/>
        </w:rPr>
        <w:t>ь</w:t>
      </w:r>
      <w:r w:rsidRPr="003D789D">
        <w:rPr>
          <w:rFonts w:hAnsi="Times New Roman"/>
          <w:b/>
          <w:bCs/>
          <w:color w:val="auto"/>
          <w:sz w:val="28"/>
          <w:szCs w:val="28"/>
        </w:rPr>
        <w:t>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0"/>
      <w:bookmarkEnd w:id="91"/>
      <w:bookmarkEnd w:id="92"/>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w:t>
      </w:r>
      <w:r w:rsidRPr="00CA0D18">
        <w:rPr>
          <w:rFonts w:ascii="Times New Roman" w:hAnsi="Times New Roman" w:cs="Times New Roman"/>
          <w:color w:val="auto"/>
          <w:spacing w:val="2"/>
          <w:sz w:val="28"/>
          <w:szCs w:val="28"/>
        </w:rPr>
        <w:t>п</w:t>
      </w:r>
      <w:r w:rsidRPr="00CA0D18">
        <w:rPr>
          <w:rFonts w:ascii="Times New Roman" w:hAnsi="Times New Roman" w:cs="Times New Roman"/>
          <w:color w:val="auto"/>
          <w:spacing w:val="2"/>
          <w:sz w:val="28"/>
          <w:szCs w:val="28"/>
        </w:rPr>
        <w:t>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струментария оценивания, формы представления результатов, условия и гр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 обеспечивать комплексный подход к оценке результатовосвоения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новной образовательной программы начального общего образования, позв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грамму начального общего образования) и оценку эффективности деятельн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позволять осуществлять оценку динамики учебных достижений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чающихся и развития жизненной компетенции. </w:t>
      </w:r>
    </w:p>
    <w:p w:rsidR="00F65069" w:rsidRPr="00CA0D18" w:rsidRDefault="00C079E3" w:rsidP="00CA0D18">
      <w:pPr>
        <w:pStyle w:val="af0"/>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CA0D18">
        <w:rPr>
          <w:rFonts w:ascii="Times New Roman" w:hAnsi="Times New Roman" w:cs="Times New Roman"/>
          <w:color w:val="auto"/>
          <w:spacing w:val="-4"/>
          <w:sz w:val="28"/>
          <w:szCs w:val="28"/>
        </w:rPr>
        <w:t>ь</w:t>
      </w:r>
      <w:r w:rsidRPr="00CA0D18">
        <w:rPr>
          <w:rFonts w:ascii="Times New Roman" w:hAnsi="Times New Roman" w:cs="Times New Roman"/>
          <w:color w:val="auto"/>
          <w:spacing w:val="-4"/>
          <w:sz w:val="28"/>
          <w:szCs w:val="28"/>
        </w:rPr>
        <w:t>ность, реализуемую семьёй и школой.</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с особенностями инте</w:t>
      </w:r>
      <w:r w:rsidRPr="00CA0D18">
        <w:rPr>
          <w:rFonts w:ascii="Times New Roman" w:hAnsi="Times New Roman" w:cs="Times New Roman"/>
          <w:color w:val="auto"/>
          <w:spacing w:val="2"/>
          <w:sz w:val="28"/>
          <w:szCs w:val="28"/>
        </w:rPr>
        <w:t>л</w:t>
      </w:r>
      <w:r w:rsidRPr="00CA0D18">
        <w:rPr>
          <w:rFonts w:ascii="Times New Roman" w:hAnsi="Times New Roman" w:cs="Times New Roman"/>
          <w:color w:val="auto"/>
          <w:spacing w:val="2"/>
          <w:sz w:val="28"/>
          <w:szCs w:val="28"/>
        </w:rPr>
        <w:t xml:space="preserve">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w:t>
      </w:r>
      <w:r w:rsidRPr="00CA0D18">
        <w:rPr>
          <w:rFonts w:ascii="Times New Roman" w:hAnsi="Times New Roman" w:cs="Times New Roman"/>
          <w:color w:val="auto"/>
          <w:sz w:val="28"/>
          <w:szCs w:val="28"/>
        </w:rPr>
        <w:t>п</w:t>
      </w:r>
      <w:r w:rsidRPr="00CA0D18">
        <w:rPr>
          <w:rFonts w:ascii="Times New Roman" w:hAnsi="Times New Roman" w:cs="Times New Roman"/>
          <w:color w:val="auto"/>
          <w:sz w:val="28"/>
          <w:szCs w:val="28"/>
        </w:rPr>
        <w:t>родвижения ребенка в овладении жизненными компетенциями, которые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ставляют основу этой группы результатов по отношению к глухим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щимся без интеллектуальных нарушений. Всесторонняя и комплексная оце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ка овладения обучающимися жизненными компетенциями осуществляется на основании применения метода экспертной группы. Экспертная группа созд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ется в образовательной организации и в ее состав входят все участники 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зовательного процесса - педагоги: учителя, воспитатели, дефектологи, пед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чающимися АООП в плане овладения ими жизненной компетенцией следует учитывать оценка всех участников образовательного процесса. Основой </w:t>
      </w:r>
      <w:r w:rsidRPr="00CA0D18">
        <w:rPr>
          <w:rFonts w:ascii="Times New Roman" w:hAnsi="Times New Roman" w:cs="Times New Roman"/>
          <w:color w:val="auto"/>
          <w:sz w:val="28"/>
          <w:szCs w:val="28"/>
        </w:rPr>
        <w:lastRenderedPageBreak/>
        <w:t>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w:t>
      </w:r>
      <w:r w:rsidRPr="00CA0D18">
        <w:rPr>
          <w:rFonts w:ascii="Times New Roman" w:hAnsi="Times New Roman" w:cs="Times New Roman"/>
          <w:color w:val="auto"/>
          <w:spacing w:val="2"/>
          <w:sz w:val="28"/>
          <w:szCs w:val="28"/>
        </w:rPr>
        <w:t>а</w:t>
      </w:r>
      <w:r w:rsidRPr="00CA0D18">
        <w:rPr>
          <w:rFonts w:ascii="Times New Roman" w:hAnsi="Times New Roman" w:cs="Times New Roman"/>
          <w:color w:val="auto"/>
          <w:spacing w:val="2"/>
          <w:sz w:val="28"/>
          <w:szCs w:val="28"/>
        </w:rPr>
        <w:t>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ны в форме  условных единиц: 0 баллов – нет продвижения; 1 балл – мин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мальное продвижение; 2 балла – среднее продвижение; 3 балла – значител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 xml:space="preserve">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ненной) компетенции учащихся. Перечень этих результатов может быть с</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дого обучающегося (например, Карта индивидуальных достижений ученика) и результаты всего класса (например, Журнал итоговых достижений учащи</w:t>
      </w:r>
      <w:r w:rsidRPr="00CA0D18">
        <w:rPr>
          <w:rFonts w:ascii="Times New Roman" w:hAnsi="Times New Roman" w:cs="Times New Roman"/>
          <w:color w:val="auto"/>
          <w:sz w:val="28"/>
          <w:szCs w:val="28"/>
        </w:rPr>
        <w:t>х</w:t>
      </w:r>
      <w:r w:rsidRPr="00CA0D18">
        <w:rPr>
          <w:rFonts w:ascii="Times New Roman" w:hAnsi="Times New Roman" w:cs="Times New Roman"/>
          <w:color w:val="auto"/>
          <w:sz w:val="28"/>
          <w:szCs w:val="28"/>
        </w:rPr>
        <w:t>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обучающимся планируемых результатов по отдельным предметам.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стижение этих результатов обеспечивается за счёт основных компонентов образовательного процесса – учебных предметов, представленных в обяз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торые начальные навыки письма, счета и чтения, а сама учебная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под руководством учителя станет для них привычной. Во время обуч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 первом классах целесообразно стимулировать работу учеников, и</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 xml:space="preserve">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целом оценка усвоения глухими  обучающимися  предметных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полнять коррекционно-развивающую функцию, поскольку они важны в 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ставляются в конце каждой четверти. В конце учебного года составляется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рактеристика слухоречевого развития каждого ученика, в которой обобщ</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ются данные о достижении им планируемых предметных результатов.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w:t>
      </w:r>
      <w:r w:rsidRPr="00CA0D18">
        <w:rPr>
          <w:rFonts w:ascii="Times New Roman" w:hAnsi="Times New Roman" w:cs="Times New Roman"/>
          <w:color w:val="auto"/>
          <w:spacing w:val="2"/>
          <w:sz w:val="28"/>
          <w:szCs w:val="28"/>
        </w:rPr>
        <w:t>а</w:t>
      </w:r>
      <w:r w:rsidRPr="00CA0D18">
        <w:rPr>
          <w:rFonts w:ascii="Times New Roman" w:hAnsi="Times New Roman" w:cs="Times New Roman"/>
          <w:color w:val="auto"/>
          <w:spacing w:val="2"/>
          <w:sz w:val="28"/>
          <w:szCs w:val="28"/>
        </w:rPr>
        <w:t>тивных показателей, свидетельствующих о положительной динамике разв</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 xml:space="preserve">тия обучающегося («было» – «стало») или в сложных случаях сохранении </w:t>
      </w:r>
      <w:r w:rsidRPr="00CA0D18">
        <w:rPr>
          <w:rFonts w:ascii="Times New Roman" w:hAnsi="Times New Roman" w:cs="Times New Roman"/>
          <w:color w:val="auto"/>
          <w:spacing w:val="2"/>
          <w:sz w:val="28"/>
          <w:szCs w:val="28"/>
        </w:rPr>
        <w:lastRenderedPageBreak/>
        <w:t>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6"/>
      </w:r>
    </w:p>
    <w:p w:rsidR="00F65069" w:rsidRPr="00CA0D18" w:rsidRDefault="00C079E3" w:rsidP="00CA0D18">
      <w:pPr>
        <w:pStyle w:val="af0"/>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w:t>
      </w:r>
      <w:r w:rsidRPr="00CA0D18">
        <w:rPr>
          <w:rFonts w:ascii="Times New Roman" w:hAnsi="Times New Roman" w:cs="Times New Roman"/>
          <w:color w:val="auto"/>
          <w:spacing w:val="2"/>
          <w:sz w:val="28"/>
          <w:szCs w:val="28"/>
        </w:rPr>
        <w:t>о</w:t>
      </w:r>
      <w:r w:rsidRPr="00CA0D18">
        <w:rPr>
          <w:rFonts w:ascii="Times New Roman" w:hAnsi="Times New Roman" w:cs="Times New Roman"/>
          <w:color w:val="auto"/>
          <w:spacing w:val="2"/>
          <w:sz w:val="28"/>
          <w:szCs w:val="28"/>
        </w:rPr>
        <w:t xml:space="preserve">говая оценки достижения планируемых результатов </w:t>
      </w:r>
      <w:r w:rsidRPr="00CA0D18">
        <w:rPr>
          <w:rFonts w:ascii="Times New Roman" w:hAnsi="Times New Roman" w:cs="Times New Roman"/>
          <w:color w:val="auto"/>
          <w:sz w:val="28"/>
          <w:szCs w:val="28"/>
        </w:rPr>
        <w:t>освоения АООП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ного, регионального, муниципального);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и де</w:t>
      </w:r>
      <w:r w:rsidRPr="00CA0D18">
        <w:rPr>
          <w:rFonts w:ascii="Times New Roman" w:hAnsi="Times New Roman" w:cs="Times New Roman"/>
          <w:color w:val="auto"/>
          <w:spacing w:val="2"/>
          <w:sz w:val="28"/>
          <w:szCs w:val="28"/>
        </w:rPr>
        <w:t>я</w:t>
      </w:r>
      <w:r w:rsidRPr="00CA0D18">
        <w:rPr>
          <w:rFonts w:ascii="Times New Roman" w:hAnsi="Times New Roman" w:cs="Times New Roman"/>
          <w:color w:val="auto"/>
          <w:spacing w:val="2"/>
          <w:sz w:val="28"/>
          <w:szCs w:val="28"/>
        </w:rPr>
        <w:t xml:space="preserve">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3" w:name="_Toc432958057"/>
      <w:bookmarkStart w:id="94" w:name="_Toc432960481"/>
      <w:bookmarkStart w:id="95"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3"/>
      <w:bookmarkEnd w:id="94"/>
      <w:bookmarkEnd w:id="95"/>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6" w:name="_Toc432958058"/>
      <w:bookmarkStart w:id="97" w:name="_Toc432960482"/>
      <w:bookmarkStart w:id="98"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6"/>
      <w:bookmarkEnd w:id="97"/>
      <w:bookmarkEnd w:id="98"/>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кретизирует требования Стандарта к личностным и предметным результатам освоения АООП и служит основой разработки программ учебных дисц</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ходимо: определить функции и состав базовых учебных действий, учитывая психофизические особенности и своеобразие учебной деятельности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качестве БУД рассматриваются операционные, мотивационные, ц</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бой предметной области;</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вания в старших классах более сложных действий, которые содействуют дальнейшему становлению ученика как субъекта осознанной активной уче</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ной деятельности на доступном для него уровне.</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нию и организации. </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знание себя как ученика, заинтересованного посещением школы, обучением, занятиями, как члена семьи, одноклассника, друга; способность к осмысл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нию социального окружения, своего места в нем, принятие соответствующих возрасту ценностей и социальных ролей;положительное отношение к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в выполнении учебных заданий, поручений, договоренностей; поним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личной ответственности за свои поступки на основе представлений об этических нормах и правилах поведения в современном обществе; гото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 xml:space="preserve">ствия включают: работать в паре, тройке, в коллективе (учитель - ученик, </w:t>
      </w:r>
      <w:r w:rsidRPr="00CA0D18">
        <w:rPr>
          <w:rFonts w:ascii="Times New Roman" w:hAnsi="Times New Roman" w:cs="Times New Roman"/>
          <w:color w:val="auto"/>
          <w:sz w:val="28"/>
          <w:szCs w:val="28"/>
        </w:rPr>
        <w:lastRenderedPageBreak/>
        <w:t>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режно пользоваться учебной мебелью; работать с учебными принадлежн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стями, материалами и  инструментами, спортивным инвентарем и организ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вывать рабочее место; принимать цели и произвольно включаться в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следовать предложенному плану и работать в общем темпе; активно участвовать в деятельности,  оценивать свои действия и действия одноклас</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ников; соотносить свои действия и их результаты с заданными образцами, принимать оценку деятельности, оценивать ее с учетом предложенных кр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ствиям относятся следующие умения: выделять существенные, общие и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полнять арифметические действия; наблюдать; работать с информацией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нимать изображение, текст, устное высказывание, элементарное схематич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Динамика базовой учебной деятельности школьника прослеж</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вается от несформированных компетенций,  через формирующиеся комп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lastRenderedPageBreak/>
        <w:t xml:space="preserve">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9" w:name="_Toc432958059"/>
      <w:bookmarkStart w:id="100" w:name="_Toc432960483"/>
      <w:bookmarkStart w:id="101"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9"/>
      <w:bookmarkEnd w:id="100"/>
      <w:bookmarkEnd w:id="101"/>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ской структуры языка во втором классе осуществляется в основном в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мания. Воспитание речевого поведения, являющееся центральной задачей обучения в младших классах, заключается в формировании речевой активн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школьника, желания и умения вступать в контакт с окружающими, во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тельности требует формирования у детей потребности в речи, мотивирова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но-трудовых и посильных коммуникативных компетенций. На уроках фо</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мируются способы практической деятельности, необходимые для решения проблем в реальных жизненных ситуациях, необходимые для личностной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циализации. Этому способствует предметно-практическое обучение, которое является важнейшим пропедевтическим курсом при обучении данной кат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гории обучающихся, а так же основой всего образовательно –коррекционного процесса, который имеет социально-адаптирующую напра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нятным школьникам. Усвоение и закрепление речевого материала происх</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дит путем многократного повторения его в связи с различными видами 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точными компонентами полифункциональной образовательной среды,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рая способна создать комфортные педагогические условия обучения глухих детей с интеллектуальными нарушениями. В этих условиях оказывается во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можным, сформировать некоторый активный словарь самых необходимых житейских понятий, а так же и небольшой объем инициативной речи,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процесса для речевого развития глухих школьников является диффере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lastRenderedPageBreak/>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торым осуществляется на основе устно-дактильной речи и жестко не связано с обучением чтению. При письме слов и фраз дети дактилируют и устно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говаривают слова. По мере развития произносительных навыков дактилир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становится менее выраженным, однако при затруднении в воспроизв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дении состава слова школьники вновь возвращаются к дактильному его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ческому начертанию букв идет от графически простых букв к более сложным по написанию. Следует избегать излишних словесных объяснений, сообщ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детям правил письма. Учитывая, что двигательный навык письма фо</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мируется у детей достаточно долго, учителю необходимо обеспечить бол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шую тренировку детей в письме, которая по мере овладения техникой наче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тания букв осуществляется на осмысленном речевом материале (слова, фр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зы, тексты).  Многие дети с задержкой психического развития имеют нед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Работе по обучению письму предшествует большая подготовительная работа, включающая упражнения по развитию мелкой моторики рук. Бол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шое значение для развития мелких движений имеют дактилирование учащ</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мися, его четкость, быстрота, занятия предметно-практической деятельн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Обучение письму включает следующие  разделы: овладение техникой письма; списывание текста; нахождение ошибок и исправление их;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санию сделанного детьми изделия, педагог предлагает части учащихся сам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тельное чтение учащимися нового текста; передачу содержания прочитанн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в виде зарисовок детей, составления аппликаций и макетов, ответов на 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Обучение чтению на уроках дополняется внеклассным чтением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ников, где продолжает формироваться интерес к книгам, положительное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ника, посильной инициативной речи, формируя навыки речевого общения. При этом на уровне конкретного класса планируется учебная работа, разли</w:t>
      </w:r>
      <w:r w:rsidRPr="00CA0D18">
        <w:rPr>
          <w:rFonts w:ascii="Times New Roman" w:hAnsi="Times New Roman" w:cs="Times New Roman"/>
          <w:color w:val="auto"/>
          <w:sz w:val="28"/>
          <w:szCs w:val="28"/>
        </w:rPr>
        <w:t>ч</w:t>
      </w:r>
      <w:r w:rsidRPr="00CA0D18">
        <w:rPr>
          <w:rFonts w:ascii="Times New Roman" w:hAnsi="Times New Roman" w:cs="Times New Roman"/>
          <w:color w:val="auto"/>
          <w:sz w:val="28"/>
          <w:szCs w:val="28"/>
        </w:rPr>
        <w:t>ная по содержанию, объему, сложности, методам и приемам, при этом пред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тии его когнитивных и креативных способностей. Эти дети лучше запом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ся специфические сурдопедагогические приемы, облегчающие глухим 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никам с интеллектуальной недостаточностью воспроизведение изучаемого </w:t>
      </w:r>
      <w:r w:rsidRPr="00CA0D18">
        <w:rPr>
          <w:rFonts w:ascii="Times New Roman" w:hAnsi="Times New Roman" w:cs="Times New Roman"/>
          <w:color w:val="auto"/>
          <w:sz w:val="28"/>
          <w:szCs w:val="28"/>
        </w:rPr>
        <w:lastRenderedPageBreak/>
        <w:t>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кает в обсуждение темы урока на основе письменного образца (таблицы, плаката). Ожидаемые результаты коррекционно-педагогического возде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 высказывание отношения к ответу товарища и при согласии повтор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ответов хорошо успевающих учеников; ответы с опорой на составленный план; использование схем, сигнальных (учебных карт) и в том числе нагля</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но-инструкционных, предметных и других наглядных знаковых средств;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w:t>
      </w:r>
      <w:r w:rsidRPr="00CA0D18">
        <w:rPr>
          <w:rFonts w:ascii="Times New Roman" w:hAnsi="Times New Roman" w:cs="Times New Roman"/>
          <w:color w:val="auto"/>
          <w:sz w:val="28"/>
          <w:szCs w:val="28"/>
        </w:rPr>
        <w:t>л</w:t>
      </w:r>
      <w:r w:rsidRPr="00CA0D18">
        <w:rPr>
          <w:rFonts w:ascii="Times New Roman" w:hAnsi="Times New Roman" w:cs="Times New Roman"/>
          <w:color w:val="auto"/>
          <w:sz w:val="28"/>
          <w:szCs w:val="28"/>
        </w:rPr>
        <w:t>люстративного и демонстративного материала, образцов речевых высказыв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ний; стимулирование поощрением; создание ситуаций успеха. Организуется различные виды контроля за учебной деятельностью обучающихся: поопер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ционный контроль с отчетом (сначала с опорой на образцы речевых выск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зываний, на учебные карты, а затем самостоятельный); взаимоконтроль при работе парами, тройками, бригадами. Дифференцированный подход к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lastRenderedPageBreak/>
        <w:t>ленького учителя», «бригадира») - ведущего в паре, «контролера» и «оце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щика» в рамках личностно-деятельностного подхода к организации учебно-воспитательного процесса; при работе с более слабыми учащимися пред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младших классах глухие школьники осваивают базовые знания,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и навыки в области начальной математики, предусмотренные програ</w:t>
      </w:r>
      <w:r w:rsidRPr="00CA0D18">
        <w:rPr>
          <w:rFonts w:ascii="Times New Roman" w:hAnsi="Times New Roman" w:cs="Times New Roman"/>
          <w:color w:val="auto"/>
          <w:sz w:val="28"/>
          <w:szCs w:val="28"/>
        </w:rPr>
        <w:t>м</w:t>
      </w:r>
      <w:r w:rsidRPr="00CA0D18">
        <w:rPr>
          <w:rFonts w:ascii="Times New Roman" w:hAnsi="Times New Roman" w:cs="Times New Roman"/>
          <w:color w:val="auto"/>
          <w:sz w:val="28"/>
          <w:szCs w:val="28"/>
        </w:rPr>
        <w:t xml:space="preserve">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ции его недостатков. Важнейшей специальной задачей данного курса являе</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ся обучение глухих воспитанников с задержкой психического развития пр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Предусматривает систематическое повторение ранее изученного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лем исходя из реальных потребностей и возможностей воспитанников данн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класса.</w:t>
      </w:r>
    </w:p>
    <w:p w:rsidR="00F65069" w:rsidRPr="00CA0D18" w:rsidRDefault="00C079E3" w:rsidP="00CA0D18">
      <w:pPr>
        <w:pStyle w:val="ad"/>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d"/>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d"/>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d"/>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d"/>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d"/>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d"/>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w:t>
      </w:r>
      <w:r w:rsidRPr="00CA0D18">
        <w:rPr>
          <w:rFonts w:ascii="Times New Roman" w:hAnsi="Times New Roman" w:cs="Times New Roman"/>
          <w:color w:val="auto"/>
          <w:sz w:val="28"/>
          <w:szCs w:val="28"/>
          <w:u w:color="000000"/>
        </w:rPr>
        <w:t>ы</w:t>
      </w:r>
      <w:r w:rsidRPr="00CA0D18">
        <w:rPr>
          <w:rFonts w:ascii="Times New Roman" w:hAnsi="Times New Roman" w:cs="Times New Roman"/>
          <w:color w:val="auto"/>
          <w:sz w:val="28"/>
          <w:szCs w:val="28"/>
          <w:u w:color="000000"/>
        </w:rPr>
        <w:t>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учебного курса планируется с учётом общих закономерн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стей и специфических особенностей развития глухих детей, типичных тру</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ностей, возникающих у них при изучении математики, и сурдопедагогич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решать простые  арифметические задачи, кратко записывать содерж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Начальное обучение математике закладывает основы для форм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воспитывать у учащихся трудолюбие, самостоятельность, терп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ливость, настойчивость, любознательность, формировать умение планир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использовать процесс обучения математики для повышения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щего развития учащихся и коррекции недостатков их познавательной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 xml:space="preserve">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 необходимы не только для дальнейшего успешного изучения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тики и других школьных дисциплин, но и для решения многих практических задач во взрослой жизни.</w:t>
      </w:r>
    </w:p>
    <w:p w:rsidR="00F65069" w:rsidRPr="00CA0D18" w:rsidRDefault="00C079E3" w:rsidP="00CA0D18">
      <w:pPr>
        <w:pStyle w:val="a7"/>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Универсальные математические способы познания способствуют ц</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лостному восприятию мира, позволяют выстраивать модели его отдельных процессов и явлений, а также являются основой формирования универсал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 xml:space="preserve">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Развитие образного и формирование словесно-логического мышл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воображения; формирование предметных умений и навыков, необход</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 и нуле, об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действиях  сложении и вычитании  и важнейших их свойствах; фо</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мировать осознанные и прочные, во многих случаях доведенные до автом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w:t>
      </w:r>
      <w:r w:rsidRPr="00CA0D18">
        <w:rPr>
          <w:rFonts w:ascii="Times New Roman" w:hAnsi="Times New Roman" w:cs="Times New Roman"/>
          <w:b/>
          <w:bCs/>
          <w:color w:val="auto"/>
          <w:sz w:val="28"/>
          <w:szCs w:val="28"/>
        </w:rPr>
        <w:t>а</w:t>
      </w:r>
      <w:r w:rsidRPr="00CA0D18">
        <w:rPr>
          <w:rFonts w:ascii="Times New Roman" w:hAnsi="Times New Roman" w:cs="Times New Roman"/>
          <w:b/>
          <w:bCs/>
          <w:color w:val="auto"/>
          <w:sz w:val="28"/>
          <w:szCs w:val="28"/>
        </w:rPr>
        <w:t>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ми универсальности математических способов познания мира, усвоение начальных математических знаний, связей математики с окружающей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ственные отношения. Геометрические фигуры», «Геометрические велич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рый, с одной стороны, представляет основы математической науки, а, с др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Материал в программе сгруппирован таким образом, чтобы ребёнок последовательно изучал связанные между собой базовые понятия, типы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lastRenderedPageBreak/>
        <w:t>тематических задач и освоение предшествующего материала служило бы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 xml:space="preserve">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 и арифметических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можность использовать при формировании математических понятий име</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щийся у детей практический опыт, приобретаемый на уроках предметно-практического обучения. Это позволяет научить школьников применять пр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грамме, учащиеся овладевают в основном под руководством учителя. Вместе с тем обучение математике требует и систематического выполнения учащ</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мися домашних заданий. Объём и характер домашних заданий должны быть такими, чтобы учащиеся могли их выполнить самостоятельно, нельзя допу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Предполагается систематическое повторение ранее изученного матер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ала в каждом классе в течение учебного года, в начале и в конце каждой учебной четверти, что необходимо глухим детям со сложной структурой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фекта для прочного овладения изучаемым материалом, его систематизации. Содержание повторяемого материала определяется учителем исходя из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значных чисел в пределах 10.000; выполнение письменно сложение, вычит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в пределах 10.000; умножение и деление на однозначное число; решение простые арифметические задачи с прямой формулировкой условия: нахо</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 xml:space="preserve">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w:t>
      </w:r>
      <w:r w:rsidRPr="00CA0D18">
        <w:rPr>
          <w:rFonts w:ascii="Times New Roman" w:hAnsi="Times New Roman" w:cs="Times New Roman"/>
          <w:color w:val="auto"/>
          <w:sz w:val="28"/>
          <w:szCs w:val="28"/>
        </w:rPr>
        <w:lastRenderedPageBreak/>
        <w:t>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ны сторон геометрических фигур; вычисления периметра и площади прям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числа и арифметического действия начинается с первых уроков курса. На основе наглядно-практической деятельности,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полняя упражнения и поручения с различными предметами (мелкие игрушки, муляжи фруктов и овощей, детская посуда, изображения предметов на ка</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точках, геометрические фигуры, и другой наглядный материал), школьники изучают устную и письменную нумерацию чисел, сравнивая группы предм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тов, изучают состав чисел от 2 до 10. Важно, что весь программный материал изучается на основе выполнения практических действий с наглядным дида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тическим материалом. Целесообразно использование наглядного дидактич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ского материала на протяжении всего курса математики при изучении кажд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Учащиеся будут учиться выполнять устно арифметические действия с числами в пределах второго десятка; узнают, как связаны между собой ко</w:t>
      </w:r>
      <w:r w:rsidRPr="00CA0D18">
        <w:rPr>
          <w:rFonts w:ascii="Times New Roman" w:hAnsi="Times New Roman" w:cs="Times New Roman"/>
          <w:color w:val="auto"/>
          <w:sz w:val="28"/>
          <w:szCs w:val="28"/>
        </w:rPr>
        <w:t>м</w:t>
      </w:r>
      <w:r w:rsidRPr="00CA0D18">
        <w:rPr>
          <w:rFonts w:ascii="Times New Roman" w:hAnsi="Times New Roman" w:cs="Times New Roman"/>
          <w:color w:val="auto"/>
          <w:sz w:val="28"/>
          <w:szCs w:val="28"/>
        </w:rPr>
        <w:t>поненты и результаты арифметических действий; научатся находить неи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вестный компонент арифметического действия по известным компонентам; усвоят связи между сложением и вычитанием; освоят приемы проверки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 xml:space="preserve">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Программа предусматривает ознакомление с величинами (длина, ма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са,, площадь, время), их измерением, с единицами измерения однородных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Особое место в содержании начального математического образования занимают текстовые задачи. Работа с ними в данном курсе имеет свою сп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цифику и требует более детального рассмотрения. Систематическое обуч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решению задач начинается со 2 четверти 1 класса, в некоторых случаях и раньше. Выполняя упражнения и поручения с группами предметов,  мы зап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сываем действие числами и  математическими символами (Положи 3 круга и 2 квадрата. Сколько всего? Напиши пример. и др.). После, учимся подпис</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примерами рисуночные задачи. Важно, научить детей хорошо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лять смысл действий сложения и вычитания на основе наглядно-практической деятельности, понимать, в каких случаях  выполняется слож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в каких вычитание сначала с опорой на слова подсказки: «взял, ост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лось», «всего», а впоследствии и без опоры на эти слова, т.е. осознать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шению простых задач по плану: дается представление о задаче, составляется условие задачи из рассыпного текста, ставится вопрос к условию, сравнив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ется текст задачи и обычный текст, выполняется рисунок к задаче, решение записывается примером. Целесообразно сразу после решения записывать </w:t>
      </w:r>
      <w:r w:rsidRPr="00CA0D18">
        <w:rPr>
          <w:rFonts w:ascii="Times New Roman" w:hAnsi="Times New Roman" w:cs="Times New Roman"/>
          <w:color w:val="auto"/>
          <w:sz w:val="28"/>
          <w:szCs w:val="28"/>
        </w:rPr>
        <w:lastRenderedPageBreak/>
        <w:t xml:space="preserve">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Система подбора задач и последовательности введения задач того или иного вида обеспечивают благоприятные условия для сопоставления, сра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метического действия; записывать решение по действиям; производить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ходимые вычисления; устно давать полный ответ на вопрос задачи и пров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тематических знаний, пробуждает у учащихся интерес к математике и усил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lastRenderedPageBreak/>
        <w:t>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здает условия для развития пространственного воображения детей и закл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ение содержания курса связано не только с поиском, обработкой,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лением новой информации, но и созданием информационных объектов: сте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учебной деятельности направлено на последовательное формирование и отработку универсальных учебных действий, развитие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процессе освоения программного материала глухие младшие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ники с легкой формой умственной отсталости знакомятся с языком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тики, осваивают некоторые математические термины, учатся читать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программы предоставляет значительные возможности для развития умений работать в коллективе. Формированию умений распред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лять роли и обязанности, сотрудничать и согласовывать свои действия с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ствиями одноклассников, оценивать собственные действия и действия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витию и совершенствованию основных познавательных процессов (включая воображение и мышление, память и речь). Дети научатся не только самост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lastRenderedPageBreak/>
        <w:t>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блюдать необходимую постепенность в нарастании сложности учебного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териала, создает хорошие условия для углубления формируемых знаний,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Структура содержания предмета определяет такую последовательность изучения учебного материала,  которая обеспечивает не только формиров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осознанных и прочных, во многих случаях доведенных до автоматизма, навыков вычислений, но и доступное для глухих младших школьников с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полнительными нарушениями развития обобщение учебного материала,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нимание общих принципов и законов, лежащих в основе изучаемых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тических фактов, осознание связей между рассматриваемыми явлениями. Сближенное во времени изучение связанных между собой понятий,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 xml:space="preserve">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lastRenderedPageBreak/>
        <w:t>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задач по поручениям, по рисункам, по опорным схемам. Решение текст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вых задач арифметическим способом.Текстовые задачи, раскрывающие смысл арифметических действий (сложение, вычитание). Представление те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ста задачи в виде рисунка, схематического рисунка, схематического чертежа, краткой записи.Планирование хода решения задачи (анализ задачи под рук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Взаимное расположение предметов в пространстве и на плоскости (выше – ниже, слева – справа, посередине, вверху – внизу и др.). Распознав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и изображение геометрических фигур: точка, линия, круг, квадрат, тр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угольник, прямоугольник. Использование чертёжных инструментов (лине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ка) для выполнения построений. Геометрические формы в окружающем 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В соответствии с методическим письмом «Контроль и оценка результ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тов обучения в начальной школе» от 19.11.98. № 1561/14-15 в 1 классе ос</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ществляется текущая проверка знаний, умений и навыков без их оценки в баллах. В течение учебного года учитель ведёт систематический учёт осво</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lastRenderedPageBreak/>
        <w:t>ка, схематического рисунка, схематического чертежа, краткой записи. Пл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 Интерпретация данных таблицы и столбчатой диаграммы. Составление конечной последов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тельности (цепочки) предметов, чисел, числовых выражений, геометрич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фигур и др. по заданному правилу. Составление, запись и выполнение простого алгоритма (плана) поиска информации. Построение простейших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высказываний с помощью логических связок и слов («ве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ление многозначных чисел в виде суммы разрядных слагаемых. Сравнение и упорядочение чисел, знаки сравнения.Измерение величин. Единицы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величин: единицы длины (сантиметр, дециметр, метр) и единицы врем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 Времени (сутки, неделя, месяц, год, век). Соотношения между единицами </w:t>
      </w:r>
      <w:r w:rsidRPr="00CA0D18">
        <w:rPr>
          <w:rFonts w:ascii="Times New Roman" w:hAnsi="Times New Roman" w:cs="Times New Roman"/>
          <w:color w:val="auto"/>
          <w:sz w:val="28"/>
          <w:szCs w:val="28"/>
        </w:rPr>
        <w:lastRenderedPageBreak/>
        <w:t>измерения однородных величин. Сравнение и упорядочение однородных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метических действий и правил о порядке выполнения действий в числовых выражениях. Способы проверки правильности вычислений (обратные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 взаимосвязь компонентов и результатов действий, прикидка результ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таемого, неизвестного уменьшаемого).  Решение уравнений (подбором зн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чения неизвестного, на основе соотношений между целым и частью, на осн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ве взаимосвязей между компонентами и результатами арифметических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w:t>
      </w:r>
      <w:r w:rsidRPr="00CA0D18">
        <w:rPr>
          <w:rFonts w:ascii="Times New Roman" w:hAnsi="Times New Roman" w:cs="Times New Roman"/>
          <w:color w:val="auto"/>
          <w:sz w:val="28"/>
          <w:szCs w:val="28"/>
        </w:rPr>
        <w:lastRenderedPageBreak/>
        <w:t>овал.Измерение и сравнение сторон геометрических фигур, черчение квадр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та и прямоугольника, треугольника.Свойства сторон прямоугольника и ква</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рата. Использование чертёжных инструментов (линейка, угольник) для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 xml:space="preserve">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w:t>
      </w:r>
      <w:r w:rsidRPr="00CA0D18">
        <w:rPr>
          <w:rFonts w:ascii="Times New Roman" w:hAnsi="Times New Roman" w:cs="Times New Roman"/>
          <w:color w:val="auto"/>
          <w:sz w:val="28"/>
          <w:szCs w:val="28"/>
        </w:rPr>
        <w:t>ё</w:t>
      </w:r>
      <w:r w:rsidRPr="00CA0D18">
        <w:rPr>
          <w:rFonts w:ascii="Times New Roman" w:hAnsi="Times New Roman" w:cs="Times New Roman"/>
          <w:color w:val="auto"/>
          <w:sz w:val="28"/>
          <w:szCs w:val="28"/>
        </w:rPr>
        <w:t>та. Разряды и классы. Представление многозначных чисел в виде суммы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lastRenderedPageBreak/>
        <w:t xml:space="preserve">Арифметические действия. </w:t>
      </w:r>
      <w:r w:rsidRPr="00CA0D18">
        <w:rPr>
          <w:rFonts w:ascii="Times New Roman" w:hAnsi="Times New Roman" w:cs="Times New Roman"/>
          <w:b/>
          <w:bCs/>
          <w:i/>
          <w:iCs/>
          <w:color w:val="auto"/>
          <w:sz w:val="28"/>
          <w:szCs w:val="28"/>
        </w:rPr>
        <w:t>Табличное умножение и дел</w:t>
      </w:r>
      <w:r w:rsidRPr="00CA0D18">
        <w:rPr>
          <w:rFonts w:ascii="Times New Roman" w:hAnsi="Times New Roman" w:cs="Times New Roman"/>
          <w:b/>
          <w:bCs/>
          <w:i/>
          <w:iCs/>
          <w:color w:val="auto"/>
          <w:sz w:val="28"/>
          <w:szCs w:val="28"/>
        </w:rPr>
        <w:t>е</w:t>
      </w:r>
      <w:r w:rsidRPr="00CA0D18">
        <w:rPr>
          <w:rFonts w:ascii="Times New Roman" w:hAnsi="Times New Roman" w:cs="Times New Roman"/>
          <w:b/>
          <w:bCs/>
          <w:i/>
          <w:iCs/>
          <w:color w:val="auto"/>
          <w:sz w:val="28"/>
          <w:szCs w:val="28"/>
        </w:rPr>
        <w:t>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ражения. Использование свойств арифметических действий и правил о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рядке выполнения действий в числовых выражениях. Алгоритмы письменн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сложения и вычитания двузначных чисел. Способы проверки правильн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lastRenderedPageBreak/>
        <w:t>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угольник, овал. Измерение и сравнение сторон геометрических фигур, черч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метр, квадратный сантиметр, квадратный дециметр, квадратный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ных случаях. Сложение и вычитание с числом 0. Взаимосвязь между комп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lastRenderedPageBreak/>
        <w:t>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жащие отношения «больше на (в) …», «меньше на (в) …».  Задачи на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ностное сравнение. Задачи на нахождение суммы нескольких равных слага</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положение предметов в пространстве и на плоскости.Распознавание и изо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ражение геометрических фигур: точка, линия (прямая, кривая), отрезок, луч, ломаная, круг, квадрат, треугольник, прямоугольник, овал, угол. Углы пр</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мые, тупые, острые.Сравнение и черчение углов.Использование чертёжных инструментов (линейка, угольник) для выполнения постро</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ношения между единицами длины. Перевод одних единиц длины в другие. </w:t>
      </w:r>
      <w:r w:rsidRPr="00CA0D18">
        <w:rPr>
          <w:rFonts w:ascii="Times New Roman" w:hAnsi="Times New Roman" w:cs="Times New Roman"/>
          <w:color w:val="auto"/>
          <w:sz w:val="28"/>
          <w:szCs w:val="28"/>
        </w:rPr>
        <w:lastRenderedPageBreak/>
        <w:t>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диаграмм.Интерпретация данных таблицы и столбчатой диаграммы.Составление конечной последов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тельности (цепочки) предметов, чисел, числовых выражений, геометрич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фигур и др. по заданному правилу. Составление, запись и выполнение простого алгоритма (плана) поиска информации.Построение простейших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высказываний с помощью логических связок и слов («ве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сяча.Разряды и классы: класс единиц, класс тысяч.Чтение, запись и сравн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метр, квадратный сантиметр, квадратный дециметр, квадратный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lastRenderedPageBreak/>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жащие отношения «больше на (в) …», «меньше на (в) …».  Задачи на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ностное сравнение. Задачи на нахождение суммы нескольких равных слага</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lastRenderedPageBreak/>
        <w:t>го предмета-количество предметов-общая масса предметов и др.)Составные задачи. Запись решения задачи разными способами (действиями и выражен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щем мире. Решение задач на распознавание геометрических фигур в составе более сложных; разбиение  фигур в составе более сложных; разбиение фиг</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предлагается следующая система учёта знаний: математические дикта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Учебный предмет «Ознакомление с окружающим миром»/ «Окр</w:t>
      </w:r>
      <w:r w:rsidRPr="00CA0D18">
        <w:rPr>
          <w:rFonts w:ascii="Times New Roman" w:hAnsi="Times New Roman" w:cs="Times New Roman"/>
          <w:b/>
          <w:bCs/>
          <w:color w:val="auto"/>
          <w:sz w:val="28"/>
          <w:szCs w:val="28"/>
        </w:rPr>
        <w:t>у</w:t>
      </w:r>
      <w:r w:rsidRPr="00CA0D18">
        <w:rPr>
          <w:rFonts w:ascii="Times New Roman" w:hAnsi="Times New Roman" w:cs="Times New Roman"/>
          <w:b/>
          <w:bCs/>
          <w:color w:val="auto"/>
          <w:sz w:val="28"/>
          <w:szCs w:val="28"/>
        </w:rPr>
        <w:t xml:space="preserve">жающий мир»  </w:t>
      </w:r>
      <w:r w:rsidRPr="00CA0D18">
        <w:rPr>
          <w:rFonts w:ascii="Times New Roman" w:hAnsi="Times New Roman" w:cs="Times New Roman"/>
          <w:color w:val="auto"/>
          <w:sz w:val="28"/>
          <w:szCs w:val="28"/>
        </w:rPr>
        <w:t>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Второе направление предполагает воспитание бережного отношения к природе, которое осуществляется в процессе знакомства учащихся с элеме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 xml:space="preserve">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ром принимают участие школьники на занятиях по ознакомлению с окруж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ющим миром, включающий в себя: организацию коммуникативной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lastRenderedPageBreak/>
        <w:t>ности (в игре, труде, на прогулке, экскурсии и т.п.); элементарные знания о культуре общения; культуру общения и элементарное владение ею; совмес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сий, прогулок, практических работ на воздухе, в процессе которых дети учатся наблюдать за явлениями природы и предметами, сравнивать и опис</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увиденное, рассказывать об отличительных признаках предметов и я</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лагать результаты наблюдений, описывать увиденные предметы, рассказ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тий, выставок, просмотр кино- и видеофильмов, подготовка и проведение праздников, систематические и целенаправленные упражнения по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дневной практической деятельности. Систематизация и обобщение знаний проходят на уроках развития речи (не реже одного раза в две недели). Тема </w:t>
      </w:r>
      <w:r w:rsidRPr="00CA0D18">
        <w:rPr>
          <w:rFonts w:ascii="Times New Roman" w:hAnsi="Times New Roman" w:cs="Times New Roman"/>
          <w:color w:val="auto"/>
          <w:sz w:val="28"/>
          <w:szCs w:val="28"/>
        </w:rPr>
        <w:lastRenderedPageBreak/>
        <w:t>такого обобщающего урока определяется учителем. Для домашней (внекла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стве. Формирование простейших эстетических ориентиров (красиво и некр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сиво) в практической жизни ребёнка и их использование в организации об</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денной жизни и праздника. Развитие опыта самовыражения в разных видах искусства.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 Приёмы работы с различными графическими матер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алами.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Выбор средств художестве</w:t>
      </w:r>
      <w:r w:rsidRPr="00CA0D18">
        <w:rPr>
          <w:rFonts w:ascii="Times New Roman" w:hAnsi="Times New Roman" w:cs="Times New Roman"/>
          <w:color w:val="auto"/>
          <w:spacing w:val="2"/>
          <w:sz w:val="28"/>
          <w:szCs w:val="28"/>
        </w:rPr>
        <w:t>н</w:t>
      </w:r>
      <w:r w:rsidRPr="00CA0D18">
        <w:rPr>
          <w:rFonts w:ascii="Times New Roman" w:hAnsi="Times New Roman" w:cs="Times New Roman"/>
          <w:color w:val="auto"/>
          <w:spacing w:val="2"/>
          <w:sz w:val="28"/>
          <w:szCs w:val="28"/>
        </w:rPr>
        <w:t xml:space="preserve">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Материалы скульптуры и их роль в создании выраз</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 xml:space="preserve">тельного образа. Элементарные приёмы работы </w:t>
      </w:r>
      <w:r w:rsidRPr="00CA0D18">
        <w:rPr>
          <w:rFonts w:ascii="Times New Roman" w:hAnsi="Times New Roman" w:cs="Times New Roman"/>
          <w:color w:val="auto"/>
          <w:sz w:val="28"/>
          <w:szCs w:val="28"/>
        </w:rPr>
        <w:t>с пластическими скульпту</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кладном искусстве.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редача с помощью цвета характера персонажа, его эмоционального состо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lastRenderedPageBreak/>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и в пространстве. Сходство и контраст форм. Простые геометрические формы.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Способы перед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честв человека и коррекция нарушений осанки, моторики, развитие отста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 от нормы двигательных реакций, координаций движений. Формиров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весной информации о выполняемых движениях из-за отсутствия слухового контроля. А также необходим учет ССД, вызванный синдромальными ра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стройствами при которых необходим щадящий режим физических занятий и/ или организацию лечебной физкультуры (ЛФК). Часто наблюдается 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устойчивость вегетативной нервной системы , проявляющаяся в их повед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нии (повышенная возбудимость, импульсивность, утомляемость, неустойч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вая эмоциональная сфера). Обучающимся с синдромами Джарвелла, Марш</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ниях и в движении. Развитие двигательных качеств с учетом возможностей компенсаторных функций сохранных анализаторов. Формирование и сове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зическими упражнениями: подбор спортивной одежды, обуви и инвентаря.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lastRenderedPageBreak/>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тике и коррекции нарушений осанки.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движением; в длину и высоту; спрыгивание и запрыгивание.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При проведении спортивных мероприятий необходимо учитывать ос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ющая походка),  неправильной осанкой и т.д. За школьные годы, как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ло, удается преодолеть эти нарушения физического развития за счет спец</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альных упражнений, систематических занятий и осуществление валеолог</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няя), зарядка, физкультурные минутки после каждых двадцати минут уче</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ных занятий, подвижные перемены, уроки музыкально-ритмических занятий </w:t>
      </w:r>
      <w:r w:rsidRPr="00CA0D18">
        <w:rPr>
          <w:rFonts w:ascii="Times New Roman" w:hAnsi="Times New Roman" w:cs="Times New Roman"/>
          <w:color w:val="auto"/>
          <w:sz w:val="28"/>
          <w:szCs w:val="28"/>
        </w:rPr>
        <w:lastRenderedPageBreak/>
        <w:t>и физической культуры, подвижные игры, спортивные соревнования, «С</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янию здоровья не рекомендуются уроки физической культуры. Занятия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нятия краеведением, туризмом и спортивным ориентированием.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ряжения группы, в том числе продуктов питания, защиту и отработку мар</w:t>
      </w:r>
      <w:r w:rsidRPr="00CA0D18">
        <w:rPr>
          <w:rFonts w:ascii="Times New Roman" w:hAnsi="Times New Roman" w:cs="Times New Roman"/>
          <w:color w:val="auto"/>
          <w:sz w:val="28"/>
          <w:szCs w:val="28"/>
        </w:rPr>
        <w:t>ш</w:t>
      </w:r>
      <w:r w:rsidRPr="00CA0D18">
        <w:rPr>
          <w:rFonts w:ascii="Times New Roman" w:hAnsi="Times New Roman" w:cs="Times New Roman"/>
          <w:color w:val="auto"/>
          <w:sz w:val="28"/>
          <w:szCs w:val="28"/>
        </w:rPr>
        <w:t>рута, утверждение плана похода, привалов и мест размещения на отдых в п</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латках, организацию  мест отдыха.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Осуществляя двигательный режим, мы спосо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ствуем гармоничному личностному развитию школьника.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вольная двигательная активность как базовая в иерархии основных элеме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тов развития ребенка, влекущая за собой  развитие познавательной и эмоц</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ональной сферы.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lastRenderedPageBreak/>
        <w:t>тость и нескоординированность макромоторики. Эти особенности проявл</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ются как отчасти следствие регуляторной несформированности, так и пов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денческих особенностей детей с нарушениями слуха.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торую их слышащие сверстники со своих первых движений, контролируют материнским голосом и реакцией других членов семьи. Для неслышащих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бослышащих школьников скрывают именно несформированность у них с</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чаях характеризуют низкий уровень психической активности школьника с </w:t>
      </w:r>
      <w:r w:rsidRPr="00CA0D18">
        <w:rPr>
          <w:rFonts w:ascii="Times New Roman" w:hAnsi="Times New Roman" w:cs="Times New Roman"/>
          <w:color w:val="auto"/>
          <w:sz w:val="28"/>
          <w:szCs w:val="28"/>
        </w:rPr>
        <w:lastRenderedPageBreak/>
        <w:t>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прыжки на  обеих ногах, прыжков со скакалкой на двух или о</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 xml:space="preserve">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ки составляют социокультурную область глухого школьника со ССД и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w:t>
      </w:r>
      <w:r w:rsidRPr="00CA0D18">
        <w:rPr>
          <w:rFonts w:ascii="Times New Roman" w:hAnsi="Times New Roman" w:cs="Times New Roman"/>
          <w:color w:val="auto"/>
          <w:spacing w:val="2"/>
          <w:sz w:val="28"/>
          <w:szCs w:val="28"/>
        </w:rPr>
        <w:t>о</w:t>
      </w:r>
      <w:r w:rsidRPr="00CA0D18">
        <w:rPr>
          <w:rFonts w:ascii="Times New Roman" w:hAnsi="Times New Roman" w:cs="Times New Roman"/>
          <w:color w:val="auto"/>
          <w:spacing w:val="2"/>
          <w:sz w:val="28"/>
          <w:szCs w:val="28"/>
        </w:rPr>
        <w:t>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w:t>
      </w:r>
      <w:r w:rsidRPr="00CA0D18">
        <w:rPr>
          <w:rFonts w:ascii="Times New Roman" w:hAnsi="Times New Roman" w:cs="Times New Roman"/>
          <w:color w:val="auto"/>
          <w:sz w:val="28"/>
          <w:szCs w:val="28"/>
        </w:rPr>
        <w:t>ч</w:t>
      </w:r>
      <w:r w:rsidRPr="00CA0D18">
        <w:rPr>
          <w:rFonts w:ascii="Times New Roman" w:hAnsi="Times New Roman" w:cs="Times New Roman"/>
          <w:color w:val="auto"/>
          <w:sz w:val="28"/>
          <w:szCs w:val="28"/>
        </w:rPr>
        <w:t>ностей, и другие неадекватные проявления двигательных расстройств,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рые нарастают при переутомлении в различные режимные моменты и свид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lastRenderedPageBreak/>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7"/>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лах, их происхождении. Исследование элементарных физических, механич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и технологических свойств доступных материалов. Многообразие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риалов и их практическое применение в жизни.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современном этапе трудовое (допрофесси</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От решения этой задачи зависит включение детей в трудовую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и, следовательно, возможность использовать эту деятельность в кач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w:t>
      </w:r>
      <w:r w:rsidRPr="00CA0D18">
        <w:rPr>
          <w:rFonts w:ascii="Times New Roman" w:hAnsi="Times New Roman" w:cs="Times New Roman"/>
          <w:color w:val="auto"/>
          <w:sz w:val="28"/>
          <w:szCs w:val="28"/>
        </w:rPr>
        <w:lastRenderedPageBreak/>
        <w:t xml:space="preserve">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шения к труду; стремления охотно выполнять любую работу, полезную для других, по собственному побуждению с пониманием общественной значим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порученного (элементы социализации). Такая социальная подготовка позволяет придать порученному трудовому заданию субъективный личнос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процессе трудового воспитания совершенствуется нравственное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знание: формируются идеалы, чувство долга, ответственности, честности и личного достоинства; коллективизм, профессиональные интересы; развив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ние;  бытовой труд;  общественно полезный труд;  работа на пришкольном </w:t>
      </w:r>
      <w:r w:rsidRPr="00CA0D18">
        <w:rPr>
          <w:rFonts w:ascii="Times New Roman" w:hAnsi="Times New Roman" w:cs="Times New Roman"/>
          <w:color w:val="auto"/>
          <w:sz w:val="28"/>
          <w:szCs w:val="28"/>
        </w:rPr>
        <w:lastRenderedPageBreak/>
        <w:t xml:space="preserve">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этапность должна осуществляться с широкой опорой на демонстрацию ка</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дого отдельного действия. Трудовые поручения (задания) должны постепе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 (пошагово) усложняться с учетом возрастных и индивидуальных псих</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физических особенностей каждого ребенка, его потенциальных возможн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Дети охотно выполняют уборку кровати, спальни, дежурство по стол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вой и т.п., если доступно и значимо им разъяснена общественная польза их деятельности. Для эффективности и повышения мотивации трудовой со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местной деятельности воспитанников и педагогов, для оптимизации эмоци</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нально-волевого настроя учащихся важно использовать различного типа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ощрения: соревнования, линейки и т.п.; различные виды наград: вымпелы, флаги, стенды, грамоты, дипломы и т.п. Рекомендуется организация разн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возрастных групп, а также вовлечение глухих воспитанников в трудовую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ятельность района, округа, города как со слабослышащими и глухими восп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танниками, так и со слышащими сверстниками, то есть проведение интегр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рованных мероприятий по трудовому воспитанию детей с нарушениями сл</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воспитательном отношении особое значение приобретает общ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ственно полезный труд в школе-интернате для детей с нарушениями слуха, так как здесь они проводят большую часть своего времени. Посильный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щественно полезный труд является наиболее доступной формой трудового воспитания учащихся специальной образовательной организации. От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сильного содержания и организации трудового воспитания в школьном во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расте во многом зависит успех профессионального трудового  обучения в 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lastRenderedPageBreak/>
        <w:t>1. Организация  деятельности учащихся, которая будет иметь выр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Воспитание уважения к людям труда, внимания к ним, умения соч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Обеспечение развития задатков и способностей  школьников с нар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терната и пришкольного участка;  ремонт школьной мебели;  сбор вторичн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формирование навыков личной гигиены, ухода за одеждой и обувью, жилищем, приготовление пищи, мытье посуды, изгото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 xml:space="preserve">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соты и уюта во всех помещениях, и, переходя к более ответственным раб</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там, по организации например, питания и хозяйственного обслуживания,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ти приобретают практические навыки, необходимые им в будущей самосто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 xml:space="preserve">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По сравнению с другими видами труда самообслуживание имеет ряд </w:t>
      </w:r>
      <w:r w:rsidRPr="00CA0D18">
        <w:rPr>
          <w:rFonts w:ascii="Times New Roman" w:hAnsi="Times New Roman" w:cs="Times New Roman"/>
          <w:color w:val="auto"/>
          <w:sz w:val="28"/>
          <w:szCs w:val="28"/>
        </w:rPr>
        <w:lastRenderedPageBreak/>
        <w:t>преимуществ. Самообслуживание доступно для младших школьников, выз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ет интерес к физическому труду и профессиям, заключает возможности 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тивного речевого общения, сближает интересы старших и младших учащи</w:t>
      </w:r>
      <w:r w:rsidRPr="00CA0D18">
        <w:rPr>
          <w:rFonts w:ascii="Times New Roman" w:hAnsi="Times New Roman" w:cs="Times New Roman"/>
          <w:color w:val="auto"/>
          <w:sz w:val="28"/>
          <w:szCs w:val="28"/>
        </w:rPr>
        <w:t>х</w:t>
      </w:r>
      <w:r w:rsidRPr="00CA0D18">
        <w:rPr>
          <w:rFonts w:ascii="Times New Roman" w:hAnsi="Times New Roman" w:cs="Times New Roman"/>
          <w:color w:val="auto"/>
          <w:sz w:val="28"/>
          <w:szCs w:val="28"/>
        </w:rPr>
        <w:t>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обслуживающего труда воспитанников: дежурства по подде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жанию чистоты в классных комнатах и по школе, в столовой, уход за раст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Работа по этому направлению допрофессинальной подготовки подразумевает выполн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шек и гнездовий для птиц и т.д. Наиболее распространенным видом труда здесь является подкормка птиц зимой, изготовление кормушек и скворечн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lastRenderedPageBreak/>
        <w:t>сферы, установление дружеских отношений в коллективе, так чтобы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тельность каждого приносила удовлетворение всем. Все это будет спосо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2" w:name="_Toc432958060"/>
      <w:bookmarkStart w:id="103" w:name="_Toc432960484"/>
      <w:bookmarkStart w:id="104"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2"/>
      <w:bookmarkEnd w:id="103"/>
      <w:bookmarkEnd w:id="104"/>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хих детей с легкой умственной отсталостью является развитие восприятия и воспроизведения устной речи, а также восприятия неречевых звуков окр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сложном нарушении развития два первичных дефекта, существ</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ющие одновременно, обуславливают сложные вторичные специфические особенности развития ребенка, не равнозначные их простому сложению, в</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тельности, словесной речи, состоянию эмоционально-волевой сферы, хара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 xml:space="preserve">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Овладение обучающимися устной речью предполагает развитие сп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собности слухозрительно воспринимать обращенную речь собеседника и г</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ворить достаточно внятно, понятно для окружающих. Эти два процесса вз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w:t>
      </w:r>
      <w:r w:rsidRPr="00330330">
        <w:rPr>
          <w:rFonts w:ascii="Times New Roman" w:hAnsi="Times New Roman" w:cs="Times New Roman"/>
          <w:color w:val="auto"/>
          <w:sz w:val="28"/>
          <w:szCs w:val="28"/>
        </w:rPr>
        <w:lastRenderedPageBreak/>
        <w:t xml:space="preserve">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ховое восприятие (с помощью средств электроакустической коррекции) речи, неречевых звучаний, музыки создает у глухих принципиально новую пол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чевого слуха, который формируется в процессе специальной (коррекцио</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вой среды (при постоянном использовании различных типов звукоусилив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Развитие нарушенной слуховой функции, восприятия и воспроизвед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устной речи осуществляется в ходе всего образовательно –коррекционного процесса при постоянном использовании средств электр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акустической коррекции. В связи с важностью и сложностью задач развития у глухих детей слухового восприятия речи и неречевых звучаний,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рекционных) предметов: </w:t>
      </w:r>
    </w:p>
    <w:p w:rsidR="00F65069" w:rsidRPr="00330330" w:rsidRDefault="00C079E3" w:rsidP="00735DC2">
      <w:pPr>
        <w:pStyle w:val="a9"/>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9"/>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9"/>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lastRenderedPageBreak/>
        <w:t>Развитие слухового восприятия и техника речи» (фронтальные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уроках и занятиях, во внеурочное время основным способом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речи обучающимися является слухозрительный (с использованием звукоусиливающей аппаратуры); при затруднении в восприятии речевого м</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териала учениками используются письменные таблички или устно – да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тильная речь при обязательном устном повторении учителем данного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вого материала. Упражнения по восприятию речевого материала на слух 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ся также воспринимать на слух отдельные слоги, слогосочетания и некот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всех уроках, занятиях, во внеурочное время ученики систематич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 и целенаправленно побуждаются к максимальной реализации произнос</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ляется при использовании информального и специального путей обучения. Информальный путь реализуется в ходе всех уроков и занятий, во внеуро</w:t>
      </w:r>
      <w:r w:rsidRPr="00330330">
        <w:rPr>
          <w:rFonts w:ascii="Times New Roman" w:hAnsi="Times New Roman" w:cs="Times New Roman"/>
          <w:color w:val="auto"/>
          <w:sz w:val="28"/>
          <w:szCs w:val="28"/>
        </w:rPr>
        <w:t>ч</w:t>
      </w:r>
      <w:r w:rsidRPr="00330330">
        <w:rPr>
          <w:rFonts w:ascii="Times New Roman" w:hAnsi="Times New Roman" w:cs="Times New Roman"/>
          <w:color w:val="auto"/>
          <w:sz w:val="28"/>
          <w:szCs w:val="28"/>
        </w:rPr>
        <w:t xml:space="preserve">ное время (при постоянном применении звукоусиливающей аппаратуры): </w:t>
      </w:r>
      <w:r w:rsidRPr="00330330">
        <w:rPr>
          <w:rFonts w:ascii="Times New Roman" w:hAnsi="Times New Roman" w:cs="Times New Roman"/>
          <w:color w:val="auto"/>
          <w:sz w:val="28"/>
          <w:szCs w:val="28"/>
        </w:rPr>
        <w:lastRenderedPageBreak/>
        <w:t>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реализуется на индивидуальных занятиях по формированию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вого слуха и произносительной стороны речи, музыкально-ритмических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преждения распада неустойчивых произносительных умений, а также уст</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ление целенаправленно осуществляется как на индивидуальных занятиях, так и на фронтальных занятиях (музыкально – ритмических и занятиях по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Специальная (коррекционная) работа по развитию слухового воспри</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 речи и неречевых звучаний, включая музыку, слухозрительного воспри</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 xml:space="preserve">тия и воспроизведения устной речи строится с учетом особенностей общего </w:t>
      </w:r>
      <w:r w:rsidRPr="00330330">
        <w:rPr>
          <w:rFonts w:ascii="Times New Roman" w:hAnsi="Times New Roman" w:cs="Times New Roman"/>
          <w:color w:val="auto"/>
          <w:sz w:val="28"/>
          <w:szCs w:val="28"/>
        </w:rPr>
        <w:lastRenderedPageBreak/>
        <w:t>и речевого развития детей, уровня развития их познавательной и эмоци</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держания музыкально-ритмических занятий предполагает проведение тек</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щего учета и периодического контроля. При поступлении обучающихся в школу проводится комплексное обследование нарушенной слуховой фун</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носительной стороны, как правило, в конце каждого полугодия; кроме этого в начале каждого учебного года повторяется аналитическая проверка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ношения. Проверки освоения содержания музыкально- ритмических занятий и фронтальных занятий по развитию восприятия неречевых звучаний и те</w:t>
      </w:r>
      <w:r w:rsidRPr="00330330">
        <w:rPr>
          <w:rFonts w:ascii="Times New Roman" w:hAnsi="Times New Roman" w:cs="Times New Roman"/>
          <w:color w:val="auto"/>
          <w:sz w:val="28"/>
          <w:szCs w:val="28"/>
        </w:rPr>
        <w:t>х</w:t>
      </w:r>
      <w:r w:rsidRPr="00330330">
        <w:rPr>
          <w:rFonts w:ascii="Times New Roman" w:hAnsi="Times New Roman" w:cs="Times New Roman"/>
          <w:color w:val="auto"/>
          <w:sz w:val="28"/>
          <w:szCs w:val="28"/>
        </w:rPr>
        <w:t xml:space="preserve">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отр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жаются в отчетах учителей, ведущих данные предметы, которые составляю</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ся каждую четверть и предоставляются администрации образовательной 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конце учебного года учителями, ведущими специальные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w:t>
      </w:r>
      <w:r w:rsidRPr="00330330">
        <w:rPr>
          <w:rFonts w:ascii="Times New Roman" w:hAnsi="Times New Roman" w:cs="Times New Roman"/>
          <w:color w:val="auto"/>
          <w:sz w:val="28"/>
          <w:szCs w:val="28"/>
        </w:rPr>
        <w:t>х</w:t>
      </w:r>
      <w:r w:rsidRPr="00330330">
        <w:rPr>
          <w:rFonts w:ascii="Times New Roman" w:hAnsi="Times New Roman" w:cs="Times New Roman"/>
          <w:color w:val="auto"/>
          <w:sz w:val="28"/>
          <w:szCs w:val="28"/>
        </w:rPr>
        <w:t>ники речи, совместно составляется характеристика каждого ученика, отр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жающая результаты контрольных проверок, динамику слухоречевого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lastRenderedPageBreak/>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Индивидуальные занятия по формированию речевого слуха и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сительной стороны речи устной речи являются одной из важных организац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онных форм образовательного – коррекционного процесса. Специальная 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бота по развитию слухозрительного восприятия устной речи, речевого слуха, формированию произносительной стороны речи проводится   с учетом фа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 xml:space="preserve">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9"/>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9"/>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достаточно внятной речи, по –возможности,  членораздельной, приближающейся к естественному звуч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нию, элементарного самоконтроля произносительной стороной речи; </w:t>
      </w:r>
    </w:p>
    <w:p w:rsidR="00F65069" w:rsidRPr="00330330" w:rsidRDefault="00C079E3" w:rsidP="000A374A">
      <w:pPr>
        <w:pStyle w:val="a9"/>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умений использовать в процессе устной коммун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9"/>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9"/>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регулятивных универсальных учебных действий  -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тие способности принимать и сохранять учебную цель и задачу, осущест</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 xml:space="preserve">лять, контролировать и оценивать свои речевые действия; </w:t>
      </w:r>
    </w:p>
    <w:p w:rsidR="00F65069" w:rsidRPr="00330330" w:rsidRDefault="00C079E3" w:rsidP="000A374A">
      <w:pPr>
        <w:pStyle w:val="a9"/>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познавательных универсальных учебных действий -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принимать и анализировать поступающую речевую информацию; по – во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можности, осуществлять вероятностное прогнозирование на основе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нятых элементов речи с опорой на коммуникативную ситуацию, речевой и </w:t>
      </w:r>
      <w:r w:rsidRPr="00330330">
        <w:rPr>
          <w:rFonts w:ascii="Times New Roman" w:hAnsi="Times New Roman" w:cs="Times New Roman"/>
          <w:color w:val="auto"/>
          <w:sz w:val="28"/>
          <w:szCs w:val="28"/>
        </w:rPr>
        <w:lastRenderedPageBreak/>
        <w:t>внеречевой контекст; реализовывать в устных высказываниях умения, сфо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9"/>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ве устной речи; выражать собственные мысли и чувства в простых по форме устных высказываниях в соответствии с грамматическими и синтаксическ</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ми нормами русского языка; говорить достаточно внятно, реализуя сформ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заданий – выполнять их, давать краткий или полный речевой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ментарий к собственным действиям; при восприятии сообщений – повторять их; выражать в устных высказываниях непонимание при затруднении в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речевой информации; выражать в элементарных речевых высказ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вание речевого слуха, слухозрительного воспряития устной речи и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зрительного восприятия устной речи ученики систематически и целенапра</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ленно побуждаются к наиболее полной реализации произносительных во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 xml:space="preserve">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w:t>
      </w:r>
      <w:r w:rsidRPr="00330330">
        <w:rPr>
          <w:rFonts w:ascii="Times New Roman" w:hAnsi="Times New Roman" w:cs="Times New Roman"/>
          <w:color w:val="auto"/>
          <w:sz w:val="28"/>
          <w:szCs w:val="28"/>
        </w:rPr>
        <w:lastRenderedPageBreak/>
        <w:t>отдельные звуки, элементы интонации, над которыми ведется работа на да</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Работа по развитию речевого слуха и произносительной стороны речи предусматривает формирование у обучающихся речевого поведения на осн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ве использования развивающегося слухового и слухозрительного восприятия устной речи при постоянном применении различных типов электроакустич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ской аппаратуры (стационарных устройств и индивидуальных слуховых а</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 xml:space="preserve">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ла слухозрительно и на слух, его воспроизведению, действиям, адекватно воспринятому. Речевой материал, используемый в работе по развитию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ский состав материала постепенно расширяется, усложняются грамматич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ходимость на уроках и занятиях, во внеурочное время, а также его знак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четаний и даже некоторых отдельных звуков ведется в процессе формиров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ния, коррекции и автоматизации произносительных навыков, а также при 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индивидуальных занятиях дети учатся различать, опознавать и ра</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познавать слухозрительно и только на слух, исключая зрение, речевой мат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риал - фразы, словосочетания, слова, воспринимать короткие тексты диал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lastRenderedPageBreak/>
        <w:t>гического и монологического характера. Они вслушиваются в речевой 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зец (речь взрослого, товарищей), узнают на слух знакомые по звучанию сл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 и фразы, в словах, впервые предлагаемых на слух, узнают отдельные эл</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характеристике системы работы по развитию слухового воспри</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 у глухих школьников используются определенные термины, раскрыва</w:t>
      </w:r>
      <w:r w:rsidRPr="00330330">
        <w:rPr>
          <w:rFonts w:ascii="Times New Roman" w:hAnsi="Times New Roman" w:cs="Times New Roman"/>
          <w:color w:val="auto"/>
          <w:sz w:val="28"/>
          <w:szCs w:val="28"/>
        </w:rPr>
        <w:t>ю</w:t>
      </w:r>
      <w:r w:rsidRPr="00330330">
        <w:rPr>
          <w:rFonts w:ascii="Times New Roman" w:hAnsi="Times New Roman" w:cs="Times New Roman"/>
          <w:color w:val="auto"/>
          <w:sz w:val="28"/>
          <w:szCs w:val="28"/>
        </w:rPr>
        <w:t xml:space="preserve">щие ее особенности: </w:t>
      </w:r>
    </w:p>
    <w:p w:rsidR="00F65069" w:rsidRPr="00330330" w:rsidRDefault="00C079E3" w:rsidP="000A374A">
      <w:pPr>
        <w:pStyle w:val="a9"/>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ной слуховой тренировки;</w:t>
      </w:r>
    </w:p>
    <w:p w:rsidR="00F65069" w:rsidRPr="00330330" w:rsidRDefault="00C079E3" w:rsidP="000A374A">
      <w:pPr>
        <w:pStyle w:val="a9"/>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нократно воспринимающийся учащимися в разлиных модальностях: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 и на слух;</w:t>
      </w:r>
    </w:p>
    <w:p w:rsidR="00F65069" w:rsidRPr="00330330" w:rsidRDefault="00C079E3" w:rsidP="000A374A">
      <w:pPr>
        <w:pStyle w:val="a9"/>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зрительного восприятия;</w:t>
      </w:r>
    </w:p>
    <w:p w:rsidR="00F65069" w:rsidRPr="00330330" w:rsidRDefault="00C079E3" w:rsidP="000A374A">
      <w:pPr>
        <w:pStyle w:val="a9"/>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9"/>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9"/>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 материала, который не использовался в процессе слуховой тренировки, т. е. незнакомого учащемуся по звучанию; осуществляется вне ситуации </w:t>
      </w:r>
      <w:r w:rsidRPr="00330330">
        <w:rPr>
          <w:rFonts w:ascii="Times New Roman" w:hAnsi="Times New Roman" w:cs="Times New Roman"/>
          <w:color w:val="auto"/>
          <w:sz w:val="28"/>
          <w:szCs w:val="28"/>
        </w:rPr>
        <w:lastRenderedPageBreak/>
        <w:t>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ческих методик уточняется состояние нарушенной слуховой функции, резе</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вы ее развития, в процессе совместной работы с врачом – сурдологом опр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деляется оптимальный режим работы электроакустической аппаратуры (ко</w:t>
      </w:r>
      <w:r w:rsidRPr="00330330">
        <w:rPr>
          <w:rFonts w:ascii="Times New Roman" w:hAnsi="Times New Roman" w:cs="Times New Roman"/>
          <w:color w:val="auto"/>
          <w:sz w:val="28"/>
          <w:szCs w:val="28"/>
        </w:rPr>
        <w:t>л</w:t>
      </w:r>
      <w:r w:rsidRPr="00330330">
        <w:rPr>
          <w:rFonts w:ascii="Times New Roman" w:hAnsi="Times New Roman" w:cs="Times New Roman"/>
          <w:color w:val="auto"/>
          <w:sz w:val="28"/>
          <w:szCs w:val="28"/>
        </w:rPr>
        <w:t>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стей каждого ученика. На занятиях осуществляется обучение учащихся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зависимости от уровня развития речевого слуха основным способом восприятия речевого материала может быть, как слухозрительный, так и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lastRenderedPageBreak/>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ровок (при использовании звукоусиливающей  аппаратуры); при необход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мости, дополнительная комплектация вибюротактильными устройствами; в обучении применяются специальные компьютерные программы и визуал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процессе обучения произношению широко используется фонетич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ская ритмика, разработанная в поликлинике «SUVAG» (Хорватия), – метод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ческий прием обучения произношению, базирующийся на взаимодействии речедвижений, различных движений тела и развивающегося слухового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 xml:space="preserve">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делов работы: работа по развитию речевого дыхания, умений воспроизводить слитно на одном выдохе слова и короткие фразы, членить фразы на синта</w:t>
      </w:r>
      <w:r w:rsidRPr="00330330">
        <w:rPr>
          <w:rFonts w:ascii="Times New Roman" w:hAnsi="Times New Roman" w:cs="Times New Roman"/>
          <w:color w:val="auto"/>
          <w:sz w:val="28"/>
          <w:szCs w:val="28"/>
        </w:rPr>
        <w:t>г</w:t>
      </w:r>
      <w:r w:rsidRPr="00330330">
        <w:rPr>
          <w:rFonts w:ascii="Times New Roman" w:hAnsi="Times New Roman" w:cs="Times New Roman"/>
          <w:color w:val="auto"/>
          <w:sz w:val="28"/>
          <w:szCs w:val="28"/>
        </w:rPr>
        <w:t>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рование и развитие у учеников навыков правильного воспроизведения звук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вого состава речи; развитие у учащихся слухового восприятия и воспроизв</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дения основных интонационных структур  - паузация, темп, громкость, ри</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мическая и мелодическая структура речи; формирование и развитие у 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щихся навыков воспроизведения слов слитно, без призвуков, сохраняя звук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вой состав точно (в начале школьного обучения  - точно и приближенно с использованием регламентированных и допустимых замен), соблюдая удар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 и орфоэпические правила, характерные для русского произношения;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витие навыков произнесения фраз в нормальном темпе, слитно (на одном выдохе) или деля фразу паузами на синтагмы, соблюдая логическое и си</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lastRenderedPageBreak/>
        <w:t>тагматическое ударения, по – возможности, мелодический контур фраз, наиболее полно реализуя возможности воспроизведения слов. Важным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для специальной работы по формированию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зуются тексты, прежде всего диалогического характера, а также стихи, ч</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ется предпочтение), знакомость по содержанию и грамматическому офор</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лению, соответствие фонетическим задачам занятия, доступность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шению ученика (в одном слове не должно быть двух или более звуков, 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Подчеркнем значение использования коротких текстов (диалогическ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lastRenderedPageBreak/>
        <w:t>Личностными результатамиявляются:</w:t>
      </w:r>
    </w:p>
    <w:p w:rsidR="00F65069" w:rsidRPr="00330330" w:rsidRDefault="00C079E3" w:rsidP="000A374A">
      <w:pPr>
        <w:pStyle w:val="a9"/>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9"/>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9"/>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9"/>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9"/>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9"/>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заданий – выполнять их, давать краткий или полный речевой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 xml:space="preserve">ментарий к собственным действиям; при восприятии сообщений – повторять их;  </w:t>
      </w:r>
    </w:p>
    <w:p w:rsidR="00F65069" w:rsidRPr="00330330" w:rsidRDefault="00C079E3" w:rsidP="000A374A">
      <w:pPr>
        <w:pStyle w:val="a9"/>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9"/>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9"/>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ровать и оценивать результаты собственной деятельности;</w:t>
      </w:r>
    </w:p>
    <w:p w:rsidR="00F65069" w:rsidRPr="00330330" w:rsidRDefault="00C079E3" w:rsidP="000A374A">
      <w:pPr>
        <w:pStyle w:val="a9"/>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9"/>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lastRenderedPageBreak/>
        <w:t>развитие умений сообщать в устной форме элементарные свед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о себе, своей семье, результатах собственной и др.;</w:t>
      </w:r>
    </w:p>
    <w:p w:rsidR="00F65069" w:rsidRPr="00330330" w:rsidRDefault="00C079E3" w:rsidP="000A374A">
      <w:pPr>
        <w:pStyle w:val="a9"/>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9"/>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речевого слуха - различения, опознавания и распознав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ния на слух(с помощью слуховых аппаратов), исключая зрение, фраз, слов, словосочетаний, </w:t>
      </w:r>
    </w:p>
    <w:p w:rsidR="00F65069" w:rsidRPr="00330330" w:rsidRDefault="00C079E3" w:rsidP="000A374A">
      <w:pPr>
        <w:pStyle w:val="a9"/>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создание качественно новой слухозрительной основы восприятия устной речи на базе развивающегося в процессе специального обучения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чевого слуха; развитие слухозрительного воспряития фраз, слов, словосоч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таний, коротких текстов диалогического и монологического характера, </w:t>
      </w:r>
    </w:p>
    <w:p w:rsidR="00F65069" w:rsidRPr="00330330" w:rsidRDefault="00C079E3" w:rsidP="000A374A">
      <w:pPr>
        <w:pStyle w:val="a9"/>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достаточно внятной речью, приближающейся к ест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ственному звучанию; овладение элементарными  приемами самоконтроля произносительной стороной речи; овладение умениями использовать в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цессе устной коммуникации естественные невербальные средства (мимику, пластику и др). </w:t>
      </w:r>
    </w:p>
    <w:p w:rsidR="00F65069" w:rsidRPr="00330330" w:rsidRDefault="00C079E3" w:rsidP="00330330">
      <w:pPr>
        <w:pStyle w:val="a9"/>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w:t>
      </w:r>
      <w:r w:rsidRPr="00330330">
        <w:rPr>
          <w:rFonts w:ascii="Times New Roman" w:hAnsi="Times New Roman" w:cs="Times New Roman"/>
          <w:b/>
          <w:bCs/>
          <w:i/>
          <w:iCs/>
          <w:color w:val="auto"/>
          <w:sz w:val="28"/>
          <w:szCs w:val="28"/>
        </w:rPr>
        <w:t>е</w:t>
      </w:r>
      <w:r w:rsidRPr="00330330">
        <w:rPr>
          <w:rFonts w:ascii="Times New Roman" w:hAnsi="Times New Roman" w:cs="Times New Roman"/>
          <w:b/>
          <w:bCs/>
          <w:i/>
          <w:iCs/>
          <w:color w:val="auto"/>
          <w:sz w:val="28"/>
          <w:szCs w:val="28"/>
        </w:rPr>
        <w:t>чи</w:t>
      </w:r>
      <w:r w:rsidRPr="00330330">
        <w:rPr>
          <w:rFonts w:ascii="Times New Roman" w:eastAsia="Times New Roman" w:hAnsi="Times New Roman" w:cs="Times New Roman"/>
          <w:b/>
          <w:bCs/>
          <w:i/>
          <w:iCs/>
          <w:color w:val="auto"/>
          <w:sz w:val="28"/>
          <w:szCs w:val="28"/>
          <w:vertAlign w:val="superscript"/>
        </w:rPr>
        <w:footnoteReference w:id="28"/>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lastRenderedPageBreak/>
        <w:t xml:space="preserve">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Различение и опознавание обучающимися на слух фраз, слов и словос</w:t>
      </w:r>
      <w:r w:rsidRPr="00330330">
        <w:rPr>
          <w:rFonts w:ascii="Times New Roman" w:hAnsi="Times New Roman" w:cs="Times New Roman"/>
          <w:i/>
          <w:iCs/>
          <w:color w:val="auto"/>
          <w:sz w:val="28"/>
          <w:szCs w:val="28"/>
          <w:u w:color="000000"/>
        </w:rPr>
        <w:t>о</w:t>
      </w:r>
      <w:r w:rsidRPr="00330330">
        <w:rPr>
          <w:rFonts w:ascii="Times New Roman" w:hAnsi="Times New Roman" w:cs="Times New Roman"/>
          <w:i/>
          <w:iCs/>
          <w:color w:val="auto"/>
          <w:sz w:val="28"/>
          <w:szCs w:val="28"/>
          <w:u w:color="000000"/>
        </w:rPr>
        <w:t xml:space="preserve">четаний </w:t>
      </w:r>
      <w:r w:rsidRPr="00330330">
        <w:rPr>
          <w:rFonts w:ascii="Times New Roman" w:hAnsi="Times New Roman" w:cs="Times New Roman"/>
          <w:color w:val="auto"/>
          <w:sz w:val="28"/>
          <w:szCs w:val="28"/>
          <w:u w:color="000000"/>
        </w:rPr>
        <w:t>при постепенном увеличении выбора речевых единиц, расширения лексического состава речевого материала, усложнения грамматических ко</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 xml:space="preserve">струкций.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логов, коротких монологических высказываний), опознавание на слух осно</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 xml:space="preserve">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воспр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Формирование и развитие у учеников навыков правильного воспрои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 xml:space="preserve">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у учащихся слухового восприятия и воспр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w:t>
      </w:r>
      <w:r w:rsidRPr="00330330">
        <w:rPr>
          <w:rFonts w:ascii="Times New Roman" w:hAnsi="Times New Roman" w:cs="Times New Roman"/>
          <w:color w:val="auto"/>
          <w:sz w:val="28"/>
          <w:szCs w:val="28"/>
        </w:rPr>
        <w:t>ж</w:t>
      </w:r>
      <w:r w:rsidRPr="00330330">
        <w:rPr>
          <w:rFonts w:ascii="Times New Roman" w:hAnsi="Times New Roman" w:cs="Times New Roman"/>
          <w:color w:val="auto"/>
          <w:sz w:val="28"/>
          <w:szCs w:val="28"/>
        </w:rPr>
        <w:t xml:space="preserve">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умения пользоваться при перед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питание детей,  коррекцию и развитие их двигательной и эмоционально – в</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левой сферы, слухового восприятия, произносительной стороны речи. На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зыкально – ритмических занятиях проводится целенаправленная работа по </w:t>
      </w:r>
      <w:r w:rsidRPr="00330330">
        <w:rPr>
          <w:rFonts w:ascii="Times New Roman" w:hAnsi="Times New Roman" w:cs="Times New Roman"/>
          <w:color w:val="auto"/>
          <w:sz w:val="28"/>
          <w:szCs w:val="28"/>
          <w:u w:color="000000"/>
        </w:rPr>
        <w:lastRenderedPageBreak/>
        <w:t>коррекции и развитию у детей психических функций, приобщению к творч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ской деятельности. У обучающихся развиваются умения взаимодействовать в коллективе сверстников, ответственность за результаты совместной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 – эстетической деятельности, осуществляемой в доступных для них формах. Это способствует их более полноценному развитию детей, их соц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альной адаптации.</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7"/>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за счет  развития понимания жизненных ситуаций, связанных с испол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7"/>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7"/>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к  участию во внеурочной художественной деятельн</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сти, в том числе совместно со слышащими сверстниками; </w:t>
      </w:r>
    </w:p>
    <w:p w:rsidR="00F65069" w:rsidRPr="00330330" w:rsidRDefault="00C079E3" w:rsidP="000A374A">
      <w:pPr>
        <w:pStyle w:val="a7"/>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зыки (с помощью индивидуальных слуховых аппаратов): вычленять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ной выразительности (элементарных звуковысотных, темпоритмических, д</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7"/>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правильных, выразительных и ритми</w:t>
      </w:r>
      <w:r w:rsidRPr="00330330">
        <w:rPr>
          <w:rFonts w:ascii="Times New Roman" w:hAnsi="Times New Roman" w:cs="Times New Roman"/>
          <w:color w:val="auto"/>
          <w:sz w:val="28"/>
          <w:szCs w:val="28"/>
          <w:u w:color="000000"/>
        </w:rPr>
        <w:t>ч</w:t>
      </w:r>
      <w:r w:rsidRPr="00330330">
        <w:rPr>
          <w:rFonts w:ascii="Times New Roman" w:hAnsi="Times New Roman" w:cs="Times New Roman"/>
          <w:color w:val="auto"/>
          <w:sz w:val="28"/>
          <w:szCs w:val="28"/>
          <w:u w:color="000000"/>
        </w:rPr>
        <w:t>ных движений под музыку (основных, гимнастических и танцевальных), пр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7"/>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lastRenderedPageBreak/>
        <w:t>формирование и развитие умений участвовать в музыкально –двигательных играх;</w:t>
      </w:r>
    </w:p>
    <w:p w:rsidR="00F65069" w:rsidRPr="00330330" w:rsidRDefault="00C079E3" w:rsidP="000A374A">
      <w:pPr>
        <w:pStyle w:val="a7"/>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ских песен под музыку в ансамбле (под аккомпанемент и управление учит</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ля) при воспроизведении в эмоциональной и достаточно внятной речи, ре</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лизуя произносительные возможности, темпоритмической организации м</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лодии, характера звуковедения, динамических оттенков;</w:t>
      </w:r>
    </w:p>
    <w:p w:rsidR="00F65069" w:rsidRPr="00330330" w:rsidRDefault="00C079E3" w:rsidP="000A374A">
      <w:pPr>
        <w:pStyle w:val="a7"/>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 xml:space="preserve">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7"/>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ной речи, ее произносительной стороны при широком использовании фон</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тической ритмики и музыки;</w:t>
      </w:r>
    </w:p>
    <w:p w:rsidR="00F65069" w:rsidRPr="00330330" w:rsidRDefault="00C079E3" w:rsidP="000A374A">
      <w:pPr>
        <w:pStyle w:val="a7"/>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 постоянного польз</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вания средствами электроакустической коррекции, навыков их применения, </w:t>
      </w:r>
    </w:p>
    <w:p w:rsidR="00F65069" w:rsidRPr="00330330" w:rsidRDefault="00C079E3" w:rsidP="000A374A">
      <w:pPr>
        <w:pStyle w:val="a7"/>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 процессе музыкально – эстетической деятельности словесной речи, эмоционально – волевой и познавательной сфер, взаимоде</w:t>
      </w:r>
      <w:r w:rsidRPr="00330330">
        <w:rPr>
          <w:rFonts w:ascii="Times New Roman" w:hAnsi="Times New Roman" w:cs="Times New Roman"/>
          <w:color w:val="auto"/>
          <w:sz w:val="28"/>
          <w:szCs w:val="28"/>
          <w:u w:color="000000"/>
        </w:rPr>
        <w:t>й</w:t>
      </w:r>
      <w:r w:rsidRPr="00330330">
        <w:rPr>
          <w:rFonts w:ascii="Times New Roman" w:hAnsi="Times New Roman" w:cs="Times New Roman"/>
          <w:color w:val="auto"/>
          <w:sz w:val="28"/>
          <w:szCs w:val="28"/>
          <w:u w:color="000000"/>
        </w:rPr>
        <w:t xml:space="preserve">ствия в коллективе сверстников.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 процессе проведения музыкально – ритмических занятий обучающ</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еся постоянно пользуются индивидуальными слуховыми аппаратами в усл</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w:t>
      </w:r>
      <w:r w:rsidRPr="00330330">
        <w:rPr>
          <w:rFonts w:ascii="Times New Roman" w:hAnsi="Times New Roman" w:cs="Times New Roman"/>
          <w:color w:val="auto"/>
          <w:sz w:val="28"/>
          <w:szCs w:val="28"/>
          <w:u w:color="000000"/>
        </w:rPr>
        <w:t>в</w:t>
      </w:r>
      <w:r w:rsidRPr="00330330">
        <w:rPr>
          <w:rFonts w:ascii="Times New Roman" w:hAnsi="Times New Roman" w:cs="Times New Roman"/>
          <w:color w:val="auto"/>
          <w:sz w:val="28"/>
          <w:szCs w:val="28"/>
          <w:u w:color="000000"/>
        </w:rPr>
        <w:t>чивость на музыку, восприятие ее характера (веселый, грустный и др.), эл</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ментарных музыкальных структур. Основным методическим приемом явл</w:t>
      </w:r>
      <w:r w:rsidRPr="00330330">
        <w:rPr>
          <w:rFonts w:ascii="Times New Roman" w:hAnsi="Times New Roman" w:cs="Times New Roman"/>
          <w:color w:val="auto"/>
          <w:sz w:val="28"/>
          <w:szCs w:val="28"/>
          <w:u w:color="000000"/>
        </w:rPr>
        <w:t>я</w:t>
      </w:r>
      <w:r w:rsidRPr="00330330">
        <w:rPr>
          <w:rFonts w:ascii="Times New Roman" w:hAnsi="Times New Roman" w:cs="Times New Roman"/>
          <w:color w:val="auto"/>
          <w:sz w:val="28"/>
          <w:szCs w:val="28"/>
          <w:u w:color="000000"/>
        </w:rPr>
        <w:t>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тем на слух, определять словесно при использовании соответствующей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lastRenderedPageBreak/>
        <w:t>зыкальной терминологии (например, музыка громкая, тихая, быстрая, ме</w:t>
      </w:r>
      <w:r w:rsidRPr="00330330">
        <w:rPr>
          <w:rFonts w:ascii="Times New Roman" w:hAnsi="Times New Roman" w:cs="Times New Roman"/>
          <w:color w:val="auto"/>
          <w:sz w:val="28"/>
          <w:szCs w:val="28"/>
          <w:u w:color="000000"/>
        </w:rPr>
        <w:t>д</w:t>
      </w:r>
      <w:r w:rsidRPr="00330330">
        <w:rPr>
          <w:rFonts w:ascii="Times New Roman" w:hAnsi="Times New Roman" w:cs="Times New Roman"/>
          <w:color w:val="auto"/>
          <w:sz w:val="28"/>
          <w:szCs w:val="28"/>
          <w:u w:color="000000"/>
        </w:rPr>
        <w:t>ленная и др.), а также распознавать при прослушивании новых музыкальных фрагментов.</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Ведущим видом деятельности обучающихся на музыкально – ритмич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ских занятиях являются музыкально – ритмические движения: дети обучаю</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ся правильному, эмоциональному и ритмичному исполнению под музыку 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новных движений (ходьба, бег, прыжки и др.), элементарных танцевальных движений, несложных композиций народных плясок и танцев, бальных и с</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временных танцев, ориентации в пространстве, по – возможности, элеме</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тарной музыкально – пластической импровизации. У них формируется пр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вильная осанка, проводится работа по коррекции двигательной сферы. На 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нятиях широко используются музыкально –двигательные игры, способств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ющие  в доступной и интересной для детей форме закреплению сформир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ванных умений восприятия музыки (ее характера, доступных средств выр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зительности), двигательных умений.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музыкально – ритмических занятиях дети обучаются эмоционал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ной декламации под музыку несложных детских песен, доступных их пон</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манию и достаточно внятному и выразительному воспроизведению в анса</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 xml:space="preserve">бле под аккомпанемент и управление учителя.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зыкальной пьесе или песне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ведется целенаправленная работа по закреплению прои</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носительных умений обучающихся (с использованием фонетической ритм</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 xml:space="preserve">ки и музыки).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lastRenderedPageBreak/>
        <w:t>Основные виды деятельности обучающихся на музыкально –ритмических занятиях:</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ваются двигательные навыки, формируется хорошая осанка. Они учатся эм</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ционально, правильно и ритмично выполнять под музыку основные движ</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(ходьба, бег, хлопки, прыжки и др.), элементарные танцевальные и ги</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настические упражнения, несложные композиции народных, бальных и с</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временных танцев.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 процессе обучения весьма широко используются музыкально – ри</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мические игры.У обучающихся развиваются умения понимать и следовать правилам игры, имеющей задачи закрепления сформированных умений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приятия характера музыки и доступных средств музыкальной выразительн</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сти, а также закрепления умений выполнения определенных основных, ги</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настических и танцевальных движений, ориентации в пространстве, взаим</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действия в коллективной деятельности.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ских песен под музыку предполагает проведение специальной работы, направленной на понимание обучающимися ее содержания, характера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ки, развитие умений эмоционального исполнения песни в ансамбле (под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зыкальное сопровождение и управление учителя) при воспроизведении в д</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статочно внятной речи, реализуя произносительные возможности,  ритмич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lastRenderedPageBreak/>
        <w:t>ского рисунка мелодии, ее темпа, динамических оттенков, характера звуков</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 xml:space="preserve">дения (плавно, отрывисто).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ние игре на элементарных музыкальных инструментах направлено на разв</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тие у детей восприятия музыки, умений исполнять на металлофоне, бубне, ксилофоне, барабане, румбах, маракасах, треугольниках, тарелках и др. в а</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самбле ритмический аккомпанемент к музыкальной пьесе или песне (вед</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щую партию исполняет учитель на фортепьяно или ученики на металлофоне и др).</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w:t>
      </w:r>
      <w:r w:rsidRPr="00330330">
        <w:rPr>
          <w:rFonts w:ascii="Times New Roman" w:hAnsi="Times New Roman" w:cs="Times New Roman"/>
          <w:color w:val="auto"/>
          <w:sz w:val="28"/>
          <w:szCs w:val="28"/>
          <w:u w:color="000000"/>
        </w:rPr>
        <w:t>ж</w:t>
      </w:r>
      <w:r w:rsidRPr="00330330">
        <w:rPr>
          <w:rFonts w:ascii="Times New Roman" w:hAnsi="Times New Roman" w:cs="Times New Roman"/>
          <w:color w:val="auto"/>
          <w:sz w:val="28"/>
          <w:szCs w:val="28"/>
          <w:u w:color="000000"/>
        </w:rPr>
        <w:t>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тельных навыков с использованием фонетической ритмики и музыки). Ва</w:t>
      </w:r>
      <w:r w:rsidRPr="00330330">
        <w:rPr>
          <w:rFonts w:ascii="Times New Roman" w:hAnsi="Times New Roman" w:cs="Times New Roman"/>
          <w:color w:val="auto"/>
          <w:sz w:val="28"/>
          <w:szCs w:val="28"/>
          <w:u w:color="000000"/>
        </w:rPr>
        <w:t>ж</w:t>
      </w:r>
      <w:r w:rsidRPr="00330330">
        <w:rPr>
          <w:rFonts w:ascii="Times New Roman" w:hAnsi="Times New Roman" w:cs="Times New Roman"/>
          <w:color w:val="auto"/>
          <w:sz w:val="28"/>
          <w:szCs w:val="28"/>
          <w:u w:color="000000"/>
        </w:rPr>
        <w:t>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говорного характера. Обучение строится на основе преемственности с инд</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видуальными занятиями: на индивидуальных занятиях формируются перви</w:t>
      </w:r>
      <w:r w:rsidRPr="00330330">
        <w:rPr>
          <w:rFonts w:ascii="Times New Roman" w:hAnsi="Times New Roman" w:cs="Times New Roman"/>
          <w:color w:val="auto"/>
          <w:sz w:val="28"/>
          <w:szCs w:val="28"/>
          <w:u w:color="000000"/>
        </w:rPr>
        <w:t>ч</w:t>
      </w:r>
      <w:r w:rsidRPr="00330330">
        <w:rPr>
          <w:rFonts w:ascii="Times New Roman" w:hAnsi="Times New Roman" w:cs="Times New Roman"/>
          <w:color w:val="auto"/>
          <w:sz w:val="28"/>
          <w:szCs w:val="28"/>
          <w:u w:color="000000"/>
        </w:rPr>
        <w:t>ные произносительные умения, а их закрепление целенаправленно осущест</w:t>
      </w:r>
      <w:r w:rsidRPr="00330330">
        <w:rPr>
          <w:rFonts w:ascii="Times New Roman" w:hAnsi="Times New Roman" w:cs="Times New Roman"/>
          <w:color w:val="auto"/>
          <w:sz w:val="28"/>
          <w:szCs w:val="28"/>
          <w:u w:color="000000"/>
        </w:rPr>
        <w:t>в</w:t>
      </w:r>
      <w:r w:rsidRPr="00330330">
        <w:rPr>
          <w:rFonts w:ascii="Times New Roman" w:hAnsi="Times New Roman" w:cs="Times New Roman"/>
          <w:color w:val="auto"/>
          <w:sz w:val="28"/>
          <w:szCs w:val="28"/>
          <w:u w:color="000000"/>
        </w:rPr>
        <w:t>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lastRenderedPageBreak/>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ленного, умеренного темпа, музыки двух-, трехдольного метра (польки, вал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марша, танца и песни. Различение и опознавание на слух маршей, танцев, песен  различного характера при выб</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Распознавание в музыкальных пьесах жанра (марш, танец, песня), х</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частей пьесы Л. Бетховена «Веселая. Грустная», Д. Кабалевского «Три подружки», а также различение и узнав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w:t>
      </w:r>
      <w:r w:rsidRPr="00330330">
        <w:rPr>
          <w:rFonts w:ascii="Times New Roman" w:hAnsi="Times New Roman" w:cs="Times New Roman"/>
          <w:color w:val="auto"/>
          <w:sz w:val="28"/>
          <w:szCs w:val="28"/>
        </w:rPr>
        <w:t>ъ</w:t>
      </w:r>
      <w:r w:rsidRPr="00330330">
        <w:rPr>
          <w:rFonts w:ascii="Times New Roman" w:hAnsi="Times New Roman" w:cs="Times New Roman"/>
          <w:color w:val="auto"/>
          <w:sz w:val="28"/>
          <w:szCs w:val="28"/>
        </w:rPr>
        <w:t>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w:t>
      </w:r>
      <w:r w:rsidRPr="00330330">
        <w:rPr>
          <w:rFonts w:ascii="Times New Roman" w:hAnsi="Times New Roman" w:cs="Times New Roman"/>
          <w:color w:val="auto"/>
          <w:sz w:val="28"/>
          <w:szCs w:val="28"/>
        </w:rPr>
        <w:t>г</w:t>
      </w:r>
      <w:r w:rsidRPr="00330330">
        <w:rPr>
          <w:rFonts w:ascii="Times New Roman" w:hAnsi="Times New Roman" w:cs="Times New Roman"/>
          <w:color w:val="auto"/>
          <w:sz w:val="28"/>
          <w:szCs w:val="28"/>
        </w:rPr>
        <w:t>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Владение элементарной тематической и терминологической лексикой, связанной с восприятием музыки (музыка громкая (тихая), темп быс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рый(медленный), музыка веселая (грустная) и т.п.</w:t>
      </w:r>
    </w:p>
    <w:p w:rsidR="00F65069" w:rsidRPr="00330330" w:rsidRDefault="00C079E3" w:rsidP="00330330">
      <w:pPr>
        <w:pStyle w:val="af5"/>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Эмоциональное и правильное исполнение элементарных гимнастич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ских и танцевальных движений под музыкальное сопровождение учителя.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дания, вставание на полупальцы и т. д), простейшими построениями и пер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строениями  (построение двух концентрических кругов, сужение и расшир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 круга, различные положения в парах и т. д.). (в одну, две, три линии, в колонну, в шеренгу, в круг, свободное размещение в классе и т. д.), элеме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тами танца и пляски (пружинное полуприседание и вставание на полупал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цы, выставление ноги на пятку и носок, положения и движения рук, прин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Изменение заданных движений, ориентируясь на начало и конец муз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ки, музыкальный акцент, смену музыкальной динамики (громкая, тихая, н</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громкая музыка), темп (быстрый, медленный, умеренный), регистры в муз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 xml:space="preserve">кальном звучании (высокий, низкий, средний).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Понимание основных дирижерских жестов (внимание, дыхание, нач</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ло, окончание, логическое ударение).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lastRenderedPageBreak/>
        <w:t>Эмоциональное коллективное исполнение текста песен под музыку под руководством учителя доступным по силе голосом, реализуя умения воспр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изводить звуковую и ритмико-интонационную структуру речи. Воспроизв</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дение ритмического рисунка мелодии, состоящей из четвертных, восьмых, половинных длительностей в умеренном и медленном темпе, выделение л</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w:t>
      </w:r>
      <w:r w:rsidRPr="00330330">
        <w:rPr>
          <w:rFonts w:ascii="Times New Roman" w:hAnsi="Times New Roman" w:cs="Times New Roman"/>
          <w:b/>
          <w:bCs/>
          <w:i/>
          <w:iCs/>
          <w:color w:val="auto"/>
          <w:sz w:val="28"/>
          <w:szCs w:val="28"/>
          <w:u w:color="000000"/>
        </w:rPr>
        <w:t>н</w:t>
      </w:r>
      <w:r w:rsidRPr="00330330">
        <w:rPr>
          <w:rFonts w:ascii="Times New Roman" w:hAnsi="Times New Roman" w:cs="Times New Roman"/>
          <w:b/>
          <w:bCs/>
          <w:i/>
          <w:iCs/>
          <w:color w:val="auto"/>
          <w:sz w:val="28"/>
          <w:szCs w:val="28"/>
          <w:u w:color="000000"/>
        </w:rPr>
        <w:t>самбле</w:t>
      </w:r>
      <w:r w:rsidRPr="00330330">
        <w:rPr>
          <w:rFonts w:ascii="Times New Roman" w:hAnsi="Times New Roman" w:cs="Times New Roman"/>
          <w:color w:val="auto"/>
          <w:sz w:val="28"/>
          <w:szCs w:val="28"/>
          <w:u w:color="000000"/>
        </w:rPr>
        <w:t>.</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Эмоциональное исполнение элементарного ритмического аккомпан</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 xml:space="preserve">мента к музыкальной пьесе или песне.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w:t>
      </w:r>
      <w:r w:rsidRPr="00330330">
        <w:rPr>
          <w:rFonts w:ascii="Times New Roman" w:hAnsi="Times New Roman" w:cs="Times New Roman"/>
          <w:b/>
          <w:bCs/>
          <w:i/>
          <w:iCs/>
          <w:color w:val="auto"/>
          <w:sz w:val="28"/>
          <w:szCs w:val="28"/>
          <w:u w:color="000000"/>
        </w:rPr>
        <w:t>и</w:t>
      </w:r>
      <w:r w:rsidRPr="00330330">
        <w:rPr>
          <w:rFonts w:ascii="Times New Roman" w:hAnsi="Times New Roman" w:cs="Times New Roman"/>
          <w:b/>
          <w:bCs/>
          <w:i/>
          <w:iCs/>
          <w:color w:val="auto"/>
          <w:sz w:val="28"/>
          <w:szCs w:val="28"/>
          <w:u w:color="000000"/>
        </w:rPr>
        <w:t>ческой ритмики и музыки)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Слитное воспроизведение слогосочетаний с постепенным их наращ</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 xml:space="preserve">тагмы (по подражанию учителю и самостоятельно).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 xml:space="preserve">чи (постепенное замедление и убыстрение); ударение в двух-, трех-, четырех- </w:t>
      </w:r>
      <w:r w:rsidRPr="00330330">
        <w:rPr>
          <w:rFonts w:ascii="Times New Roman" w:hAnsi="Times New Roman" w:cs="Times New Roman"/>
          <w:color w:val="auto"/>
          <w:sz w:val="28"/>
          <w:szCs w:val="28"/>
          <w:u w:color="000000"/>
        </w:rPr>
        <w:lastRenderedPageBreak/>
        <w:t>и пятисложных словах; синтагматическое членение фразы, выделение лог</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ческого и синтагматического ударения, по возможности, воспроизведение мелодической структуры фраз; передача в речи повествовательной, восклиц</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тельной и вопросительной интонации.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ков в слогах, словах, фразах.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ного и внятного воспроизведения слов, словосочетаний, фраз, коротких те</w:t>
      </w:r>
      <w:r w:rsidRPr="00330330">
        <w:rPr>
          <w:rFonts w:ascii="Times New Roman" w:hAnsi="Times New Roman" w:cs="Times New Roman"/>
          <w:color w:val="auto"/>
          <w:sz w:val="28"/>
          <w:szCs w:val="28"/>
          <w:u w:color="000000"/>
        </w:rPr>
        <w:t>к</w:t>
      </w:r>
      <w:r w:rsidRPr="00330330">
        <w:rPr>
          <w:rFonts w:ascii="Times New Roman" w:hAnsi="Times New Roman" w:cs="Times New Roman"/>
          <w:color w:val="auto"/>
          <w:sz w:val="28"/>
          <w:szCs w:val="28"/>
          <w:u w:color="000000"/>
        </w:rPr>
        <w:t>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чи имеют важное значение для развития нарушенной слуховой функции,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приятия и воспроизведения устной речи глухих детей (при использовании индивидуальных слуховых аппаратов). Формирование у обучающихся баз</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вых способностей, необходимых для слухового восприятия -  умений вычл</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нять разнообразные звуковые сигналы (наличие устойчивой двигательной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акции на неречевые и речевые стимулы) и дифференцировать их по длител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ности, интенсивности, высоте и тембру при использовании элементарных музыкальных инструментов (игрушек), развитие восприятия социально зн</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lastRenderedPageBreak/>
        <w:t>альных (коррекционных) занятиях на основе преемственности с индивид</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альными занятиями и работой по развитию речевого слуха, слухозрительного восприятия устной речи, ее произносительной стороной  в других организ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ционных формах обучения, имеет важное значение для активизации овлад</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устной речью обучающимися.</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зуются три направления работы:</w:t>
      </w:r>
    </w:p>
    <w:p w:rsidR="00F65069" w:rsidRPr="00330330" w:rsidRDefault="00C079E3" w:rsidP="000A374A">
      <w:pPr>
        <w:pStyle w:val="a9"/>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шек);</w:t>
      </w:r>
    </w:p>
    <w:p w:rsidR="00F65069" w:rsidRPr="00330330" w:rsidRDefault="00C079E3" w:rsidP="000A374A">
      <w:pPr>
        <w:pStyle w:val="a9"/>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9"/>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7"/>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навыков социокультурной адаптации, регуляции и культуры поведения, адекватного взаимодействия в социуме за счет получ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более полной информации об окружающей среде при ориентации в соц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 xml:space="preserve">ально значимых неречевых звучаниях окружающего мира; </w:t>
      </w:r>
    </w:p>
    <w:p w:rsidR="00F65069" w:rsidRPr="00330330" w:rsidRDefault="00C079E3" w:rsidP="000A374A">
      <w:pPr>
        <w:pStyle w:val="a7"/>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чаний, музыки;</w:t>
      </w:r>
    </w:p>
    <w:p w:rsidR="00F65069" w:rsidRPr="00330330" w:rsidRDefault="00C079E3" w:rsidP="000A374A">
      <w:pPr>
        <w:pStyle w:val="a7"/>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7"/>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вых звуков окружающего мира и умений устной коммуникации при реализ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ции различных проектов, связанных с организацией учебной деятельности и </w:t>
      </w:r>
      <w:r w:rsidRPr="00330330">
        <w:rPr>
          <w:rFonts w:ascii="Times New Roman" w:hAnsi="Times New Roman" w:cs="Times New Roman"/>
          <w:color w:val="auto"/>
          <w:sz w:val="28"/>
          <w:szCs w:val="28"/>
          <w:u w:color="000000"/>
        </w:rPr>
        <w:lastRenderedPageBreak/>
        <w:t>содержательного культурного досуга, в том числе совместно со слышащими сверстниками;</w:t>
      </w:r>
    </w:p>
    <w:p w:rsidR="00F65069" w:rsidRPr="00330330" w:rsidRDefault="00C079E3" w:rsidP="000A374A">
      <w:pPr>
        <w:pStyle w:val="a7"/>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7"/>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7"/>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звучаний музыкальных инструментов (и</w:t>
      </w:r>
      <w:r w:rsidRPr="00330330">
        <w:rPr>
          <w:rFonts w:ascii="Times New Roman" w:hAnsi="Times New Roman" w:cs="Times New Roman"/>
          <w:color w:val="auto"/>
          <w:sz w:val="28"/>
          <w:szCs w:val="28"/>
          <w:u w:color="000000"/>
        </w:rPr>
        <w:t>г</w:t>
      </w:r>
      <w:r w:rsidRPr="00330330">
        <w:rPr>
          <w:rFonts w:ascii="Times New Roman" w:hAnsi="Times New Roman" w:cs="Times New Roman"/>
          <w:color w:val="auto"/>
          <w:sz w:val="28"/>
          <w:szCs w:val="28"/>
          <w:u w:color="000000"/>
        </w:rPr>
        <w:t>рушек)  - барабана, дудки, гармошки, свистка, металлофона, бубна, ксилоф</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на, маракасов, треугольника, румб: выработка условной двигательной реа</w:t>
      </w:r>
      <w:r w:rsidRPr="00330330">
        <w:rPr>
          <w:rFonts w:ascii="Times New Roman" w:hAnsi="Times New Roman" w:cs="Times New Roman"/>
          <w:color w:val="auto"/>
          <w:sz w:val="28"/>
          <w:szCs w:val="28"/>
          <w:u w:color="000000"/>
        </w:rPr>
        <w:t>к</w:t>
      </w:r>
      <w:r w:rsidRPr="00330330">
        <w:rPr>
          <w:rFonts w:ascii="Times New Roman" w:hAnsi="Times New Roman" w:cs="Times New Roman"/>
          <w:color w:val="auto"/>
          <w:sz w:val="28"/>
          <w:szCs w:val="28"/>
          <w:u w:color="000000"/>
        </w:rPr>
        <w:t>ции на данные звучания; различение и опознавание на слух звучания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 xml:space="preserve">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7"/>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го мира: бытовых шумов; городских шумов; голосов животных и птиц; ш</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мов связанных с явлениями природы и др.; различение и опознавание разг</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вора и пения, мужского и женского голоса;</w:t>
      </w:r>
    </w:p>
    <w:p w:rsidR="00F65069" w:rsidRPr="00330330" w:rsidRDefault="00C079E3" w:rsidP="000A374A">
      <w:pPr>
        <w:pStyle w:val="a7"/>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ховыми аппаратами, в том числе, в условиях индукционной петли или апп</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 класса (с индивидуальными слуховыми аппаратами) и на каком рассто</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нии, а также какие звучания окружающего мира (в аудиозаписи) и на каком расстоянии воспринимает каждый ученик (с помощью индивидуальных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речи, обучение произношению строится на основе преемственности с индивидуальными занятиями. При этом первичные произносительные ум</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у детей формируются на индивидуальных занятиях, а их закрепление осуществляется как на индивидуальных занятиях, так и на фронтальных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нятиях. Таким образом, на специальных (коррекционных) фронтальных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тиях основной задачей является закрепление произносительных умений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ников, сформированных на индивидуальных занятиях. Это предполагает об</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зательное совместное календарное планирование специальной (коррекцио</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ной) работы по закреплению произносительных умений и навыков, реализ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Особое внимание уделяется работе над ритмико-интонационной стру</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турой речи обучающихся. На специальных фронтальных занятиях создаются условия, при которых дети могут сначала определенные элементы динамич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чанием элементарных музыкальных инструментов и без них). Близость се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ников возможности слухового восприятия неречевых звучаний оказывают положительное влияние на развитие у них умений более осознанно вслуш</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lastRenderedPageBreak/>
        <w:t xml:space="preserve">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 слова, словосочетания, фразы, короткие диалоги, чистоговорки, рифмовки, короткие стихотворения, а также слоги, слогосоч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крепляемыми в данный период обучения элементами звуковой и ритмико-интонационной структуры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ного) предмета предполагает проведение в конце каждой четверти специал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риод обучения. В связи с реализацией преемственности в работе по развитию восприятия и воспроизведения устной речи в разных организационных фо</w:t>
      </w:r>
      <w:r w:rsidRPr="00330330">
        <w:rPr>
          <w:rFonts w:ascii="Times New Roman" w:hAnsi="Times New Roman" w:cs="Times New Roman"/>
          <w:color w:val="auto"/>
          <w:sz w:val="28"/>
          <w:szCs w:val="28"/>
          <w:u w:color="000000"/>
        </w:rPr>
        <w:t>р</w:t>
      </w:r>
      <w:r w:rsidRPr="00330330">
        <w:rPr>
          <w:rFonts w:ascii="Times New Roman" w:hAnsi="Times New Roman" w:cs="Times New Roman"/>
          <w:color w:val="auto"/>
          <w:sz w:val="28"/>
          <w:szCs w:val="28"/>
          <w:u w:color="000000"/>
        </w:rPr>
        <w:t>мах образовательно – коррекционного процесса в содержание проверок сл</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Учитель фронтальных занятий по развитию слухового восприятия и техники речи каждую четверть составляет аналитический отчет о достиж</w:t>
      </w:r>
      <w:r w:rsidRPr="00330330">
        <w:rPr>
          <w:rFonts w:ascii="Times New Roman" w:eastAsia="Times New Roman" w:hAnsi="Times New Roman" w:cs="Times New Roman"/>
          <w:color w:val="auto"/>
          <w:sz w:val="28"/>
          <w:szCs w:val="28"/>
          <w:u w:color="000000"/>
        </w:rPr>
        <w:t>е</w:t>
      </w:r>
      <w:r w:rsidRPr="00330330">
        <w:rPr>
          <w:rFonts w:ascii="Times New Roman" w:eastAsia="Times New Roman" w:hAnsi="Times New Roman" w:cs="Times New Roman"/>
          <w:color w:val="auto"/>
          <w:sz w:val="28"/>
          <w:szCs w:val="28"/>
          <w:u w:color="000000"/>
        </w:rPr>
        <w:t xml:space="preserve">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тический отчет предоставляется администрации образовательной организ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lastRenderedPageBreak/>
        <w:t>ции. Кроме этого учитель принимает участие в ежегодном составлении х</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словной двигательной реакции при восприятии на слух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личных неречевых звучаний (с помощью индивидуальных слуховых аппар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тов и без аппаратов), определения расстояния, на котором обучающиеся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принимают данные звучания.  Восприятие на слух (с помощью индивидуал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ных слуховых аппаратов и без аппаратов) звучания музыкальных инструме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вых аппаратов) звучания музыкальных инструментов (игрушек), разных по тембру и высоте, количества звуков, продолжительности их звучания (кра</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Определение направление звучания (локализация звучания в простра</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ских шумов; голосов животных и птиц; шумов, связанных с явлениями 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разговора и пения, мужского и же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и слухозрительного восприятия речевого матери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Закрепление произносительных умений навыков, сформированных на индивидуальных занятиях «Формирование речевого слуха и произносител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чи, словам, словосочетаний, фраз, текстов (преимущественно микродиал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гов), коротких стихотворений.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определения уровня развития данных параметров могут быть 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пользованы методики выявления уровня готовности глухих детей к школ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онный процесс. В конце каждого года обучения следует проводить аналоги</w:t>
      </w:r>
      <w:r w:rsidRPr="00330330">
        <w:rPr>
          <w:rFonts w:ascii="Times New Roman" w:hAnsi="Times New Roman" w:cs="Times New Roman"/>
          <w:color w:val="auto"/>
          <w:sz w:val="28"/>
          <w:szCs w:val="28"/>
        </w:rPr>
        <w:t>ч</w:t>
      </w:r>
      <w:r w:rsidRPr="00330330">
        <w:rPr>
          <w:rFonts w:ascii="Times New Roman" w:hAnsi="Times New Roman" w:cs="Times New Roman"/>
          <w:color w:val="auto"/>
          <w:sz w:val="28"/>
          <w:szCs w:val="28"/>
        </w:rPr>
        <w:lastRenderedPageBreak/>
        <w:t xml:space="preserve">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мов самоконтроля над произвольной деятельностью. В процессе обучения осуществляется развитие основных видов мнемической деятельности: вн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построено на речевом материале по годам обучения. 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и внеклассным занятиям. Речевой материал по основным темам, которые предлагаются в данное время на уроках, совпадают с темами и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вым материалом этих занятий. Используются игровые формы ведения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 xml:space="preserve">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Предлагаемые в программе задания являются типовыми. На их основе могут быть составлены аналогичные задания, игры и упражнения с испол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зованием разнообразного дидактического (учебного) материала, что обесп</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ны. Знакомый речевой материал предпочтительнее использовать в новых 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дактических заданиях. Предъявлять одновременно глухим учащимся новое задание и незнакомый или малознакомый речевой материал нецелесообра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 так как в силу особенностей своего развития таким детям трудно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Для эффективности обучения используются различные виды и формы речи (устная, устно-дактильная, письменная, естественные жесты). Соотн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шение выбора приоритета той или иной формы речи изменяется по годам обучения и зависит от индивидуальных особенностей развития каждого 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щегося. Важно сформировать у этих детей навыки слухо-зрительного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мени формирование произвольных психических процессов и приемов лог</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ческого мышления, происходящих с помощью системы упражнений и зад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Заключительный этап включает организацию и проведение итоговой индивидуальной психодиагностики, обработку данных диагностического 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стей развития ученика. Для эффективности обучения в занятии должны чер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тельности на основании собственных профессиональных предпочтений и конкретно-ситуативных целей, предлагаемые виды работ выстроены в хр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5. Коррекция нарушений в развитии эмоционально-личностной сферы (релаксационные упражнения для мимики лица, драматизации, чтения по 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I. Коррекция памяти: вырабатывать навык прочного запоминания; 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III. Коррекция ощущений, восприятий, представлений: работать над расширением зрительных восприятий, восприятием и осмыслением изобр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зия особенностей психического развития этих детей, обеспечивает осмы</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как предметная область представл</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онной областью наряду с предметно-практической деятельностью обеспеч</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вающей адекватность всего учебно-воспитательного процесса для глухих 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создание базы для формирования «житейских» понятий на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lastRenderedPageBreak/>
        <w:t>Игровые приемы целесообразно использовать при закреплении знак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мых понятий. Ученики более успешно трудятся в условиях знакомых уче</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ных ситуаций, усвоенных алгоритмов занятий. Такая образовательная де</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тельность вызывает у них положительную мотивацию и интерес к занятиям. Именно так построенные уроки с пошаговым расположением учебного мат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риала и адаптивными видами помощи каждому ученику, хорошо восприн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5" w:name="_Toc432958061"/>
      <w:bookmarkStart w:id="106" w:name="_Toc432960485"/>
      <w:bookmarkStart w:id="107"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5"/>
      <w:bookmarkEnd w:id="106"/>
      <w:bookmarkEnd w:id="107"/>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духовно-нравственного развития и воспитания глухих обуча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 xml:space="preserve">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w:t>
      </w:r>
      <w:r w:rsidRPr="008F3F05">
        <w:rPr>
          <w:rFonts w:ascii="Times New Roman" w:hAnsi="Times New Roman" w:cs="Times New Roman"/>
          <w:color w:val="auto"/>
          <w:spacing w:val="-2"/>
          <w:sz w:val="28"/>
          <w:szCs w:val="28"/>
        </w:rPr>
        <w:t>е</w:t>
      </w:r>
      <w:r w:rsidRPr="008F3F05">
        <w:rPr>
          <w:rFonts w:ascii="Times New Roman" w:hAnsi="Times New Roman" w:cs="Times New Roman"/>
          <w:color w:val="auto"/>
          <w:spacing w:val="-2"/>
          <w:sz w:val="28"/>
          <w:szCs w:val="28"/>
        </w:rPr>
        <w:t>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w:t>
      </w:r>
      <w:r w:rsidRPr="008F3F05">
        <w:rPr>
          <w:rFonts w:ascii="Times New Roman" w:hAnsi="Times New Roman" w:cs="Times New Roman"/>
          <w:color w:val="auto"/>
          <w:sz w:val="28"/>
          <w:szCs w:val="28"/>
        </w:rPr>
        <w:t>в</w:t>
      </w:r>
      <w:r w:rsidRPr="008F3F05">
        <w:rPr>
          <w:rFonts w:ascii="Times New Roman" w:hAnsi="Times New Roman" w:cs="Times New Roman"/>
          <w:color w:val="auto"/>
          <w:sz w:val="28"/>
          <w:szCs w:val="28"/>
        </w:rPr>
        <w:t>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нравственных представлений о том, что такое «хор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шо» и что такое «плохо», а также внутренней установки в сознании школ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 xml:space="preserve">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lastRenderedPageBreak/>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нац</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ональных, региональных условий и особенностей организации образовател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ного процесса, потребностей обучающихся и их родителей (законных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w:t>
      </w:r>
      <w:r w:rsidRPr="008F3F05">
        <w:rPr>
          <w:rFonts w:ascii="Times New Roman" w:hAnsi="Times New Roman" w:cs="Times New Roman"/>
          <w:i/>
          <w:iCs/>
          <w:color w:val="auto"/>
          <w:sz w:val="28"/>
          <w:szCs w:val="28"/>
        </w:rPr>
        <w:t>е</w:t>
      </w:r>
      <w:r w:rsidRPr="008F3F05">
        <w:rPr>
          <w:rFonts w:ascii="Times New Roman" w:hAnsi="Times New Roman" w:cs="Times New Roman"/>
          <w:i/>
          <w:iCs/>
          <w:color w:val="auto"/>
          <w:sz w:val="28"/>
          <w:szCs w:val="28"/>
        </w:rPr>
        <w:t>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полагающий, что духовно-нравственноеразвитие обучающихся, поддержив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емое всем укладом школьной жизни, включает организацию учебной, </w:t>
      </w:r>
      <w:r w:rsidRPr="008F3F05">
        <w:rPr>
          <w:rFonts w:ascii="Times New Roman" w:hAnsi="Times New Roman" w:cs="Times New Roman"/>
          <w:color w:val="auto"/>
          <w:sz w:val="28"/>
          <w:szCs w:val="28"/>
        </w:rPr>
        <w:lastRenderedPageBreak/>
        <w:t xml:space="preserve">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любовь к близким, к образовательному учреждению, своему селу, 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негативное отношение к нарушениям порядка в классе, дома, на ул</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установление дружеских взаимоотношений в коллективе, основанных </w:t>
      </w:r>
      <w:r w:rsidRPr="008F3F05">
        <w:rPr>
          <w:rFonts w:ascii="Times New Roman" w:hAnsi="Times New Roman" w:cs="Times New Roman"/>
          <w:color w:val="auto"/>
          <w:sz w:val="28"/>
          <w:szCs w:val="28"/>
        </w:rPr>
        <w:lastRenderedPageBreak/>
        <w:t>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первоначальные навыки коллективной работы, в том числе при в</w:t>
      </w:r>
      <w:r w:rsidRPr="008F3F05">
        <w:rPr>
          <w:rFonts w:ascii="Times New Roman" w:hAnsi="Times New Roman" w:cs="Times New Roman"/>
          <w:color w:val="auto"/>
          <w:sz w:val="28"/>
          <w:szCs w:val="28"/>
        </w:rPr>
        <w:t>ы</w:t>
      </w:r>
      <w:r w:rsidRPr="008F3F05">
        <w:rPr>
          <w:rFonts w:ascii="Times New Roman" w:hAnsi="Times New Roman" w:cs="Times New Roman"/>
          <w:color w:val="auto"/>
          <w:sz w:val="28"/>
          <w:szCs w:val="28"/>
        </w:rPr>
        <w:t xml:space="preserve">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ет необходимость создания единого воспитывающего пространства «семья  – школа  – общественность  – общество» с учетом  этических, конфессионал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lastRenderedPageBreak/>
        <w:t>гической культуры родителей (законных представителей) в обеспечении нравственного воспитания глухих обучающихся со ССД должна быть осн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менных условиях определены в статьях 38, 43 Конституции Российской Ф</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сочетание педагогического просвещения с педагогическим самообр</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содействие родителям (законным представителям) в решении индив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чаемые родителями (законными представителями), должны быть востреб</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ваны в реальных педагогических ситуациях и открывать им возможности а</w:t>
      </w:r>
      <w:r w:rsidRPr="008F3F05">
        <w:rPr>
          <w:rFonts w:ascii="Times New Roman" w:hAnsi="Times New Roman" w:cs="Times New Roman"/>
          <w:color w:val="auto"/>
          <w:sz w:val="28"/>
          <w:szCs w:val="28"/>
        </w:rPr>
        <w:t>к</w:t>
      </w:r>
      <w:r w:rsidRPr="008F3F05">
        <w:rPr>
          <w:rFonts w:ascii="Times New Roman" w:hAnsi="Times New Roman" w:cs="Times New Roman"/>
          <w:color w:val="auto"/>
          <w:sz w:val="28"/>
          <w:szCs w:val="28"/>
        </w:rPr>
        <w:t>тивного, квалифицированного, ответственного, свободного участия в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гической компетенции родителей согласуются с годовыми планами деятел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lastRenderedPageBreak/>
        <w:t>ности образовательной организации, в котором могут быть использованы различные формы работы (родительское собрание, родительская конфере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Планируемые результаты духовно-нравственного развития и во</w:t>
      </w:r>
      <w:r w:rsidRPr="008F3F05">
        <w:rPr>
          <w:rFonts w:ascii="Times New Roman" w:hAnsi="Times New Roman" w:cs="Times New Roman"/>
          <w:b/>
          <w:bCs/>
          <w:color w:val="auto"/>
          <w:sz w:val="28"/>
          <w:szCs w:val="28"/>
        </w:rPr>
        <w:t>с</w:t>
      </w:r>
      <w:r w:rsidRPr="008F3F05">
        <w:rPr>
          <w:rFonts w:ascii="Times New Roman" w:hAnsi="Times New Roman" w:cs="Times New Roman"/>
          <w:b/>
          <w:bCs/>
          <w:color w:val="auto"/>
          <w:sz w:val="28"/>
          <w:szCs w:val="28"/>
        </w:rPr>
        <w:t xml:space="preserve">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печивать практическое освоение ими соответствующих ценностей програ</w:t>
      </w:r>
      <w:r w:rsidRPr="008F3F05">
        <w:rPr>
          <w:rFonts w:ascii="Times New Roman" w:hAnsi="Times New Roman" w:cs="Times New Roman"/>
          <w:color w:val="auto"/>
          <w:sz w:val="28"/>
          <w:szCs w:val="28"/>
        </w:rPr>
        <w:t>м</w:t>
      </w:r>
      <w:r w:rsidRPr="008F3F05">
        <w:rPr>
          <w:rFonts w:ascii="Times New Roman" w:hAnsi="Times New Roman" w:cs="Times New Roman"/>
          <w:color w:val="auto"/>
          <w:sz w:val="28"/>
          <w:szCs w:val="28"/>
        </w:rPr>
        <w:t>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бенностей и уровня воспитанности ребенка, а также педагогических условий школы-интерната, включая условия его жизнедеятельности и устройства бе</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Осуществление индивидуального психолого-педагогическое сопр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го уровня воспитанности) к зоне его «ближайшего развития» (возрастным критериям воспитанности). В процессе индивидуального воспитания, нач</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ная с актуализации социальных компетенций ребенка в сфере самообслуж</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lastRenderedPageBreak/>
        <w:t>зультат педагогического воздействия и умения видеть и поддерживать ка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сти в динамике, и на основе динамического наблюдения уметь корректир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вать намеченную индивидуальную траекторию воспитания, помня об инд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видуальности и неповторимости каждой человеческой личности, о потенц</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намические психолого-педагогические наблюдения над особенностями ли</w:t>
      </w:r>
      <w:r w:rsidRPr="008F3F05">
        <w:rPr>
          <w:rFonts w:ascii="Times New Roman" w:hAnsi="Times New Roman" w:cs="Times New Roman"/>
          <w:color w:val="auto"/>
          <w:sz w:val="28"/>
          <w:szCs w:val="28"/>
        </w:rPr>
        <w:t>ч</w:t>
      </w:r>
      <w:r w:rsidRPr="008F3F05">
        <w:rPr>
          <w:rFonts w:ascii="Times New Roman" w:hAnsi="Times New Roman" w:cs="Times New Roman"/>
          <w:color w:val="auto"/>
          <w:sz w:val="28"/>
          <w:szCs w:val="28"/>
        </w:rPr>
        <w:t>ностного развития), дневник наблюдений всех педагогов класса (группы), позволяющий отражать и изучать личностное  развитие ребенка в ходе ра</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нообразной совместно разделенной с педагогом и его самостоятельной де</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тельности: игра, режимные моменты – самообслуживание в процессе утре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lastRenderedPageBreak/>
        <w:t>3.</w:t>
      </w:r>
      <w:r w:rsidRPr="008F3F05">
        <w:rPr>
          <w:rFonts w:ascii="Times New Roman" w:hAnsi="Times New Roman" w:cs="Times New Roman"/>
          <w:color w:val="auto"/>
          <w:sz w:val="28"/>
          <w:szCs w:val="28"/>
        </w:rPr>
        <w:tab/>
        <w:t>Проектирование развития ценностных (аксиологических)  орие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тиров, личностных свойств и качеств ребенка,  включая правило четырех «Т»: тактичности, терпеливость, толерантность, терпимость с учетом акт</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ния и отношений в естественных и моделируемых педагогом дидактических ситуациях различных воспитательных «мишенях»: мой поступок по отнош</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стеме и служит опорой для составления  «психологического» портрета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lastRenderedPageBreak/>
        <w:t>бенка на «режимных моментах», а также на уроках, внеклассных и индив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дуальных (коррекционных) занятиях в школе-интернате, обсуждается с ка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дым обучающимся. Подобный личностно-деятельностный компонент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тывающей деятельности создает успешный алгоритм самовоспитания, кот</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рый способен существенно изменить отношение обучающегося к учебе,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мощи дома по хозяйству, к выстраиванию новых отношений со взрослыми в диаде «воспитанник -- воспитатель», что в конечном результате положител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8" w:name="_Toc432958062"/>
      <w:bookmarkStart w:id="109" w:name="_Toc432960486"/>
      <w:bookmarkStart w:id="110"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8"/>
      <w:bookmarkEnd w:id="109"/>
      <w:bookmarkEnd w:id="110"/>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формирования экологической культуры, здорового и образа жизни самостоятельно разрабатывается образовательной организацией с уч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пользование двигательных режимов для обучающихся с учетом их   возрас</w:t>
      </w:r>
      <w:r w:rsidRPr="008F3F05">
        <w:rPr>
          <w:rFonts w:ascii="Times New Roman" w:hAnsi="Times New Roman" w:cs="Times New Roman"/>
          <w:color w:val="auto"/>
          <w:sz w:val="28"/>
          <w:szCs w:val="28"/>
        </w:rPr>
        <w:t>т</w:t>
      </w:r>
      <w:r w:rsidRPr="008F3F05">
        <w:rPr>
          <w:rFonts w:ascii="Times New Roman" w:hAnsi="Times New Roman" w:cs="Times New Roman"/>
          <w:color w:val="auto"/>
          <w:sz w:val="28"/>
          <w:szCs w:val="28"/>
        </w:rPr>
        <w:t>ных, психофизических особенностей, развитие потребности в занятиях физ</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тании отведена дополнительной подготовке школьников. Это положение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ализуется через изучение обязательных дисциплин естественно-научного цикла. В этой связи   важна экологизация процесса воспитания глухих </w:t>
      </w:r>
      <w:r w:rsidRPr="008F3F05">
        <w:rPr>
          <w:rFonts w:ascii="Times New Roman" w:hAnsi="Times New Roman" w:cs="Times New Roman"/>
          <w:color w:val="auto"/>
          <w:sz w:val="28"/>
          <w:szCs w:val="28"/>
        </w:rPr>
        <w:lastRenderedPageBreak/>
        <w:t>школьников, выступающая промежуточным звеном естественно-научного образования. Успешное экологическое воспитание требует соблюдения 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9"/>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ках, соответствие школьной программе;</w:t>
      </w:r>
    </w:p>
    <w:p w:rsidR="00F65069" w:rsidRPr="008F3F05" w:rsidRDefault="00C079E3" w:rsidP="009A0B88">
      <w:pPr>
        <w:pStyle w:val="a9"/>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9"/>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9"/>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9"/>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ченных ранее знаний по какому-либо предмету (или их группе), дальнейш</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даний. Они призваны выработать у школьников способность самостоятел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ного поиска решений поставленной проблемы, ориентировать обучающихся на нелинейный творческий подход за счёт интеграции нового и ранее из</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ченного материала, формировать у детей представление о природе как ед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ном целом, в котором все компоненты связаны друг с другом. Воспитатель может самостоятельно наметить список таких заданий, определить их тем</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тику, включив станцию «Экологическая тропа» в программу  мероприятий </w:t>
      </w:r>
      <w:r w:rsidRPr="008F3F05">
        <w:rPr>
          <w:rFonts w:ascii="Times New Roman" w:hAnsi="Times New Roman" w:cs="Times New Roman"/>
          <w:color w:val="auto"/>
          <w:sz w:val="28"/>
          <w:szCs w:val="28"/>
        </w:rPr>
        <w:lastRenderedPageBreak/>
        <w:t>«Туристического слета» или экскурсии в природу, ежедневные прогулки. Подобные мероприятия можно считать современными проектами по экол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гическому мониторинге окружающей среды и посильному участию в нем 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Таким образом, распространение экологической культуры среди по</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растающего поколения является для воспитателя непростой, но крайне ва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ной задачей. Один из путей ее решения -- продолжение естественно-научного образования обучающихся во внеурочное время через собственную «жите</w:t>
      </w:r>
      <w:r w:rsidRPr="008F3F05">
        <w:rPr>
          <w:rFonts w:ascii="Times New Roman" w:hAnsi="Times New Roman" w:cs="Times New Roman"/>
          <w:color w:val="auto"/>
          <w:sz w:val="28"/>
          <w:szCs w:val="28"/>
        </w:rPr>
        <w:t>й</w:t>
      </w:r>
      <w:r w:rsidRPr="008F3F05">
        <w:rPr>
          <w:rFonts w:ascii="Times New Roman" w:hAnsi="Times New Roman" w:cs="Times New Roman"/>
          <w:color w:val="auto"/>
          <w:sz w:val="28"/>
          <w:szCs w:val="28"/>
        </w:rPr>
        <w:t>скую» деятельность и формирование соответствующего словаря и фразеол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гии. </w:t>
      </w:r>
    </w:p>
    <w:p w:rsidR="00F65069" w:rsidRPr="008F3F05" w:rsidRDefault="00C079E3" w:rsidP="008F3F05">
      <w:pPr>
        <w:pStyle w:val="af6"/>
        <w:ind w:firstLine="709"/>
        <w:jc w:val="center"/>
        <w:rPr>
          <w:b/>
          <w:bCs/>
          <w:color w:val="auto"/>
        </w:rPr>
      </w:pPr>
      <w:bookmarkStart w:id="111" w:name="bookmark183"/>
      <w:r w:rsidRPr="008F3F05">
        <w:rPr>
          <w:b/>
          <w:bCs/>
          <w:i/>
          <w:iCs/>
          <w:caps w:val="0"/>
          <w:color w:val="auto"/>
        </w:rPr>
        <w:t>Основные направления, формы реализации программы</w:t>
      </w:r>
      <w:bookmarkEnd w:id="111"/>
    </w:p>
    <w:p w:rsidR="00F65069" w:rsidRPr="008F3F05" w:rsidRDefault="00C079E3" w:rsidP="008F3F05">
      <w:pPr>
        <w:pStyle w:val="af6"/>
        <w:ind w:firstLine="709"/>
        <w:rPr>
          <w:color w:val="auto"/>
        </w:rPr>
      </w:pPr>
      <w:r w:rsidRPr="008F3F05">
        <w:rPr>
          <w:caps w:val="0"/>
          <w:color w:val="auto"/>
        </w:rPr>
        <w:t>Системная работа по формированию экологической культуры, здоров</w:t>
      </w:r>
      <w:r w:rsidRPr="008F3F05">
        <w:rPr>
          <w:caps w:val="0"/>
          <w:color w:val="auto"/>
        </w:rPr>
        <w:t>о</w:t>
      </w:r>
      <w:r w:rsidRPr="008F3F05">
        <w:rPr>
          <w:caps w:val="0"/>
          <w:color w:val="auto"/>
        </w:rPr>
        <w:t>го и безопасного образа жизни вобразовательном учреждении может быть о</w:t>
      </w:r>
      <w:r w:rsidRPr="008F3F05">
        <w:rPr>
          <w:caps w:val="0"/>
          <w:color w:val="auto"/>
        </w:rPr>
        <w:t>р</w:t>
      </w:r>
      <w:r w:rsidRPr="008F3F05">
        <w:rPr>
          <w:caps w:val="0"/>
          <w:color w:val="auto"/>
        </w:rPr>
        <w:t>ганизована по следующим направлениям:</w:t>
      </w:r>
    </w:p>
    <w:p w:rsidR="00F65069" w:rsidRPr="008F3F05" w:rsidRDefault="00C079E3" w:rsidP="008F3F05">
      <w:pPr>
        <w:pStyle w:val="af6"/>
        <w:ind w:firstLine="709"/>
        <w:rPr>
          <w:color w:val="auto"/>
        </w:rPr>
      </w:pPr>
      <w:r w:rsidRPr="008F3F05">
        <w:rPr>
          <w:color w:val="auto"/>
        </w:rPr>
        <w:t>1. С</w:t>
      </w:r>
      <w:r w:rsidRPr="008F3F05">
        <w:rPr>
          <w:caps w:val="0"/>
          <w:color w:val="auto"/>
        </w:rPr>
        <w:t>оздание экологически безопасной, здоровьесберегающей инфр</w:t>
      </w:r>
      <w:r w:rsidRPr="008F3F05">
        <w:rPr>
          <w:caps w:val="0"/>
          <w:color w:val="auto"/>
        </w:rPr>
        <w:t>а</w:t>
      </w:r>
      <w:r w:rsidRPr="008F3F05">
        <w:rPr>
          <w:caps w:val="0"/>
          <w:color w:val="auto"/>
        </w:rPr>
        <w:t>структуры образовательного учреждения.</w:t>
      </w:r>
    </w:p>
    <w:p w:rsidR="00F65069" w:rsidRPr="008F3F05" w:rsidRDefault="00C079E3" w:rsidP="008F3F05">
      <w:pPr>
        <w:pStyle w:val="af6"/>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6"/>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6"/>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6"/>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6"/>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6"/>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w:t>
      </w:r>
      <w:r w:rsidRPr="008F3F05">
        <w:rPr>
          <w:caps w:val="0"/>
          <w:color w:val="auto"/>
        </w:rPr>
        <w:t>о</w:t>
      </w:r>
      <w:r w:rsidRPr="008F3F05">
        <w:rPr>
          <w:caps w:val="0"/>
          <w:color w:val="auto"/>
        </w:rPr>
        <w:t>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w:t>
      </w:r>
      <w:r w:rsidRPr="008F3F05">
        <w:rPr>
          <w:rFonts w:ascii="Times New Roman" w:hAnsi="Times New Roman" w:cs="Times New Roman"/>
          <w:i/>
          <w:iCs/>
          <w:color w:val="auto"/>
          <w:sz w:val="28"/>
          <w:szCs w:val="28"/>
        </w:rPr>
        <w:t>б</w:t>
      </w:r>
      <w:r w:rsidRPr="008F3F05">
        <w:rPr>
          <w:rFonts w:ascii="Times New Roman" w:hAnsi="Times New Roman" w:cs="Times New Roman"/>
          <w:i/>
          <w:iCs/>
          <w:color w:val="auto"/>
          <w:sz w:val="28"/>
          <w:szCs w:val="28"/>
        </w:rPr>
        <w:t>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тельного учреждения экологическим требованиям, санитарным и гигиенич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lastRenderedPageBreak/>
        <w:t>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w:t>
      </w:r>
      <w:r w:rsidRPr="008F3F05">
        <w:rPr>
          <w:rFonts w:ascii="Times New Roman" w:hAnsi="Times New Roman" w:cs="Times New Roman"/>
          <w:color w:val="auto"/>
          <w:sz w:val="28"/>
          <w:szCs w:val="28"/>
        </w:rPr>
        <w:t>б</w:t>
      </w:r>
      <w:r w:rsidRPr="008F3F05">
        <w:rPr>
          <w:rFonts w:ascii="Times New Roman" w:hAnsi="Times New Roman" w:cs="Times New Roman"/>
          <w:color w:val="auto"/>
          <w:sz w:val="28"/>
          <w:szCs w:val="28"/>
        </w:rPr>
        <w:t>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лифицированного состава специалистов, обеспечивающих оздоровительную работу с обучающимися (сурдопедагоги, учителя физической культуры, пс</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Реализация программы формирования экологической культуры и зд</w:t>
      </w:r>
      <w:r w:rsidRPr="008F3F05">
        <w:rPr>
          <w:rFonts w:ascii="Times New Roman" w:hAnsi="Times New Roman" w:cs="Times New Roman"/>
          <w:i/>
          <w:iCs/>
          <w:color w:val="auto"/>
          <w:sz w:val="28"/>
          <w:szCs w:val="28"/>
        </w:rPr>
        <w:t>о</w:t>
      </w:r>
      <w:r w:rsidRPr="008F3F05">
        <w:rPr>
          <w:rFonts w:ascii="Times New Roman" w:hAnsi="Times New Roman" w:cs="Times New Roman"/>
          <w:i/>
          <w:iCs/>
          <w:color w:val="auto"/>
          <w:sz w:val="28"/>
          <w:szCs w:val="28"/>
        </w:rPr>
        <w:t xml:space="preserve">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новки  на здоровый и безопасный образ жизни. Ведущая роль принадлежит  таким предметам  как «Физическая культура», «Окружающий мир», «Техн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логия».</w:t>
      </w:r>
    </w:p>
    <w:p w:rsidR="00F65069" w:rsidRPr="008F3F05" w:rsidRDefault="00C079E3" w:rsidP="008F3F05">
      <w:pPr>
        <w:pStyle w:val="af6"/>
        <w:ind w:firstLine="709"/>
        <w:rPr>
          <w:i/>
          <w:iCs/>
          <w:color w:val="auto"/>
        </w:rPr>
      </w:pPr>
      <w:r w:rsidRPr="008F3F05">
        <w:rPr>
          <w:i/>
          <w:iCs/>
          <w:caps w:val="0"/>
          <w:color w:val="auto"/>
        </w:rPr>
        <w:t>Реализация программы формирования экологической культуры и здор</w:t>
      </w:r>
      <w:r w:rsidRPr="008F3F05">
        <w:rPr>
          <w:i/>
          <w:iCs/>
          <w:caps w:val="0"/>
          <w:color w:val="auto"/>
        </w:rPr>
        <w:t>о</w:t>
      </w:r>
      <w:r w:rsidRPr="008F3F05">
        <w:rPr>
          <w:i/>
          <w:iCs/>
          <w:caps w:val="0"/>
          <w:color w:val="auto"/>
        </w:rPr>
        <w:t>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за жизни осуществляется во внеурочной деятельности во всех направлениях (социальном, духовно-нравственном, спортивно-оздоровительном, о</w:t>
      </w:r>
      <w:r w:rsidRPr="008F3F05">
        <w:rPr>
          <w:rFonts w:ascii="Times New Roman" w:hAnsi="Times New Roman" w:cs="Times New Roman"/>
          <w:color w:val="auto"/>
          <w:sz w:val="28"/>
          <w:szCs w:val="28"/>
        </w:rPr>
        <w:t>б</w:t>
      </w:r>
      <w:r w:rsidRPr="008F3F05">
        <w:rPr>
          <w:rFonts w:ascii="Times New Roman" w:hAnsi="Times New Roman" w:cs="Times New Roman"/>
          <w:color w:val="auto"/>
          <w:sz w:val="28"/>
          <w:szCs w:val="28"/>
        </w:rPr>
        <w:t>щекультурном). Приоритетными могут рассматриваться спортивно-</w:t>
      </w:r>
      <w:r w:rsidRPr="008F3F05">
        <w:rPr>
          <w:rFonts w:ascii="Times New Roman" w:hAnsi="Times New Roman" w:cs="Times New Roman"/>
          <w:color w:val="auto"/>
          <w:sz w:val="28"/>
          <w:szCs w:val="28"/>
        </w:rPr>
        <w:lastRenderedPageBreak/>
        <w:t>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Спортивно-оздоровительная деятельность является одним из ведущих направлений внеурочной деятельности младших школьников, основная ц</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лью которого создание условий, способствующих гармоничному физическ</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му, нравственному и социальному развитию личности обучающегося сре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ствами физической культуры, формированию культуры здорового и безопа</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ного образа жизни. Взаимодействие урочной и внеурочной деятельности в спортивно-оздоровительном направлении способствует усилению оздоров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тельного эффекта, достигаемого в ходе активного использования обучающ</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мися освоенных знаний, способов и физических упражнений в физкульту</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 xml:space="preserve">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6"/>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6"/>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6"/>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w:t>
      </w:r>
      <w:r w:rsidRPr="008F3F05">
        <w:rPr>
          <w:caps w:val="0"/>
          <w:color w:val="auto"/>
        </w:rPr>
        <w:t>о</w:t>
      </w:r>
      <w:r w:rsidRPr="008F3F05">
        <w:rPr>
          <w:caps w:val="0"/>
          <w:color w:val="auto"/>
        </w:rPr>
        <w:t>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f0"/>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Организация физкультурнооздоровительной работы, направленная на обеспечение рациональной организации двигательного режима, нормальн</w:t>
      </w:r>
      <w:r w:rsidRPr="008F3F05">
        <w:rPr>
          <w:rFonts w:ascii="Times New Roman" w:hAnsi="Times New Roman" w:cs="Times New Roman"/>
          <w:color w:val="auto"/>
          <w:spacing w:val="2"/>
          <w:sz w:val="28"/>
          <w:szCs w:val="28"/>
        </w:rPr>
        <w:t>о</w:t>
      </w:r>
      <w:r w:rsidRPr="008F3F05">
        <w:rPr>
          <w:rFonts w:ascii="Times New Roman" w:hAnsi="Times New Roman" w:cs="Times New Roman"/>
          <w:color w:val="auto"/>
          <w:spacing w:val="2"/>
          <w:sz w:val="28"/>
          <w:szCs w:val="28"/>
        </w:rPr>
        <w:t xml:space="preserve">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f1"/>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f1"/>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тий активнодвигательного характера;</w:t>
      </w:r>
    </w:p>
    <w:p w:rsidR="00F65069" w:rsidRPr="008F3F05" w:rsidRDefault="00C079E3" w:rsidP="000A374A">
      <w:pPr>
        <w:pStyle w:val="af1"/>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lastRenderedPageBreak/>
        <w:t>организацию занятий по лечебной физкультуре;</w:t>
      </w:r>
    </w:p>
    <w:p w:rsidR="00F65069" w:rsidRPr="008F3F05" w:rsidRDefault="00C079E3" w:rsidP="000A374A">
      <w:pPr>
        <w:pStyle w:val="af1"/>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ду уроками;</w:t>
      </w:r>
    </w:p>
    <w:p w:rsidR="00F65069" w:rsidRPr="008F3F05" w:rsidRDefault="00C079E3" w:rsidP="000A374A">
      <w:pPr>
        <w:pStyle w:val="af1"/>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w:t>
      </w:r>
      <w:r w:rsidRPr="008F3F05">
        <w:rPr>
          <w:rFonts w:ascii="Times New Roman" w:hAnsi="Times New Roman" w:cs="Times New Roman"/>
          <w:color w:val="auto"/>
          <w:spacing w:val="-2"/>
          <w:sz w:val="28"/>
          <w:szCs w:val="28"/>
        </w:rPr>
        <w:t>о</w:t>
      </w:r>
      <w:r w:rsidRPr="008F3F05">
        <w:rPr>
          <w:rFonts w:ascii="Times New Roman" w:hAnsi="Times New Roman" w:cs="Times New Roman"/>
          <w:color w:val="auto"/>
          <w:spacing w:val="-2"/>
          <w:sz w:val="28"/>
          <w:szCs w:val="28"/>
        </w:rPr>
        <w:t>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f1"/>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d"/>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6"/>
        <w:ind w:firstLine="709"/>
        <w:rPr>
          <w:color w:val="auto"/>
        </w:rPr>
      </w:pPr>
      <w:r w:rsidRPr="008F3F05">
        <w:rPr>
          <w:i/>
          <w:iCs/>
          <w:caps w:val="0"/>
          <w:color w:val="auto"/>
        </w:rPr>
        <w:t>Просветительская и методическая работа с педагогами, специал</w:t>
      </w:r>
      <w:r w:rsidRPr="008F3F05">
        <w:rPr>
          <w:i/>
          <w:iCs/>
          <w:caps w:val="0"/>
          <w:color w:val="auto"/>
        </w:rPr>
        <w:t>и</w:t>
      </w:r>
      <w:r w:rsidRPr="008F3F05">
        <w:rPr>
          <w:i/>
          <w:iCs/>
          <w:caps w:val="0"/>
          <w:color w:val="auto"/>
        </w:rPr>
        <w:t>стами</w:t>
      </w:r>
      <w:r w:rsidRPr="008F3F05">
        <w:rPr>
          <w:caps w:val="0"/>
          <w:color w:val="auto"/>
        </w:rPr>
        <w:t>, направленная на повышение квалификации работников образовател</w:t>
      </w:r>
      <w:r w:rsidRPr="008F3F05">
        <w:rPr>
          <w:caps w:val="0"/>
          <w:color w:val="auto"/>
        </w:rPr>
        <w:t>ь</w:t>
      </w:r>
      <w:r w:rsidRPr="008F3F05">
        <w:rPr>
          <w:caps w:val="0"/>
          <w:color w:val="auto"/>
        </w:rPr>
        <w:t>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6"/>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w:t>
      </w:r>
      <w:r w:rsidRPr="008F3F05">
        <w:rPr>
          <w:caps w:val="0"/>
          <w:color w:val="auto"/>
        </w:rPr>
        <w:t>г</w:t>
      </w:r>
      <w:r w:rsidRPr="008F3F05">
        <w:rPr>
          <w:caps w:val="0"/>
          <w:color w:val="auto"/>
        </w:rPr>
        <w:t>лых столов, родительских собраний, педагогических советов по данной пр</w:t>
      </w:r>
      <w:r w:rsidRPr="008F3F05">
        <w:rPr>
          <w:caps w:val="0"/>
          <w:color w:val="auto"/>
        </w:rPr>
        <w:t>о</w:t>
      </w:r>
      <w:r w:rsidRPr="008F3F05">
        <w:rPr>
          <w:caps w:val="0"/>
          <w:color w:val="auto"/>
        </w:rPr>
        <w:t>блеме;</w:t>
      </w:r>
    </w:p>
    <w:p w:rsidR="00F65069" w:rsidRPr="008F3F05" w:rsidRDefault="00C079E3" w:rsidP="008F3F05">
      <w:pPr>
        <w:pStyle w:val="af6"/>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телей (законных представителей) к совместной работе по проведению прир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lastRenderedPageBreak/>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негативное отношение к факторам риска здоровью (сниженная двиг</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своему здоровью, здоровью близких и окр</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 xml:space="preserve">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установка на здоровый образ жизни и реализация  ее  в реальном пов</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самостоятельно поддерживать свое здоровье на основе и</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 xml:space="preserve">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7"/>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овладение умениями организовывать здоровьесберегающую жизнеде</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тельность (режим дня, утренняя зарядка, оздоровительные мероприятия,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lastRenderedPageBreak/>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вье, в том числе получаемых от общения с компьютером, просмотра телеп</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об особенностях природы, жизни, культуры и хозя</w:t>
      </w:r>
      <w:r w:rsidRPr="008F3F05">
        <w:rPr>
          <w:rFonts w:ascii="Times New Roman" w:hAnsi="Times New Roman" w:cs="Times New Roman"/>
          <w:color w:val="auto"/>
          <w:sz w:val="28"/>
          <w:szCs w:val="28"/>
        </w:rPr>
        <w:t>й</w:t>
      </w:r>
      <w:r w:rsidRPr="008F3F05">
        <w:rPr>
          <w:rFonts w:ascii="Times New Roman" w:hAnsi="Times New Roman" w:cs="Times New Roman"/>
          <w:color w:val="auto"/>
          <w:sz w:val="28"/>
          <w:szCs w:val="28"/>
        </w:rPr>
        <w:t xml:space="preserve">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ния в общественном транспорте, обязанности пассажира; особенности жи</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необеспечения дома (квартиры) и основные причины, которые могут прив</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ла поведения в незнакомом месте; правила рациональной организации реж</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виях; действовать в условиях возникновения чрезвычайной ситуации в рег</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оне проживания; соблюдения здоровьесозидающих режимов дня;  по оказ</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lastRenderedPageBreak/>
        <w:t>видуальные навыки здорового образа жизни, навыки личной гигиены,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требность в занятиях физкультурой и спортом, установка на использование здорового питания, а также убеждения о негативном влиянии вредных пр</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2" w:name="_Toc432958063"/>
      <w:bookmarkStart w:id="113" w:name="_Toc432960487"/>
      <w:bookmarkStart w:id="114"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2"/>
      <w:bookmarkEnd w:id="113"/>
      <w:bookmarkEnd w:id="114"/>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w:t>
      </w:r>
      <w:r w:rsidRPr="004329EB">
        <w:rPr>
          <w:rFonts w:ascii="Times New Roman" w:hAnsi="Times New Roman" w:cs="Times New Roman"/>
          <w:color w:val="auto"/>
          <w:spacing w:val="2"/>
          <w:sz w:val="28"/>
          <w:szCs w:val="28"/>
        </w:rPr>
        <w:t>т</w:t>
      </w:r>
      <w:r w:rsidRPr="004329EB">
        <w:rPr>
          <w:rFonts w:ascii="Times New Roman" w:hAnsi="Times New Roman" w:cs="Times New Roman"/>
          <w:color w:val="auto"/>
          <w:spacing w:val="2"/>
          <w:sz w:val="28"/>
          <w:szCs w:val="28"/>
        </w:rPr>
        <w:t>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Часы коррекционно-развивающей области не входят в предел</w:t>
      </w:r>
      <w:r w:rsidRPr="004329EB">
        <w:rPr>
          <w:rFonts w:ascii="Times New Roman" w:hAnsi="Times New Roman" w:cs="Times New Roman"/>
          <w:color w:val="auto"/>
          <w:sz w:val="28"/>
          <w:szCs w:val="28"/>
        </w:rPr>
        <w:t>ь</w:t>
      </w:r>
      <w:r w:rsidRPr="004329EB">
        <w:rPr>
          <w:rFonts w:ascii="Times New Roman" w:hAnsi="Times New Roman" w:cs="Times New Roman"/>
          <w:color w:val="auto"/>
          <w:sz w:val="28"/>
          <w:szCs w:val="28"/>
        </w:rPr>
        <w:t xml:space="preserve">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w:t>
      </w:r>
      <w:r w:rsidRPr="004329EB">
        <w:rPr>
          <w:rFonts w:ascii="Times New Roman" w:hAnsi="Times New Roman" w:cs="Times New Roman"/>
          <w:color w:val="auto"/>
          <w:kern w:val="2"/>
          <w:sz w:val="28"/>
          <w:szCs w:val="28"/>
        </w:rPr>
        <w:t>х</w:t>
      </w:r>
      <w:r w:rsidRPr="004329EB">
        <w:rPr>
          <w:rFonts w:ascii="Times New Roman" w:hAnsi="Times New Roman" w:cs="Times New Roman"/>
          <w:color w:val="auto"/>
          <w:kern w:val="2"/>
          <w:sz w:val="28"/>
          <w:szCs w:val="28"/>
        </w:rPr>
        <w:t>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бенностями ограничений здоровья учащихся;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lastRenderedPageBreak/>
        <w:t>оказание коррекционной помощи в овладении адаптированной осно</w:t>
      </w:r>
      <w:r w:rsidRPr="004329EB">
        <w:rPr>
          <w:rFonts w:ascii="Times New Roman" w:hAnsi="Times New Roman" w:cs="Times New Roman"/>
          <w:color w:val="auto"/>
          <w:kern w:val="2"/>
          <w:sz w:val="28"/>
          <w:szCs w:val="28"/>
        </w:rPr>
        <w:t>в</w:t>
      </w:r>
      <w:r w:rsidRPr="004329EB">
        <w:rPr>
          <w:rFonts w:ascii="Times New Roman" w:hAnsi="Times New Roman" w:cs="Times New Roman"/>
          <w:color w:val="auto"/>
          <w:kern w:val="2"/>
          <w:sz w:val="28"/>
          <w:szCs w:val="28"/>
        </w:rPr>
        <w:t>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зрительного восприятия устной речи, ее произносительной стороны;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ровании полноценной жизненной компетенции глухих обучающихся;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w:t>
      </w:r>
      <w:r w:rsidRPr="004329EB">
        <w:rPr>
          <w:rFonts w:ascii="Times New Roman" w:hAnsi="Times New Roman" w:cs="Times New Roman"/>
          <w:color w:val="auto"/>
          <w:kern w:val="2"/>
          <w:sz w:val="28"/>
          <w:szCs w:val="28"/>
        </w:rPr>
        <w:t>т</w:t>
      </w:r>
      <w:r w:rsidRPr="004329EB">
        <w:rPr>
          <w:rFonts w:ascii="Times New Roman" w:hAnsi="Times New Roman" w:cs="Times New Roman"/>
          <w:color w:val="auto"/>
          <w:kern w:val="2"/>
          <w:sz w:val="28"/>
          <w:szCs w:val="28"/>
        </w:rPr>
        <w:t>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w:t>
      </w:r>
      <w:r w:rsidRPr="004329EB">
        <w:rPr>
          <w:rFonts w:ascii="Times New Roman" w:hAnsi="Times New Roman" w:cs="Times New Roman"/>
          <w:color w:val="auto"/>
          <w:kern w:val="2"/>
          <w:sz w:val="28"/>
          <w:szCs w:val="28"/>
        </w:rPr>
        <w:t>н</w:t>
      </w:r>
      <w:r w:rsidRPr="004329EB">
        <w:rPr>
          <w:rFonts w:ascii="Times New Roman" w:hAnsi="Times New Roman" w:cs="Times New Roman"/>
          <w:color w:val="auto"/>
          <w:kern w:val="2"/>
          <w:sz w:val="28"/>
          <w:szCs w:val="28"/>
        </w:rPr>
        <w:t>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w:t>
      </w:r>
      <w:r w:rsidRPr="004329EB">
        <w:rPr>
          <w:rFonts w:ascii="Times New Roman" w:hAnsi="Times New Roman" w:cs="Times New Roman"/>
          <w:color w:val="auto"/>
          <w:kern w:val="2"/>
          <w:sz w:val="28"/>
          <w:szCs w:val="28"/>
        </w:rPr>
        <w:t>ь</w:t>
      </w:r>
      <w:r w:rsidRPr="004329EB">
        <w:rPr>
          <w:rFonts w:ascii="Times New Roman" w:hAnsi="Times New Roman" w:cs="Times New Roman"/>
          <w:color w:val="auto"/>
          <w:kern w:val="2"/>
          <w:sz w:val="28"/>
          <w:szCs w:val="28"/>
        </w:rPr>
        <w:t>ной организации условий для реализации их возможностей и особых образ</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вательных потребностей, наиболее полноценного развития, социальной ада</w:t>
      </w:r>
      <w:r w:rsidRPr="004329EB">
        <w:rPr>
          <w:rFonts w:ascii="Times New Roman" w:hAnsi="Times New Roman" w:cs="Times New Roman"/>
          <w:color w:val="auto"/>
          <w:kern w:val="2"/>
          <w:sz w:val="28"/>
          <w:szCs w:val="28"/>
        </w:rPr>
        <w:t>п</w:t>
      </w:r>
      <w:r w:rsidRPr="004329EB">
        <w:rPr>
          <w:rFonts w:ascii="Times New Roman" w:hAnsi="Times New Roman" w:cs="Times New Roman"/>
          <w:color w:val="auto"/>
          <w:kern w:val="2"/>
          <w:sz w:val="28"/>
          <w:szCs w:val="28"/>
        </w:rPr>
        <w:t>тации;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мьи, общества и государства;</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дителей (законных представителей) обучающихся при решении образов</w:t>
      </w:r>
      <w:r w:rsidRPr="004329EB">
        <w:rPr>
          <w:rFonts w:ascii="Times New Roman" w:hAnsi="Times New Roman" w:cs="Times New Roman"/>
          <w:color w:val="auto"/>
          <w:kern w:val="2"/>
          <w:sz w:val="28"/>
          <w:szCs w:val="28"/>
        </w:rPr>
        <w:t>а</w:t>
      </w:r>
      <w:r w:rsidRPr="004329EB">
        <w:rPr>
          <w:rFonts w:ascii="Times New Roman" w:hAnsi="Times New Roman" w:cs="Times New Roman"/>
          <w:color w:val="auto"/>
          <w:kern w:val="2"/>
          <w:sz w:val="28"/>
          <w:szCs w:val="28"/>
        </w:rPr>
        <w:t>тельно – коррекционных задач, а также оказании согласованной помощи в процессе формирования и развития личности ребенка, его адаптации и инт</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грации в обществе;</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ния в соответствии с возрастными и индивидуальными особенностями об</w:t>
      </w:r>
      <w:r w:rsidRPr="004329EB">
        <w:rPr>
          <w:rFonts w:ascii="Times New Roman" w:hAnsi="Times New Roman" w:cs="Times New Roman"/>
          <w:color w:val="auto"/>
          <w:kern w:val="2"/>
          <w:sz w:val="28"/>
          <w:szCs w:val="28"/>
        </w:rPr>
        <w:t>у</w:t>
      </w:r>
      <w:r w:rsidRPr="004329EB">
        <w:rPr>
          <w:rFonts w:ascii="Times New Roman" w:hAnsi="Times New Roman" w:cs="Times New Roman"/>
          <w:color w:val="auto"/>
          <w:kern w:val="2"/>
          <w:sz w:val="28"/>
          <w:szCs w:val="28"/>
        </w:rPr>
        <w:t>чающегося, его особыми образовательными потребностями;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lastRenderedPageBreak/>
        <w:t>реализация в различных жизненных ситуациях достижений обуча</w:t>
      </w:r>
      <w:r w:rsidRPr="004329EB">
        <w:rPr>
          <w:rFonts w:ascii="Times New Roman" w:hAnsi="Times New Roman" w:cs="Times New Roman"/>
          <w:color w:val="auto"/>
          <w:kern w:val="2"/>
          <w:sz w:val="28"/>
          <w:szCs w:val="28"/>
        </w:rPr>
        <w:t>ю</w:t>
      </w:r>
      <w:r w:rsidRPr="004329EB">
        <w:rPr>
          <w:rFonts w:ascii="Times New Roman" w:hAnsi="Times New Roman" w:cs="Times New Roman"/>
          <w:color w:val="auto"/>
          <w:kern w:val="2"/>
          <w:sz w:val="28"/>
          <w:szCs w:val="28"/>
        </w:rPr>
        <w:t>щихся в  образовательно – коррекционном процессе, обеспечение подгото</w:t>
      </w:r>
      <w:r w:rsidRPr="004329EB">
        <w:rPr>
          <w:rFonts w:ascii="Times New Roman" w:hAnsi="Times New Roman" w:cs="Times New Roman"/>
          <w:color w:val="auto"/>
          <w:kern w:val="2"/>
          <w:sz w:val="28"/>
          <w:szCs w:val="28"/>
        </w:rPr>
        <w:t>в</w:t>
      </w:r>
      <w:r w:rsidRPr="004329EB">
        <w:rPr>
          <w:rFonts w:ascii="Times New Roman" w:hAnsi="Times New Roman" w:cs="Times New Roman"/>
          <w:color w:val="auto"/>
          <w:kern w:val="2"/>
          <w:sz w:val="28"/>
          <w:szCs w:val="28"/>
        </w:rPr>
        <w:t>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видуальных особенностей, максимальное обогащение их речевой практики, развитие жизненных компетенций при взаимодействии со слышащими дет</w:t>
      </w:r>
      <w:r w:rsidRPr="004329EB">
        <w:rPr>
          <w:rFonts w:ascii="Times New Roman" w:hAnsi="Times New Roman" w:cs="Times New Roman"/>
          <w:color w:val="auto"/>
          <w:kern w:val="2"/>
          <w:sz w:val="28"/>
          <w:szCs w:val="28"/>
        </w:rPr>
        <w:t>ь</w:t>
      </w:r>
      <w:r w:rsidRPr="004329EB">
        <w:rPr>
          <w:rFonts w:ascii="Times New Roman" w:hAnsi="Times New Roman" w:cs="Times New Roman"/>
          <w:color w:val="auto"/>
          <w:kern w:val="2"/>
          <w:sz w:val="28"/>
          <w:szCs w:val="28"/>
        </w:rPr>
        <w:t>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ступлении в образовательную организацию с целью выявления их возможн</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стей и особых образовательных потребностей, составления программы инд</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видуального маршрута с учетом фактического уровня общего и слухоречев</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го развития,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грамм по развитию восприятия устной речи и обучению произношению;</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w:t>
      </w:r>
      <w:r w:rsidRPr="004329EB">
        <w:rPr>
          <w:rFonts w:ascii="Times New Roman" w:hAnsi="Times New Roman" w:cs="Times New Roman"/>
          <w:color w:val="auto"/>
          <w:kern w:val="2"/>
          <w:sz w:val="28"/>
          <w:szCs w:val="28"/>
        </w:rPr>
        <w:t>б</w:t>
      </w:r>
      <w:r w:rsidRPr="004329EB">
        <w:rPr>
          <w:rFonts w:ascii="Times New Roman" w:hAnsi="Times New Roman" w:cs="Times New Roman"/>
          <w:color w:val="auto"/>
          <w:kern w:val="2"/>
          <w:sz w:val="28"/>
          <w:szCs w:val="28"/>
        </w:rPr>
        <w:t>разовательных потребностей каждого обучающегося, его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работы способствует удовлетворению особых о</w:t>
      </w:r>
      <w:r w:rsidRPr="004329EB">
        <w:rPr>
          <w:rFonts w:ascii="Times New Roman" w:hAnsi="Times New Roman" w:cs="Times New Roman"/>
          <w:color w:val="auto"/>
          <w:sz w:val="28"/>
          <w:szCs w:val="28"/>
        </w:rPr>
        <w:t>б</w:t>
      </w:r>
      <w:r w:rsidRPr="004329EB">
        <w:rPr>
          <w:rFonts w:ascii="Times New Roman" w:hAnsi="Times New Roman" w:cs="Times New Roman"/>
          <w:color w:val="auto"/>
          <w:sz w:val="28"/>
          <w:szCs w:val="28"/>
        </w:rPr>
        <w:t xml:space="preserve">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w:t>
      </w:r>
      <w:r w:rsidRPr="004329EB">
        <w:rPr>
          <w:rFonts w:ascii="Times New Roman" w:hAnsi="Times New Roman" w:cs="Times New Roman"/>
          <w:color w:val="auto"/>
          <w:spacing w:val="2"/>
          <w:sz w:val="28"/>
          <w:szCs w:val="28"/>
        </w:rPr>
        <w:t>м</w:t>
      </w:r>
      <w:r w:rsidRPr="004329EB">
        <w:rPr>
          <w:rFonts w:ascii="Times New Roman" w:hAnsi="Times New Roman" w:cs="Times New Roman"/>
          <w:color w:val="auto"/>
          <w:spacing w:val="2"/>
          <w:sz w:val="28"/>
          <w:szCs w:val="28"/>
        </w:rPr>
        <w:t>ственной отсталости</w:t>
      </w:r>
      <w:r w:rsidRPr="004329EB">
        <w:rPr>
          <w:rFonts w:ascii="Times New Roman" w:hAnsi="Times New Roman" w:cs="Times New Roman"/>
          <w:color w:val="auto"/>
          <w:sz w:val="28"/>
          <w:szCs w:val="28"/>
        </w:rPr>
        <w:t>, освоению ими адаптированной основной общеобраз</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вательной программы начального общего образования, формированию у </w:t>
      </w:r>
      <w:r w:rsidRPr="004329EB">
        <w:rPr>
          <w:rFonts w:ascii="Times New Roman" w:hAnsi="Times New Roman" w:cs="Times New Roman"/>
          <w:color w:val="auto"/>
          <w:sz w:val="28"/>
          <w:szCs w:val="28"/>
        </w:rPr>
        <w:lastRenderedPageBreak/>
        <w:t>обучающихся универсальных учебных действий - личностных, регуляти</w:t>
      </w:r>
      <w:r w:rsidRPr="004329EB">
        <w:rPr>
          <w:rFonts w:ascii="Times New Roman" w:hAnsi="Times New Roman" w:cs="Times New Roman"/>
          <w:color w:val="auto"/>
          <w:sz w:val="28"/>
          <w:szCs w:val="28"/>
        </w:rPr>
        <w:t>в</w:t>
      </w:r>
      <w:r w:rsidRPr="004329EB">
        <w:rPr>
          <w:rFonts w:ascii="Times New Roman" w:hAnsi="Times New Roman" w:cs="Times New Roman"/>
          <w:color w:val="auto"/>
          <w:sz w:val="28"/>
          <w:szCs w:val="28"/>
        </w:rPr>
        <w:t>ных, познавательных, коммуникативных, эмоционально-волевой и личнос</w:t>
      </w:r>
      <w:r w:rsidRPr="004329EB">
        <w:rPr>
          <w:rFonts w:ascii="Times New Roman" w:hAnsi="Times New Roman" w:cs="Times New Roman"/>
          <w:color w:val="auto"/>
          <w:sz w:val="28"/>
          <w:szCs w:val="28"/>
        </w:rPr>
        <w:t>т</w:t>
      </w:r>
      <w:r w:rsidRPr="004329EB">
        <w:rPr>
          <w:rFonts w:ascii="Times New Roman" w:hAnsi="Times New Roman" w:cs="Times New Roman"/>
          <w:color w:val="auto"/>
          <w:sz w:val="28"/>
          <w:szCs w:val="28"/>
        </w:rPr>
        <w:t>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фо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мирование речевого слуха и произносительной стороны устной речи (инд</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видуальные занятия);  музыкально-ритмические занятия (фронтальные зан</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тия);  развитие слухового восприятия и техника речи (фронтальные занятия),  индивидуальные занятия по психофизическому развитию обучающихся  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Индивидуальные занятия по формированию речевого слуха и произн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сительной стороны устной речи, музыкально-ритмические занятия и  фро</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ональной – волевой сферы, что имеет важное значение для более полноце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 xml:space="preserve">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Введение во внеурочную деятельность специального предмета «Соц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ально – бытовая ориентировка» способствует развитию жизненных комп</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тенций обучающихся, их социальной адаптации, практической подготовке к самостоятельной жизни в условиях целенаправленного развития нравстве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 xml:space="preserve">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w:t>
      </w:r>
      <w:r w:rsidRPr="004329EB">
        <w:rPr>
          <w:rFonts w:ascii="Times New Roman" w:hAnsi="Times New Roman" w:cs="Times New Roman"/>
          <w:color w:val="auto"/>
          <w:sz w:val="28"/>
          <w:szCs w:val="28"/>
        </w:rPr>
        <w:lastRenderedPageBreak/>
        <w:t>комиссии, индивидуальной программы реабилитации  обучающихся, а также результатов комплексного психолого –педагогического обследования кажд</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тельности, данных систематического мониторинга достижения обучающ</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коррекционной работы включает  систематич</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ское проведение комплексного психолого – педагогического обследования глухих обучающихся, изучение динамики их развития, корректировку ко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 xml:space="preserve">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мых результатов коррекционно-развивающей работы, изменение коррекц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онной программы по результатам обследования в соответствии с выявле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ния;</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работы обеспечивает непрерывность специальн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го психолого – педагогического сопровождения глухих детей и их семей по </w:t>
      </w:r>
      <w:r w:rsidRPr="004329EB">
        <w:rPr>
          <w:rFonts w:ascii="Times New Roman" w:hAnsi="Times New Roman" w:cs="Times New Roman"/>
          <w:color w:val="auto"/>
          <w:sz w:val="28"/>
          <w:szCs w:val="28"/>
        </w:rPr>
        <w:lastRenderedPageBreak/>
        <w:t xml:space="preserve">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помощь родителям (законным представителям) по в</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ние участникам образовательного процесса – обучающимся и их родителям (законным представителям), педагогическим работникам, а также  - предст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вышение уровня родительской компетентности и активизация роли родит</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психолого–педагогической диагностики с целью  психол</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lastRenderedPageBreak/>
        <w:t>го-педагогического изучения индивидуальных особенностей личности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 xml:space="preserve">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осуществление коррекционно–развивающей работы с учетом результ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w:t>
      </w:r>
      <w:r w:rsidRPr="004329EB">
        <w:rPr>
          <w:rFonts w:ascii="Times New Roman" w:hAnsi="Times New Roman" w:cs="Times New Roman"/>
          <w:color w:val="auto"/>
          <w:sz w:val="28"/>
          <w:szCs w:val="28"/>
        </w:rPr>
        <w:t>п</w:t>
      </w:r>
      <w:r w:rsidRPr="004329EB">
        <w:rPr>
          <w:rFonts w:ascii="Times New Roman" w:hAnsi="Times New Roman" w:cs="Times New Roman"/>
          <w:color w:val="auto"/>
          <w:sz w:val="28"/>
          <w:szCs w:val="28"/>
        </w:rPr>
        <w:t>ных ему видах учебной и внеурочной деятельности с учетом индивидуал</w:t>
      </w:r>
      <w:r w:rsidRPr="004329EB">
        <w:rPr>
          <w:rFonts w:ascii="Times New Roman" w:hAnsi="Times New Roman" w:cs="Times New Roman"/>
          <w:color w:val="auto"/>
          <w:sz w:val="28"/>
          <w:szCs w:val="28"/>
        </w:rPr>
        <w:t>ь</w:t>
      </w:r>
      <w:r w:rsidRPr="004329EB">
        <w:rPr>
          <w:rFonts w:ascii="Times New Roman" w:hAnsi="Times New Roman" w:cs="Times New Roman"/>
          <w:color w:val="auto"/>
          <w:sz w:val="28"/>
          <w:szCs w:val="28"/>
        </w:rPr>
        <w:t xml:space="preserve">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осуществление здоровьесберегающей работы совместно со специал</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 xml:space="preserve">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ного на  оказание помощи обучающимся, их родителям и педагогам в реш</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нии актуальных задач развития, социализации, преодоления учебных тру</w:t>
      </w:r>
      <w:r w:rsidRPr="004329EB">
        <w:rPr>
          <w:rFonts w:ascii="Times New Roman" w:hAnsi="Times New Roman" w:cs="Times New Roman"/>
          <w:color w:val="auto"/>
          <w:sz w:val="28"/>
          <w:szCs w:val="28"/>
        </w:rPr>
        <w:t>д</w:t>
      </w:r>
      <w:r w:rsidRPr="004329EB">
        <w:rPr>
          <w:rFonts w:ascii="Times New Roman" w:hAnsi="Times New Roman" w:cs="Times New Roman"/>
          <w:color w:val="auto"/>
          <w:sz w:val="28"/>
          <w:szCs w:val="28"/>
        </w:rPr>
        <w:t>ностей, проблем взаимоотношений между обучающимся, одноклассниками, родителями, педагогами; формирование и развитие психологически ко</w:t>
      </w:r>
      <w:r w:rsidRPr="004329EB">
        <w:rPr>
          <w:rFonts w:ascii="Times New Roman" w:hAnsi="Times New Roman" w:cs="Times New Roman"/>
          <w:color w:val="auto"/>
          <w:sz w:val="28"/>
          <w:szCs w:val="28"/>
        </w:rPr>
        <w:t>м</w:t>
      </w:r>
      <w:r w:rsidRPr="004329EB">
        <w:rPr>
          <w:rFonts w:ascii="Times New Roman" w:hAnsi="Times New Roman" w:cs="Times New Roman"/>
          <w:color w:val="auto"/>
          <w:sz w:val="28"/>
          <w:szCs w:val="28"/>
        </w:rPr>
        <w:t>фортных отношений; осуществление профилактики внутриличностных ко</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фликтов, межличностных конфликтов в классе/ образовательной организ</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ции/ семье;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ческого климата в коллективе педагогов, продуктивности управленческой коммуникации в системах администрация – педагоги, администрация – пед</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 xml:space="preserve">гоги – обучающиеся, педагоги – обучающиеся, педагоги – обучающиеся – </w:t>
      </w:r>
      <w:r w:rsidRPr="004329EB">
        <w:rPr>
          <w:rFonts w:ascii="Times New Roman" w:hAnsi="Times New Roman" w:cs="Times New Roman"/>
          <w:color w:val="auto"/>
          <w:sz w:val="28"/>
          <w:szCs w:val="28"/>
        </w:rPr>
        <w:lastRenderedPageBreak/>
        <w:t>родители, обучающиеся – родители, психолого – педагогического сопрово</w:t>
      </w:r>
      <w:r w:rsidRPr="004329EB">
        <w:rPr>
          <w:rFonts w:ascii="Times New Roman" w:hAnsi="Times New Roman" w:cs="Times New Roman"/>
          <w:color w:val="auto"/>
          <w:sz w:val="28"/>
          <w:szCs w:val="28"/>
        </w:rPr>
        <w:t>ж</w:t>
      </w:r>
      <w:r w:rsidRPr="004329EB">
        <w:rPr>
          <w:rFonts w:ascii="Times New Roman" w:hAnsi="Times New Roman" w:cs="Times New Roman"/>
          <w:color w:val="auto"/>
          <w:sz w:val="28"/>
          <w:szCs w:val="28"/>
        </w:rPr>
        <w:t>дения эффективного взаимодействия администрации – педагогов -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щихся – родителей, участия в разработке программ развития общеобразов</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5" w:name="_Toc432958064"/>
      <w:bookmarkStart w:id="116" w:name="_Toc432960488"/>
      <w:bookmarkStart w:id="117"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5"/>
      <w:bookmarkEnd w:id="116"/>
      <w:bookmarkEnd w:id="117"/>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w:t>
      </w:r>
      <w:r w:rsidRPr="004329EB">
        <w:rPr>
          <w:rFonts w:ascii="Times New Roman" w:hAnsi="Times New Roman" w:cs="Times New Roman"/>
          <w:color w:val="auto"/>
          <w:spacing w:val="-4"/>
          <w:sz w:val="28"/>
          <w:szCs w:val="28"/>
        </w:rPr>
        <w:t>ь</w:t>
      </w:r>
      <w:r w:rsidRPr="004329EB">
        <w:rPr>
          <w:rFonts w:ascii="Times New Roman" w:hAnsi="Times New Roman" w:cs="Times New Roman"/>
          <w:color w:val="auto"/>
          <w:spacing w:val="-4"/>
          <w:sz w:val="28"/>
          <w:szCs w:val="28"/>
        </w:rPr>
        <w:t>ность, осуществляемая в формах, отличных от уроч</w:t>
      </w:r>
      <w:r w:rsidRPr="004329EB">
        <w:rPr>
          <w:rFonts w:ascii="Times New Roman" w:hAnsi="Times New Roman" w:cs="Times New Roman"/>
          <w:color w:val="auto"/>
          <w:spacing w:val="-2"/>
          <w:sz w:val="28"/>
          <w:szCs w:val="28"/>
        </w:rPr>
        <w:t>ной, и направленная на д</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 xml:space="preserve">стижение планируемых результатов </w:t>
      </w:r>
      <w:r w:rsidRPr="004329EB">
        <w:rPr>
          <w:rFonts w:ascii="Times New Roman" w:hAnsi="Times New Roman" w:cs="Times New Roman"/>
          <w:color w:val="auto"/>
          <w:sz w:val="28"/>
          <w:szCs w:val="28"/>
        </w:rPr>
        <w:t>освоения адаптированной основной о</w:t>
      </w:r>
      <w:r w:rsidRPr="004329EB">
        <w:rPr>
          <w:rFonts w:ascii="Times New Roman" w:hAnsi="Times New Roman" w:cs="Times New Roman"/>
          <w:color w:val="auto"/>
          <w:sz w:val="28"/>
          <w:szCs w:val="28"/>
        </w:rPr>
        <w:t>б</w:t>
      </w:r>
      <w:r w:rsidRPr="004329EB">
        <w:rPr>
          <w:rFonts w:ascii="Times New Roman" w:hAnsi="Times New Roman" w:cs="Times New Roman"/>
          <w:color w:val="auto"/>
          <w:sz w:val="28"/>
          <w:szCs w:val="28"/>
        </w:rPr>
        <w:t>разовательной программы начального общего образования для глухих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 xml:space="preserve">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бых образовательных потребностей.</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w:t>
      </w:r>
      <w:r w:rsidRPr="004329EB">
        <w:rPr>
          <w:rFonts w:ascii="Times New Roman" w:hAnsi="Times New Roman" w:cs="Times New Roman"/>
          <w:color w:val="auto"/>
          <w:spacing w:val="2"/>
          <w:sz w:val="28"/>
          <w:szCs w:val="28"/>
        </w:rPr>
        <w:t>и</w:t>
      </w:r>
      <w:r w:rsidRPr="004329EB">
        <w:rPr>
          <w:rFonts w:ascii="Times New Roman" w:hAnsi="Times New Roman" w:cs="Times New Roman"/>
          <w:color w:val="auto"/>
          <w:spacing w:val="2"/>
          <w:sz w:val="28"/>
          <w:szCs w:val="28"/>
        </w:rPr>
        <w:t>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w:t>
      </w:r>
      <w:r w:rsidRPr="004329EB">
        <w:rPr>
          <w:rFonts w:ascii="Times New Roman" w:hAnsi="Times New Roman" w:cs="Times New Roman"/>
          <w:color w:val="auto"/>
          <w:spacing w:val="2"/>
          <w:sz w:val="28"/>
          <w:szCs w:val="28"/>
        </w:rPr>
        <w:t>у</w:t>
      </w:r>
      <w:r w:rsidRPr="004329EB">
        <w:rPr>
          <w:rFonts w:ascii="Times New Roman" w:hAnsi="Times New Roman" w:cs="Times New Roman"/>
          <w:color w:val="auto"/>
          <w:spacing w:val="2"/>
          <w:sz w:val="28"/>
          <w:szCs w:val="28"/>
        </w:rPr>
        <w:t>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 xml:space="preserve">таких, как экскурсии, кружки, «весёлые старты» секции, круглые столы, </w:t>
      </w:r>
      <w:r w:rsidRPr="004329EB">
        <w:rPr>
          <w:rFonts w:ascii="Times New Roman" w:hAnsi="Times New Roman" w:cs="Times New Roman"/>
          <w:color w:val="auto"/>
          <w:spacing w:val="2"/>
          <w:sz w:val="28"/>
          <w:szCs w:val="28"/>
        </w:rPr>
        <w:lastRenderedPageBreak/>
        <w:t>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w:t>
      </w:r>
      <w:r w:rsidRPr="004329EB">
        <w:rPr>
          <w:rFonts w:ascii="Times New Roman" w:hAnsi="Times New Roman" w:cs="Times New Roman"/>
          <w:color w:val="auto"/>
          <w:spacing w:val="2"/>
          <w:sz w:val="28"/>
          <w:szCs w:val="28"/>
        </w:rPr>
        <w:t>е</w:t>
      </w:r>
      <w:r w:rsidRPr="004329EB">
        <w:rPr>
          <w:rFonts w:ascii="Times New Roman" w:hAnsi="Times New Roman" w:cs="Times New Roman"/>
          <w:color w:val="auto"/>
          <w:spacing w:val="2"/>
          <w:sz w:val="28"/>
          <w:szCs w:val="28"/>
        </w:rPr>
        <w:t>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димых на коррекционно-развивающую область), составляет не менее 1350 часов и не более 2380 часов.</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бенностей окружающего социума внеурочная деятельность может осущест</w:t>
      </w:r>
      <w:r w:rsidRPr="004329EB">
        <w:rPr>
          <w:rFonts w:ascii="Times New Roman" w:hAnsi="Times New Roman" w:cs="Times New Roman"/>
          <w:color w:val="auto"/>
          <w:sz w:val="28"/>
          <w:szCs w:val="28"/>
        </w:rPr>
        <w:t>в</w:t>
      </w:r>
      <w:r w:rsidRPr="004329EB">
        <w:rPr>
          <w:rFonts w:ascii="Times New Roman" w:hAnsi="Times New Roman" w:cs="Times New Roman"/>
          <w:color w:val="auto"/>
          <w:sz w:val="28"/>
          <w:szCs w:val="28"/>
        </w:rPr>
        <w:t>ляться по различным схемам, в том числе:</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w:t>
      </w:r>
      <w:r w:rsidRPr="004329EB">
        <w:rPr>
          <w:rFonts w:ascii="Times New Roman" w:hAnsi="Times New Roman" w:cs="Times New Roman"/>
          <w:color w:val="auto"/>
          <w:sz w:val="28"/>
          <w:szCs w:val="28"/>
        </w:rPr>
        <w:t>л</w:t>
      </w:r>
      <w:r w:rsidRPr="004329EB">
        <w:rPr>
          <w:rFonts w:ascii="Times New Roman" w:hAnsi="Times New Roman" w:cs="Times New Roman"/>
          <w:color w:val="auto"/>
          <w:sz w:val="28"/>
          <w:szCs w:val="28"/>
        </w:rPr>
        <w:t>ного дня;</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тивными объектами, учреждениями культуры;</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средственно в образовательном учреждении заключается в создании усл</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w:t>
      </w:r>
      <w:r w:rsidRPr="004329EB">
        <w:rPr>
          <w:rFonts w:ascii="Times New Roman" w:hAnsi="Times New Roman" w:cs="Times New Roman"/>
          <w:color w:val="auto"/>
          <w:spacing w:val="2"/>
          <w:sz w:val="28"/>
          <w:szCs w:val="28"/>
        </w:rPr>
        <w:t>и</w:t>
      </w:r>
      <w:r w:rsidRPr="004329EB">
        <w:rPr>
          <w:rFonts w:ascii="Times New Roman" w:hAnsi="Times New Roman" w:cs="Times New Roman"/>
          <w:color w:val="auto"/>
          <w:spacing w:val="2"/>
          <w:sz w:val="28"/>
          <w:szCs w:val="28"/>
        </w:rPr>
        <w:t>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вательного учреждения.</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lastRenderedPageBreak/>
        <w:t>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Внеурочная деятельность тесно связана с дополнительным образован</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 xml:space="preserve">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тельность.</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План внеурочной деятельности формируется образовательным учр</w:t>
      </w:r>
      <w:r w:rsidRPr="004329EB">
        <w:rPr>
          <w:rFonts w:ascii="Times New Roman" w:hAnsi="Times New Roman" w:cs="Times New Roman"/>
          <w:color w:val="auto"/>
          <w:spacing w:val="2"/>
          <w:sz w:val="28"/>
          <w:szCs w:val="28"/>
        </w:rPr>
        <w:t>е</w:t>
      </w:r>
      <w:r w:rsidRPr="004329EB">
        <w:rPr>
          <w:rFonts w:ascii="Times New Roman" w:hAnsi="Times New Roman" w:cs="Times New Roman"/>
          <w:color w:val="auto"/>
          <w:spacing w:val="2"/>
          <w:sz w:val="28"/>
          <w:szCs w:val="28"/>
        </w:rPr>
        <w:t xml:space="preserve">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зовательной программы началь</w:t>
      </w:r>
      <w:r w:rsidRPr="004329EB">
        <w:rPr>
          <w:rFonts w:ascii="Times New Roman" w:hAnsi="Times New Roman" w:cs="Times New Roman"/>
          <w:color w:val="auto"/>
          <w:sz w:val="28"/>
          <w:szCs w:val="28"/>
        </w:rPr>
        <w:t>ного общего образования для глухих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 xml:space="preserve">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циями создаётся общее программно-методическое пространство, рабочие пр</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ваны на планируемые результаты освоения АООП НОО для глухих обуч</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8" w:name="_Toc432958065"/>
      <w:bookmarkStart w:id="119" w:name="_Toc432960489"/>
      <w:bookmarkStart w:id="120"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8"/>
      <w:bookmarkEnd w:id="119"/>
      <w:bookmarkEnd w:id="120"/>
    </w:p>
    <w:p w:rsidR="00F65069" w:rsidRPr="003D789D" w:rsidRDefault="00C079E3" w:rsidP="004329EB">
      <w:pPr>
        <w:pStyle w:val="western"/>
        <w:spacing w:before="120" w:after="120"/>
        <w:jc w:val="center"/>
        <w:outlineLvl w:val="2"/>
        <w:rPr>
          <w:b/>
          <w:bCs/>
          <w:color w:val="auto"/>
          <w:sz w:val="28"/>
          <w:szCs w:val="28"/>
        </w:rPr>
      </w:pPr>
      <w:bookmarkStart w:id="121" w:name="_Toc432958066"/>
      <w:bookmarkStart w:id="122" w:name="_Toc432960490"/>
      <w:bookmarkStart w:id="123"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1"/>
      <w:bookmarkEnd w:id="122"/>
      <w:bookmarkEnd w:id="123"/>
    </w:p>
    <w:p w:rsidR="00F65069" w:rsidRPr="00C75137" w:rsidRDefault="00C079E3" w:rsidP="00C75137">
      <w:pPr>
        <w:pStyle w:val="a7"/>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w:t>
      </w:r>
      <w:r w:rsidRPr="00C75137">
        <w:rPr>
          <w:rFonts w:ascii="Times New Roman" w:hAnsi="Times New Roman" w:cs="Times New Roman"/>
          <w:color w:val="auto"/>
          <w:sz w:val="28"/>
          <w:szCs w:val="28"/>
          <w:u w:color="000000"/>
        </w:rPr>
        <w:t>у</w:t>
      </w:r>
      <w:r w:rsidRPr="00C75137">
        <w:rPr>
          <w:rFonts w:ascii="Times New Roman" w:hAnsi="Times New Roman" w:cs="Times New Roman"/>
          <w:color w:val="auto"/>
          <w:sz w:val="28"/>
          <w:szCs w:val="28"/>
          <w:u w:color="000000"/>
        </w:rPr>
        <w:t xml:space="preserve">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w:t>
      </w:r>
      <w:r w:rsidRPr="00C75137">
        <w:rPr>
          <w:rFonts w:ascii="Times New Roman" w:hAnsi="Times New Roman" w:cs="Times New Roman"/>
          <w:color w:val="auto"/>
          <w:sz w:val="28"/>
          <w:szCs w:val="28"/>
          <w:u w:color="000000"/>
        </w:rPr>
        <w:t>а</w:t>
      </w:r>
      <w:r w:rsidRPr="00C75137">
        <w:rPr>
          <w:rFonts w:ascii="Times New Roman" w:hAnsi="Times New Roman" w:cs="Times New Roman"/>
          <w:color w:val="auto"/>
          <w:sz w:val="28"/>
          <w:szCs w:val="28"/>
          <w:u w:color="000000"/>
        </w:rPr>
        <w:t xml:space="preserve">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ству РФ в области образования, обеспечивать введение в действие и реализ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цию требований ФГОС начального общего образования для глухих обуча</w:t>
      </w:r>
      <w:r w:rsidRPr="00C75137">
        <w:rPr>
          <w:rFonts w:ascii="Times New Roman" w:hAnsi="Times New Roman" w:cs="Times New Roman"/>
          <w:color w:val="auto"/>
          <w:sz w:val="28"/>
          <w:szCs w:val="28"/>
        </w:rPr>
        <w:t>ю</w:t>
      </w:r>
      <w:r w:rsidRPr="00C75137">
        <w:rPr>
          <w:rFonts w:ascii="Times New Roman" w:hAnsi="Times New Roman" w:cs="Times New Roman"/>
          <w:color w:val="auto"/>
          <w:sz w:val="28"/>
          <w:szCs w:val="28"/>
        </w:rPr>
        <w:t>щихся и выполнение гигиенических требований к режиму образовательного процесса, установленных СанПиН 2.4.2.2821-10 «Санитарно – эпидемиол</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lastRenderedPageBreak/>
        <w:t>гические требования к условиям и организации обучения в общеобразов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Адаптированная основная образовательная программа начального о</w:t>
      </w:r>
      <w:r w:rsidRPr="00C75137">
        <w:rPr>
          <w:rFonts w:ascii="Times New Roman" w:hAnsi="Times New Roman" w:cs="Times New Roman"/>
          <w:color w:val="auto"/>
          <w:sz w:val="28"/>
          <w:szCs w:val="28"/>
        </w:rPr>
        <w:t>б</w:t>
      </w:r>
      <w:r w:rsidRPr="00C75137">
        <w:rPr>
          <w:rFonts w:ascii="Times New Roman" w:hAnsi="Times New Roman" w:cs="Times New Roman"/>
          <w:color w:val="auto"/>
          <w:sz w:val="28"/>
          <w:szCs w:val="28"/>
        </w:rPr>
        <w:t>щего образования вариант 1.3 может включать как один, так и несколько учебных планов. Учебный план начального общего образования и план 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циальных коррекционных предметов и внеурочной деятельности являются основными организационными механизмами реализации адаптированной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 xml:space="preserve">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стием самих обучающихся и их родителей (законных представителей) инд</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29"/>
      </w:r>
      <w:r w:rsidRPr="00C75137">
        <w:rPr>
          <w:rFonts w:ascii="Times New Roman" w:hAnsi="Times New Roman" w:cs="Times New Roman"/>
          <w:color w:val="auto"/>
          <w:sz w:val="28"/>
          <w:szCs w:val="28"/>
        </w:rPr>
        <w:t xml:space="preserve"> возможность об</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 xml:space="preserve">стей, которые должны </w:t>
      </w:r>
      <w:r w:rsidRPr="00C75137">
        <w:rPr>
          <w:rFonts w:ascii="Times New Roman" w:hAnsi="Times New Roman" w:cs="Times New Roman"/>
          <w:color w:val="auto"/>
          <w:sz w:val="28"/>
          <w:szCs w:val="28"/>
        </w:rPr>
        <w:lastRenderedPageBreak/>
        <w:t>быть реализованы во всех имеющих государственную аккредитацию образ</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вательных учреждениях, реализующих адаптированную основную 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тельную программу начального общего образования для глухих обучающи</w:t>
      </w:r>
      <w:r w:rsidRPr="00C75137">
        <w:rPr>
          <w:rFonts w:ascii="Times New Roman" w:hAnsi="Times New Roman" w:cs="Times New Roman"/>
          <w:color w:val="auto"/>
          <w:sz w:val="28"/>
          <w:szCs w:val="28"/>
        </w:rPr>
        <w:t>х</w:t>
      </w:r>
      <w:r w:rsidRPr="00C75137">
        <w:rPr>
          <w:rFonts w:ascii="Times New Roman" w:hAnsi="Times New Roman" w:cs="Times New Roman"/>
          <w:color w:val="auto"/>
          <w:sz w:val="28"/>
          <w:szCs w:val="28"/>
        </w:rPr>
        <w:t xml:space="preserve">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w:t>
      </w:r>
      <w:r w:rsidRPr="00C75137">
        <w:rPr>
          <w:rFonts w:ascii="Times New Roman" w:hAnsi="Times New Roman" w:cs="Times New Roman"/>
          <w:color w:val="auto"/>
          <w:spacing w:val="2"/>
          <w:sz w:val="28"/>
          <w:szCs w:val="28"/>
        </w:rPr>
        <w:t>р</w:t>
      </w:r>
      <w:r w:rsidRPr="00C75137">
        <w:rPr>
          <w:rFonts w:ascii="Times New Roman" w:hAnsi="Times New Roman" w:cs="Times New Roman"/>
          <w:color w:val="auto"/>
          <w:spacing w:val="2"/>
          <w:sz w:val="28"/>
          <w:szCs w:val="28"/>
        </w:rPr>
        <w:t>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в экстремальных ситуациях;</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w:t>
      </w:r>
      <w:r w:rsidRPr="00C75137">
        <w:rPr>
          <w:rFonts w:ascii="Times New Roman" w:hAnsi="Times New Roman" w:cs="Times New Roman"/>
          <w:color w:val="auto"/>
          <w:sz w:val="28"/>
          <w:szCs w:val="28"/>
        </w:rPr>
        <w:t>д</w:t>
      </w:r>
      <w:r w:rsidRPr="00C75137">
        <w:rPr>
          <w:rFonts w:ascii="Times New Roman" w:hAnsi="Times New Roman" w:cs="Times New Roman"/>
          <w:color w:val="auto"/>
          <w:sz w:val="28"/>
          <w:szCs w:val="28"/>
        </w:rPr>
        <w:t xml:space="preserve">метов: русский язык (обучение грамоте, формирование грамматического строя речи, грамматика), чтение, развитие речи, окружающий мир (человек, </w:t>
      </w:r>
      <w:r w:rsidRPr="00C75137">
        <w:rPr>
          <w:rFonts w:ascii="Times New Roman" w:hAnsi="Times New Roman" w:cs="Times New Roman"/>
          <w:color w:val="auto"/>
          <w:sz w:val="28"/>
          <w:szCs w:val="28"/>
        </w:rPr>
        <w:lastRenderedPageBreak/>
        <w:t>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ношений, обеспечивает реализацию особых (специфических) образовател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ных потребностей, характерных для глухих обучающихся, а также индивид</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удовлетворение ос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развитие слухового восприятия и обучение прои</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 xml:space="preserve">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 xml:space="preserve">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w:t>
      </w:r>
      <w:r w:rsidRPr="00C75137">
        <w:rPr>
          <w:rFonts w:ascii="Times New Roman" w:hAnsi="Times New Roman" w:cs="Times New Roman"/>
          <w:color w:val="auto"/>
          <w:spacing w:val="2"/>
          <w:sz w:val="28"/>
          <w:szCs w:val="28"/>
        </w:rPr>
        <w:t>у</w:t>
      </w:r>
      <w:r w:rsidRPr="00C75137">
        <w:rPr>
          <w:rFonts w:ascii="Times New Roman" w:hAnsi="Times New Roman" w:cs="Times New Roman"/>
          <w:color w:val="auto"/>
          <w:spacing w:val="2"/>
          <w:sz w:val="28"/>
          <w:szCs w:val="28"/>
        </w:rPr>
        <w:t>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Организация занятий по направлениям вн</w:t>
      </w:r>
      <w:r w:rsidRPr="00C75137">
        <w:rPr>
          <w:rFonts w:ascii="Times New Roman" w:hAnsi="Times New Roman" w:cs="Times New Roman"/>
          <w:color w:val="auto"/>
          <w:spacing w:val="2"/>
          <w:sz w:val="28"/>
          <w:szCs w:val="28"/>
        </w:rPr>
        <w:t>е</w:t>
      </w:r>
      <w:r w:rsidRPr="00C75137">
        <w:rPr>
          <w:rFonts w:ascii="Times New Roman" w:hAnsi="Times New Roman" w:cs="Times New Roman"/>
          <w:color w:val="auto"/>
          <w:spacing w:val="2"/>
          <w:sz w:val="28"/>
          <w:szCs w:val="28"/>
        </w:rPr>
        <w:t xml:space="preserve">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lastRenderedPageBreak/>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мую в формах, отличных от классно-урочной, и направленную на достиж</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ние планируемых результатов освоения основной образовательной програ</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План внеурочной деятельности является организационным механизмом реализации адаптированной основной образовательной программы начал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 xml:space="preserve">ного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ких формах как индивидуальные и групповые занятия, экскурсии, програ</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мы дополнительного образования: кружки, секции,  олимпиады, соревнов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стью внеурочной деятельности, поддерживающей процесс освоения соде</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кально-ритмическими занятиями. На этих занятиях происходит развитие остаточной слуховой функции и формирование произношения, что обесп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Кроме того, выбор курсов для индивидуальных и групповых занятий может осуществляться образовательной организацией самостоятельно, исх</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дя из психофизических особенностей глухих  обучающихся со ССД на осн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вании рекомендаций медико-психолого-педагогической комиссии и индив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 xml:space="preserve">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lastRenderedPageBreak/>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Коррекционные курсы являются необходимым условием преодоления нарушений в психофизическом и речевом развитии обучающихся данной к</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План внеурочной деятельности общеобразовательной организации определяет состав и структуру направлений, формы организации, объем вн</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 xml:space="preserve">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деление часов, предусмотренных на внеурочную деятельность, осуществл</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 xml:space="preserve">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w:t>
      </w:r>
      <w:r w:rsidRPr="00C75137">
        <w:rPr>
          <w:rFonts w:ascii="Times New Roman" w:hAnsi="Times New Roman" w:cs="Times New Roman"/>
          <w:color w:val="auto"/>
          <w:sz w:val="28"/>
          <w:szCs w:val="28"/>
        </w:rPr>
        <w:t>б</w:t>
      </w:r>
      <w:r w:rsidRPr="00C75137">
        <w:rPr>
          <w:rFonts w:ascii="Times New Roman" w:hAnsi="Times New Roman" w:cs="Times New Roman"/>
          <w:color w:val="auto"/>
          <w:sz w:val="28"/>
          <w:szCs w:val="28"/>
        </w:rPr>
        <w:t>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lastRenderedPageBreak/>
        <w:t>нятий внеурочной деятельности не должна превышать в первом полугодии 35 минут.</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ция) осуществляет образовательную деятельность по адаптированным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Учебный план общеобразовательного учреждения (организации) обе</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печивает выполнение гигиенических требований к режиму образовательного процесса, установленных СанПиН 2.4.2.2821–10 «Санитарно – эпидемиол</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гические требования к условиям и организации обучения в общеобразов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тельных учреждениях» и предусматривает 6 - летний срок (1-6 класс) осво</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адаптированной основной общеобразовательной программы начального общего образования для глухих обучающихся по варианту 1.3. Выбор пр</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должительности обучения   (6 лет) остается за образовательной организац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 xml:space="preserve">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 1 классе обучающимся устанавливаются дополнительные каникулы в третьей четверти. Продолжительность каникул для обучающихся во 2-4 (5) </w:t>
      </w:r>
      <w:r w:rsidRPr="00C75137">
        <w:rPr>
          <w:rFonts w:ascii="Times New Roman" w:hAnsi="Times New Roman" w:cs="Times New Roman"/>
          <w:color w:val="auto"/>
          <w:sz w:val="28"/>
          <w:szCs w:val="28"/>
        </w:rPr>
        <w:lastRenderedPageBreak/>
        <w:t>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w:t>
      </w:r>
      <w:r w:rsidRPr="00C75137">
        <w:rPr>
          <w:rFonts w:ascii="Times New Roman" w:hAnsi="Times New Roman" w:cs="Times New Roman"/>
          <w:color w:val="auto"/>
          <w:sz w:val="28"/>
          <w:szCs w:val="28"/>
        </w:rPr>
        <w:t>л</w:t>
      </w:r>
      <w:r w:rsidRPr="00C75137">
        <w:rPr>
          <w:rFonts w:ascii="Times New Roman" w:hAnsi="Times New Roman" w:cs="Times New Roman"/>
          <w:color w:val="auto"/>
          <w:sz w:val="28"/>
          <w:szCs w:val="28"/>
        </w:rPr>
        <w:t>няется целевыми прогулками, экскурсиями, физкультурными занятиями, ра</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вивающими играми. Чтобы выполнить задачу снятия статического напряж</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обучающихся, предлагается на четвертых уроках использовать не только классно-урочную, но и иные формы организации учебного процесса». В 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ния предметов по баллам. В течение учебного дня проводятся и трудные, и более лёгкие для восприятия обучающимися предметы, что может снижать </w:t>
      </w:r>
      <w:r w:rsidRPr="00C75137">
        <w:rPr>
          <w:rFonts w:ascii="Times New Roman" w:hAnsi="Times New Roman" w:cs="Times New Roman"/>
          <w:color w:val="auto"/>
          <w:sz w:val="28"/>
          <w:szCs w:val="28"/>
        </w:rPr>
        <w:lastRenderedPageBreak/>
        <w:t xml:space="preserve">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вариативной части учебного плана обеспечивает индивид</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 xml:space="preserve">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тов на каждой ступени с учетом специфики, направленной на преодоление речевого недоразвития и связанных с ним особенностей психического разв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онно - развивающей области. В максимальную нагрузку не входят часы зан</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тий, включенные в коррекционно – развивающую область (Письмо Миноб</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онной и внеурочной деятельности. Между началом выше перечисленных 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нятий  и последним уроком рекомендуется устраивать перерыв продолж</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тельности обучения, коррекционной направленности учебного процесса, по</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воляющий формировать необходимые умения и навыки учебной деятельн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сти глухих обучающихся, обучающихся по варианту 1.3 адаптированной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w:t>
      </w:r>
      <w:r w:rsidRPr="00C75137">
        <w:rPr>
          <w:rFonts w:ascii="Times New Roman" w:hAnsi="Times New Roman" w:cs="Times New Roman"/>
          <w:color w:val="auto"/>
          <w:spacing w:val="2"/>
          <w:sz w:val="28"/>
          <w:szCs w:val="28"/>
        </w:rPr>
        <w:t>м</w:t>
      </w:r>
      <w:r w:rsidRPr="00C75137">
        <w:rPr>
          <w:rFonts w:ascii="Times New Roman" w:hAnsi="Times New Roman" w:cs="Times New Roman"/>
          <w:color w:val="auto"/>
          <w:spacing w:val="2"/>
          <w:sz w:val="28"/>
          <w:szCs w:val="28"/>
        </w:rPr>
        <w:t>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lastRenderedPageBreak/>
        <w:t>включение увеличение в образовательную область «Филология» 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циальных предметов «Предметно-практическое обучение», «Развитие речи», обеспечивающих достижения уровня начального общего образования, пра</w:t>
      </w:r>
      <w:r w:rsidRPr="00C75137">
        <w:rPr>
          <w:rFonts w:ascii="Times New Roman" w:hAnsi="Times New Roman" w:cs="Times New Roman"/>
          <w:color w:val="auto"/>
          <w:sz w:val="28"/>
          <w:szCs w:val="28"/>
        </w:rPr>
        <w:t>к</w:t>
      </w:r>
      <w:r w:rsidRPr="00C75137">
        <w:rPr>
          <w:rFonts w:ascii="Times New Roman" w:hAnsi="Times New Roman" w:cs="Times New Roman"/>
          <w:color w:val="auto"/>
          <w:sz w:val="28"/>
          <w:szCs w:val="28"/>
        </w:rPr>
        <w:t>тического формирования грамматического строя речи у глухих детей, разв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ский язык», «Литературное чтение» может корректироваться в рамках пре</w:t>
      </w:r>
      <w:r w:rsidRPr="00C75137">
        <w:rPr>
          <w:rFonts w:ascii="Times New Roman" w:hAnsi="Times New Roman" w:cs="Times New Roman"/>
          <w:color w:val="auto"/>
          <w:sz w:val="28"/>
          <w:szCs w:val="28"/>
        </w:rPr>
        <w:t>д</w:t>
      </w:r>
      <w:r w:rsidRPr="00C75137">
        <w:rPr>
          <w:rFonts w:ascii="Times New Roman" w:hAnsi="Times New Roman" w:cs="Times New Roman"/>
          <w:color w:val="auto"/>
          <w:sz w:val="28"/>
          <w:szCs w:val="28"/>
        </w:rPr>
        <w:t>метной области «Филология» с учётом психофизических особенностей гл</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w:t>
      </w:r>
      <w:r w:rsidRPr="00C75137">
        <w:rPr>
          <w:rFonts w:ascii="Times New Roman" w:hAnsi="Times New Roman" w:cs="Times New Roman"/>
          <w:color w:val="auto"/>
          <w:sz w:val="28"/>
          <w:szCs w:val="28"/>
        </w:rPr>
        <w:t>к</w:t>
      </w:r>
      <w:r w:rsidRPr="00C75137">
        <w:rPr>
          <w:rFonts w:ascii="Times New Roman" w:hAnsi="Times New Roman" w:cs="Times New Roman"/>
          <w:color w:val="auto"/>
          <w:sz w:val="28"/>
          <w:szCs w:val="28"/>
        </w:rPr>
        <w:t>тическую подготовку глухих обучающихся к самостоятельной жизни,  фо</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мирование у каждого обучающегося того необходимого запаса знаний, нав</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ков, умений, который позволит ему уверено начинать самостоятельную жизнь после окончания школы, успешно адаптироваться в ней и интегрир</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Коррекционная область представлена обязательными индивидуальн</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ми и фронтальными занятиями по развитию слухового восприятия и обуч</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нию произношению, фронтальными музыкально-ритмическими и дополн</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тельными коррекционными занятиями «Коррекция познавательных проце</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сов», способствующими преодолению нарушений в развитии обучающихся, развитию слухового восприятия и устной речи, достижению предметных,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циальных и коммуникативных компетенций, предусмотренных начальным общим образованием (вариант 1.3). Часы коррекционно-развивающей обл</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lastRenderedPageBreak/>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недельный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1.3)</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w:t>
            </w:r>
            <w:r w:rsidRPr="00086C6A">
              <w:rPr>
                <w:rFonts w:hAnsi="Times New Roman"/>
                <w:b/>
                <w:bCs/>
                <w:color w:val="auto"/>
                <w:sz w:val="28"/>
                <w:szCs w:val="28"/>
              </w:rPr>
              <w:t>т</w:t>
            </w:r>
            <w:r w:rsidRPr="00086C6A">
              <w:rPr>
                <w:rFonts w:hAnsi="Times New Roman"/>
                <w:b/>
                <w:bCs/>
                <w:color w:val="auto"/>
                <w:sz w:val="28"/>
                <w:szCs w:val="28"/>
              </w:rPr>
              <w:t>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w:t>
            </w:r>
            <w:r w:rsidRPr="00086C6A">
              <w:rPr>
                <w:rFonts w:hAnsi="Times New Roman"/>
                <w:color w:val="auto"/>
                <w:sz w:val="28"/>
                <w:szCs w:val="28"/>
              </w:rPr>
              <w:t>е</w:t>
            </w:r>
            <w:r w:rsidRPr="00086C6A">
              <w:rPr>
                <w:rFonts w:hAnsi="Times New Roman"/>
                <w:color w:val="auto"/>
                <w:sz w:val="28"/>
                <w:szCs w:val="28"/>
              </w:rPr>
              <w:t>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w:t>
            </w:r>
            <w:r w:rsidRPr="00086C6A">
              <w:rPr>
                <w:rFonts w:hAnsi="Times New Roman"/>
                <w:color w:val="auto"/>
                <w:sz w:val="28"/>
                <w:szCs w:val="28"/>
              </w:rPr>
              <w:t>о</w:t>
            </w:r>
            <w:r w:rsidRPr="00086C6A">
              <w:rPr>
                <w:rFonts w:hAnsi="Times New Roman"/>
                <w:color w:val="auto"/>
                <w:sz w:val="28"/>
                <w:szCs w:val="28"/>
              </w:rPr>
              <w:t>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w:t>
            </w:r>
            <w:r w:rsidRPr="00086C6A">
              <w:rPr>
                <w:rFonts w:hAnsi="Times New Roman"/>
                <w:color w:val="auto"/>
                <w:sz w:val="28"/>
                <w:szCs w:val="28"/>
              </w:rPr>
              <w:t>у</w:t>
            </w:r>
            <w:r w:rsidRPr="00086C6A">
              <w:rPr>
                <w:rFonts w:hAnsi="Times New Roman"/>
                <w:color w:val="auto"/>
                <w:sz w:val="28"/>
                <w:szCs w:val="28"/>
              </w:rPr>
              <w:t>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Окружаюший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с</w:t>
            </w:r>
            <w:r w:rsidRPr="00086C6A">
              <w:rPr>
                <w:rFonts w:hAnsi="Times New Roman"/>
                <w:color w:val="auto"/>
                <w:sz w:val="28"/>
                <w:szCs w:val="28"/>
              </w:rPr>
              <w:t>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lastRenderedPageBreak/>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w:t>
            </w:r>
            <w:r w:rsidRPr="00086C6A">
              <w:rPr>
                <w:rFonts w:hAnsi="Times New Roman"/>
                <w:b/>
                <w:bCs/>
                <w:color w:val="auto"/>
                <w:sz w:val="28"/>
                <w:szCs w:val="28"/>
              </w:rPr>
              <w:t>ь</w:t>
            </w:r>
            <w:r w:rsidRPr="00086C6A">
              <w:rPr>
                <w:rFonts w:hAnsi="Times New Roman"/>
                <w:b/>
                <w:bCs/>
                <w:color w:val="auto"/>
                <w:sz w:val="28"/>
                <w:szCs w:val="28"/>
              </w:rPr>
              <w:t>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w:t>
            </w:r>
            <w:r w:rsidRPr="00086C6A">
              <w:rPr>
                <w:rFonts w:hAnsi="Times New Roman"/>
                <w:color w:val="auto"/>
                <w:sz w:val="28"/>
                <w:szCs w:val="28"/>
              </w:rPr>
              <w:t>б</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w:t>
            </w:r>
            <w:r w:rsidRPr="00086C6A">
              <w:rPr>
                <w:rFonts w:hAnsi="Times New Roman"/>
                <w:color w:val="auto"/>
                <w:sz w:val="28"/>
                <w:szCs w:val="28"/>
              </w:rPr>
              <w:t>ю</w:t>
            </w:r>
            <w:r w:rsidRPr="00086C6A">
              <w:rPr>
                <w:rFonts w:hAnsi="Times New Roman"/>
                <w:color w:val="auto"/>
                <w:sz w:val="28"/>
                <w:szCs w:val="28"/>
              </w:rPr>
              <w:t>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а</w:t>
            </w:r>
            <w:r w:rsidRPr="00086C6A">
              <w:rPr>
                <w:rFonts w:hAnsi="Times New Roman"/>
                <w:color w:val="auto"/>
                <w:sz w:val="28"/>
                <w:szCs w:val="28"/>
              </w:rPr>
              <w:t>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w:t>
            </w:r>
            <w:r w:rsidRPr="00086C6A">
              <w:rPr>
                <w:rFonts w:hAnsi="Times New Roman"/>
                <w:color w:val="auto"/>
                <w:sz w:val="28"/>
                <w:szCs w:val="28"/>
              </w:rPr>
              <w:t>и</w:t>
            </w:r>
            <w:r w:rsidRPr="00086C6A">
              <w:rPr>
                <w:rFonts w:hAnsi="Times New Roman"/>
                <w:color w:val="auto"/>
                <w:sz w:val="28"/>
                <w:szCs w:val="28"/>
              </w:rPr>
              <w:t>онно</w:t>
            </w:r>
            <w:r w:rsidRPr="00086C6A">
              <w:rPr>
                <w:rFonts w:ascii="Times New Roman"/>
                <w:color w:val="auto"/>
                <w:sz w:val="28"/>
                <w:szCs w:val="28"/>
              </w:rPr>
              <w:t xml:space="preserve">- </w:t>
            </w:r>
            <w:r w:rsidRPr="00086C6A">
              <w:rPr>
                <w:rFonts w:hAnsi="Times New Roman"/>
                <w:color w:val="auto"/>
                <w:sz w:val="28"/>
                <w:szCs w:val="28"/>
              </w:rPr>
              <w:t>ра</w:t>
            </w:r>
            <w:r w:rsidRPr="00086C6A">
              <w:rPr>
                <w:rFonts w:hAnsi="Times New Roman"/>
                <w:color w:val="auto"/>
                <w:sz w:val="28"/>
                <w:szCs w:val="28"/>
              </w:rPr>
              <w:t>з</w:t>
            </w:r>
            <w:r w:rsidRPr="00086C6A">
              <w:rPr>
                <w:rFonts w:hAnsi="Times New Roman"/>
                <w:color w:val="auto"/>
                <w:sz w:val="28"/>
                <w:szCs w:val="28"/>
              </w:rPr>
              <w:t>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w:t>
            </w:r>
            <w:r w:rsidRPr="00086C6A">
              <w:rPr>
                <w:rFonts w:hAnsi="Times New Roman"/>
                <w:color w:val="auto"/>
                <w:sz w:val="28"/>
                <w:szCs w:val="28"/>
              </w:rPr>
              <w:t>о</w:t>
            </w:r>
            <w:r w:rsidRPr="00086C6A">
              <w:rPr>
                <w:rFonts w:hAnsi="Times New Roman"/>
                <w:color w:val="auto"/>
                <w:sz w:val="28"/>
                <w:szCs w:val="28"/>
              </w:rPr>
              <w:t>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w:t>
            </w:r>
            <w:r w:rsidRPr="00086C6A">
              <w:rPr>
                <w:rFonts w:hAnsi="Times New Roman"/>
                <w:color w:val="auto"/>
                <w:sz w:val="28"/>
                <w:szCs w:val="28"/>
              </w:rPr>
              <w:t>и</w:t>
            </w:r>
            <w:r w:rsidRPr="00086C6A">
              <w:rPr>
                <w:rFonts w:hAnsi="Times New Roman"/>
                <w:color w:val="auto"/>
                <w:sz w:val="28"/>
                <w:szCs w:val="28"/>
              </w:rPr>
              <w:t>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w:t>
            </w:r>
            <w:r w:rsidRPr="00086C6A">
              <w:rPr>
                <w:rFonts w:hAnsi="Times New Roman"/>
                <w:color w:val="auto"/>
                <w:sz w:val="28"/>
                <w:szCs w:val="28"/>
              </w:rPr>
              <w:t>т</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w:t>
            </w:r>
            <w:r w:rsidRPr="00086C6A">
              <w:rPr>
                <w:rFonts w:hAnsi="Times New Roman"/>
                <w:color w:val="auto"/>
                <w:sz w:val="28"/>
                <w:szCs w:val="28"/>
              </w:rPr>
              <w:t>у</w:t>
            </w:r>
            <w:r w:rsidRPr="00086C6A">
              <w:rPr>
                <w:rFonts w:hAnsi="Times New Roman"/>
                <w:color w:val="auto"/>
                <w:sz w:val="28"/>
                <w:szCs w:val="28"/>
              </w:rPr>
              <w:t>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w:t>
            </w:r>
            <w:r w:rsidRPr="00086C6A">
              <w:rPr>
                <w:rFonts w:hAnsi="Times New Roman"/>
                <w:color w:val="auto"/>
                <w:sz w:val="28"/>
                <w:szCs w:val="28"/>
              </w:rPr>
              <w:t>р</w:t>
            </w:r>
            <w:r w:rsidRPr="00086C6A">
              <w:rPr>
                <w:rFonts w:hAnsi="Times New Roman"/>
                <w:color w:val="auto"/>
                <w:sz w:val="28"/>
                <w:szCs w:val="28"/>
              </w:rPr>
              <w:t>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w:t>
            </w:r>
            <w:r w:rsidRPr="00086C6A">
              <w:rPr>
                <w:rFonts w:hAnsi="Times New Roman"/>
                <w:color w:val="auto"/>
                <w:sz w:val="28"/>
                <w:szCs w:val="28"/>
              </w:rPr>
              <w:t>а</w:t>
            </w:r>
            <w:r w:rsidRPr="00086C6A">
              <w:rPr>
                <w:rFonts w:hAnsi="Times New Roman"/>
                <w:color w:val="auto"/>
                <w:sz w:val="28"/>
                <w:szCs w:val="28"/>
              </w:rPr>
              <w:t>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w:t>
            </w:r>
            <w:r w:rsidRPr="00086C6A">
              <w:rPr>
                <w:rFonts w:hAnsi="Times New Roman"/>
                <w:color w:val="auto"/>
                <w:sz w:val="28"/>
                <w:szCs w:val="28"/>
              </w:rPr>
              <w:t>я</w:t>
            </w:r>
            <w:r w:rsidRPr="00086C6A">
              <w:rPr>
                <w:rFonts w:hAnsi="Times New Roman"/>
                <w:color w:val="auto"/>
                <w:sz w:val="28"/>
                <w:szCs w:val="28"/>
              </w:rPr>
              <w:t>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w:t>
            </w:r>
            <w:r w:rsidRPr="00086C6A">
              <w:rPr>
                <w:rFonts w:hAnsi="Times New Roman"/>
                <w:color w:val="auto"/>
                <w:sz w:val="28"/>
                <w:szCs w:val="28"/>
              </w:rPr>
              <w:t>е</w:t>
            </w:r>
            <w:r w:rsidRPr="00086C6A">
              <w:rPr>
                <w:rFonts w:hAnsi="Times New Roman"/>
                <w:color w:val="auto"/>
                <w:sz w:val="28"/>
                <w:szCs w:val="28"/>
              </w:rPr>
              <w:t>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14</w:t>
            </w:r>
          </w:p>
        </w:tc>
      </w:tr>
      <w:tr w:rsidR="002E13DF" w:rsidRPr="003D789D" w:rsidTr="00086C6A">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w:t>
      </w:r>
      <w:r w:rsidRPr="003D789D">
        <w:rPr>
          <w:rFonts w:hAnsi="Times New Roman"/>
          <w:color w:val="auto"/>
          <w:sz w:val="28"/>
          <w:szCs w:val="28"/>
        </w:rPr>
        <w:t>у</w:t>
      </w:r>
      <w:r w:rsidRPr="003D789D">
        <w:rPr>
          <w:rFonts w:hAnsi="Times New Roman"/>
          <w:color w:val="auto"/>
          <w:sz w:val="28"/>
          <w:szCs w:val="28"/>
        </w:rPr>
        <w:t>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lastRenderedPageBreak/>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 xml:space="preserve">1.3) </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w:t>
            </w:r>
            <w:r w:rsidRPr="00086C6A">
              <w:rPr>
                <w:rFonts w:hAnsi="Times New Roman"/>
                <w:b/>
                <w:bCs/>
                <w:color w:val="auto"/>
                <w:sz w:val="28"/>
                <w:szCs w:val="28"/>
              </w:rPr>
              <w:t>т</w:t>
            </w:r>
            <w:r w:rsidRPr="00086C6A">
              <w:rPr>
                <w:rFonts w:hAnsi="Times New Roman"/>
                <w:b/>
                <w:bCs/>
                <w:color w:val="auto"/>
                <w:sz w:val="28"/>
                <w:szCs w:val="28"/>
              </w:rPr>
              <w:t>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w:t>
            </w:r>
            <w:r w:rsidRPr="00086C6A">
              <w:rPr>
                <w:rFonts w:hAnsi="Times New Roman"/>
                <w:color w:val="auto"/>
                <w:sz w:val="28"/>
                <w:szCs w:val="28"/>
              </w:rPr>
              <w:t>е</w:t>
            </w:r>
            <w:r w:rsidRPr="00086C6A">
              <w:rPr>
                <w:rFonts w:hAnsi="Times New Roman"/>
                <w:color w:val="auto"/>
                <w:sz w:val="28"/>
                <w:szCs w:val="28"/>
              </w:rPr>
              <w:t>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573</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880</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w:t>
            </w:r>
            <w:r w:rsidRPr="00086C6A">
              <w:rPr>
                <w:rFonts w:hAnsi="Times New Roman"/>
                <w:color w:val="auto"/>
                <w:sz w:val="28"/>
                <w:szCs w:val="28"/>
              </w:rPr>
              <w:t>о</w:t>
            </w:r>
            <w:r w:rsidRPr="00086C6A">
              <w:rPr>
                <w:rFonts w:hAnsi="Times New Roman"/>
                <w:color w:val="auto"/>
                <w:sz w:val="28"/>
                <w:szCs w:val="28"/>
              </w:rPr>
              <w:t>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w:t>
            </w:r>
            <w:r w:rsidRPr="00086C6A">
              <w:rPr>
                <w:rFonts w:hAnsi="Times New Roman"/>
                <w:color w:val="auto"/>
                <w:sz w:val="28"/>
                <w:szCs w:val="28"/>
              </w:rPr>
              <w:t>у</w:t>
            </w:r>
            <w:r w:rsidRPr="00086C6A">
              <w:rPr>
                <w:rFonts w:hAnsi="Times New Roman"/>
                <w:color w:val="auto"/>
                <w:sz w:val="28"/>
                <w:szCs w:val="28"/>
              </w:rPr>
              <w:t>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135</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с</w:t>
            </w:r>
            <w:r w:rsidRPr="00086C6A">
              <w:rPr>
                <w:rFonts w:hAnsi="Times New Roman"/>
                <w:color w:val="auto"/>
                <w:sz w:val="28"/>
                <w:szCs w:val="28"/>
              </w:rPr>
              <w:t>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w:t>
            </w:r>
            <w:r w:rsidRPr="00086C6A">
              <w:rPr>
                <w:rFonts w:hAnsi="Times New Roman"/>
                <w:color w:val="auto"/>
                <w:sz w:val="28"/>
                <w:szCs w:val="28"/>
              </w:rPr>
              <w:t>о</w:t>
            </w:r>
            <w:r w:rsidRPr="00086C6A">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lastRenderedPageBreak/>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4263</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w:t>
            </w:r>
            <w:r w:rsidRPr="00086C6A">
              <w:rPr>
                <w:rFonts w:hAnsi="Times New Roman"/>
                <w:b/>
                <w:bCs/>
                <w:color w:val="auto"/>
                <w:sz w:val="28"/>
                <w:szCs w:val="28"/>
              </w:rPr>
              <w:t>ь</w:t>
            </w:r>
            <w:r w:rsidRPr="00086C6A">
              <w:rPr>
                <w:rFonts w:hAnsi="Times New Roman"/>
                <w:b/>
                <w:bCs/>
                <w:color w:val="auto"/>
                <w:sz w:val="28"/>
                <w:szCs w:val="28"/>
              </w:rPr>
              <w:t>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w:t>
            </w:r>
            <w:r w:rsidRPr="00086C6A">
              <w:rPr>
                <w:rFonts w:hAnsi="Times New Roman"/>
                <w:color w:val="auto"/>
                <w:sz w:val="28"/>
                <w:szCs w:val="28"/>
              </w:rPr>
              <w:t>б</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4535</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w:t>
            </w:r>
            <w:r w:rsidRPr="00086C6A">
              <w:rPr>
                <w:rFonts w:hAnsi="Times New Roman"/>
                <w:color w:val="auto"/>
                <w:sz w:val="28"/>
                <w:szCs w:val="28"/>
              </w:rPr>
              <w:t>ю</w:t>
            </w:r>
            <w:r w:rsidRPr="00086C6A">
              <w:rPr>
                <w:rFonts w:hAnsi="Times New Roman"/>
                <w:color w:val="auto"/>
                <w:sz w:val="28"/>
                <w:szCs w:val="28"/>
              </w:rPr>
              <w:t>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а</w:t>
            </w:r>
            <w:r w:rsidRPr="00086C6A">
              <w:rPr>
                <w:rFonts w:hAnsi="Times New Roman"/>
                <w:color w:val="auto"/>
                <w:sz w:val="28"/>
                <w:szCs w:val="28"/>
              </w:rPr>
              <w:t>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2030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w:t>
            </w:r>
            <w:r w:rsidRPr="00086C6A">
              <w:rPr>
                <w:rFonts w:hAnsi="Times New Roman"/>
                <w:color w:val="auto"/>
                <w:sz w:val="28"/>
                <w:szCs w:val="28"/>
              </w:rPr>
              <w:t>и</w:t>
            </w:r>
            <w:r w:rsidRPr="00086C6A">
              <w:rPr>
                <w:rFonts w:hAnsi="Times New Roman"/>
                <w:color w:val="auto"/>
                <w:sz w:val="28"/>
                <w:szCs w:val="28"/>
              </w:rPr>
              <w:t>онно</w:t>
            </w:r>
            <w:r w:rsidRPr="00086C6A">
              <w:rPr>
                <w:rFonts w:ascii="Times New Roman"/>
                <w:color w:val="auto"/>
                <w:sz w:val="28"/>
                <w:szCs w:val="28"/>
              </w:rPr>
              <w:t xml:space="preserve">- </w:t>
            </w:r>
            <w:r w:rsidRPr="00086C6A">
              <w:rPr>
                <w:rFonts w:hAnsi="Times New Roman"/>
                <w:color w:val="auto"/>
                <w:sz w:val="28"/>
                <w:szCs w:val="28"/>
              </w:rPr>
              <w:t>ра</w:t>
            </w:r>
            <w:r w:rsidRPr="00086C6A">
              <w:rPr>
                <w:rFonts w:hAnsi="Times New Roman"/>
                <w:color w:val="auto"/>
                <w:sz w:val="28"/>
                <w:szCs w:val="28"/>
              </w:rPr>
              <w:t>з</w:t>
            </w:r>
            <w:r w:rsidRPr="00086C6A">
              <w:rPr>
                <w:rFonts w:hAnsi="Times New Roman"/>
                <w:color w:val="auto"/>
                <w:sz w:val="28"/>
                <w:szCs w:val="28"/>
              </w:rPr>
              <w:t>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w:t>
            </w:r>
            <w:r w:rsidRPr="00086C6A">
              <w:rPr>
                <w:rFonts w:hAnsi="Times New Roman"/>
                <w:color w:val="auto"/>
                <w:sz w:val="28"/>
                <w:szCs w:val="28"/>
              </w:rPr>
              <w:t>о</w:t>
            </w:r>
            <w:r w:rsidRPr="00086C6A">
              <w:rPr>
                <w:rFonts w:hAnsi="Times New Roman"/>
                <w:color w:val="auto"/>
                <w:sz w:val="28"/>
                <w:szCs w:val="28"/>
              </w:rPr>
              <w:t>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w:t>
            </w:r>
            <w:r w:rsidRPr="00086C6A">
              <w:rPr>
                <w:rFonts w:hAnsi="Times New Roman"/>
                <w:color w:val="auto"/>
                <w:sz w:val="28"/>
                <w:szCs w:val="28"/>
              </w:rPr>
              <w:t>и</w:t>
            </w:r>
            <w:r w:rsidRPr="00086C6A">
              <w:rPr>
                <w:rFonts w:hAnsi="Times New Roman"/>
                <w:color w:val="auto"/>
                <w:sz w:val="28"/>
                <w:szCs w:val="28"/>
              </w:rPr>
              <w:t>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w:t>
            </w:r>
            <w:r w:rsidRPr="00086C6A">
              <w:rPr>
                <w:rFonts w:hAnsi="Times New Roman"/>
                <w:color w:val="auto"/>
                <w:sz w:val="28"/>
                <w:szCs w:val="28"/>
              </w:rPr>
              <w:t>т</w:t>
            </w:r>
            <w:r w:rsidRPr="00086C6A">
              <w:rPr>
                <w:rFonts w:hAnsi="Times New Roman"/>
                <w:color w:val="auto"/>
                <w:sz w:val="28"/>
                <w:szCs w:val="28"/>
              </w:rPr>
              <w:t>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w:t>
            </w:r>
            <w:r w:rsidRPr="00086C6A">
              <w:rPr>
                <w:rFonts w:hAnsi="Times New Roman"/>
                <w:color w:val="auto"/>
                <w:sz w:val="28"/>
                <w:szCs w:val="28"/>
              </w:rPr>
              <w:t>у</w:t>
            </w:r>
            <w:r w:rsidRPr="00086C6A">
              <w:rPr>
                <w:rFonts w:hAnsi="Times New Roman"/>
                <w:color w:val="auto"/>
                <w:sz w:val="28"/>
                <w:szCs w:val="28"/>
              </w:rPr>
              <w:t>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236</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w:t>
            </w:r>
            <w:r w:rsidRPr="00086C6A">
              <w:rPr>
                <w:rFonts w:hAnsi="Times New Roman"/>
                <w:color w:val="auto"/>
                <w:sz w:val="28"/>
                <w:szCs w:val="28"/>
              </w:rPr>
              <w:t>р</w:t>
            </w:r>
            <w:r w:rsidRPr="00086C6A">
              <w:rPr>
                <w:rFonts w:hAnsi="Times New Roman"/>
                <w:color w:val="auto"/>
                <w:sz w:val="28"/>
                <w:szCs w:val="28"/>
              </w:rPr>
              <w:t>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w:t>
            </w:r>
            <w:r w:rsidRPr="00086C6A">
              <w:rPr>
                <w:rFonts w:hAnsi="Times New Roman"/>
                <w:color w:val="auto"/>
                <w:sz w:val="28"/>
                <w:szCs w:val="28"/>
              </w:rPr>
              <w:t>а</w:t>
            </w:r>
            <w:r w:rsidRPr="00086C6A">
              <w:rPr>
                <w:rFonts w:hAnsi="Times New Roman"/>
                <w:color w:val="auto"/>
                <w:sz w:val="28"/>
                <w:szCs w:val="28"/>
              </w:rPr>
              <w:t>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w:t>
            </w:r>
            <w:r w:rsidRPr="00086C6A">
              <w:rPr>
                <w:rFonts w:hAnsi="Times New Roman"/>
                <w:color w:val="auto"/>
                <w:sz w:val="28"/>
                <w:szCs w:val="28"/>
              </w:rPr>
              <w:t>я</w:t>
            </w:r>
            <w:r w:rsidRPr="00086C6A">
              <w:rPr>
                <w:rFonts w:hAnsi="Times New Roman"/>
                <w:color w:val="auto"/>
                <w:sz w:val="28"/>
                <w:szCs w:val="28"/>
              </w:rPr>
              <w:t>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406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w:t>
            </w:r>
            <w:r w:rsidRPr="00086C6A">
              <w:rPr>
                <w:rFonts w:hAnsi="Times New Roman"/>
                <w:color w:val="auto"/>
                <w:sz w:val="28"/>
                <w:szCs w:val="28"/>
              </w:rPr>
              <w:t>е</w:t>
            </w:r>
            <w:r w:rsidRPr="00086C6A">
              <w:rPr>
                <w:rFonts w:hAnsi="Times New Roman"/>
                <w:color w:val="auto"/>
                <w:sz w:val="28"/>
                <w:szCs w:val="28"/>
              </w:rPr>
              <w:t>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474</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w:t>
      </w:r>
      <w:r w:rsidRPr="00C75137">
        <w:rPr>
          <w:rFonts w:hAnsi="Times New Roman"/>
          <w:color w:val="auto"/>
        </w:rPr>
        <w:t>ь</w:t>
      </w:r>
      <w:r w:rsidRPr="00C75137">
        <w:rPr>
          <w:rFonts w:hAnsi="Times New Roman"/>
          <w:color w:val="auto"/>
        </w:rPr>
        <w:t>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w:t>
      </w:r>
      <w:r w:rsidRPr="00C75137">
        <w:rPr>
          <w:rFonts w:hAnsi="Times New Roman"/>
          <w:color w:val="auto"/>
        </w:rPr>
        <w:t>а</w:t>
      </w:r>
      <w:r w:rsidRPr="00C75137">
        <w:rPr>
          <w:rFonts w:hAnsi="Times New Roman"/>
          <w:color w:val="auto"/>
        </w:rPr>
        <w:t>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w:t>
      </w:r>
      <w:r w:rsidRPr="00C75137">
        <w:rPr>
          <w:rFonts w:hAnsi="Times New Roman"/>
          <w:color w:val="auto"/>
        </w:rPr>
        <w:t>е</w:t>
      </w:r>
      <w:r w:rsidRPr="00C75137">
        <w:rPr>
          <w:rFonts w:hAnsi="Times New Roman"/>
          <w:color w:val="auto"/>
        </w:rPr>
        <w:t>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4" w:name="_Toc432958067"/>
      <w:bookmarkStart w:id="125" w:name="_Toc432960491"/>
      <w:bookmarkStart w:id="126" w:name="_Toc433014117"/>
      <w:r w:rsidRPr="003D789D">
        <w:rPr>
          <w:rFonts w:ascii="Times New Roman"/>
          <w:b/>
          <w:bCs/>
          <w:color w:val="auto"/>
          <w:sz w:val="28"/>
          <w:szCs w:val="28"/>
        </w:rPr>
        <w:lastRenderedPageBreak/>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4"/>
      <w:bookmarkEnd w:id="125"/>
      <w:bookmarkEnd w:id="126"/>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должны иметь высшее профессиональное педагогическое образование в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альное (дефектологическое) образование» (квалификация/степень – бак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классов и музыкальную подготовку, позволяющую формировать у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хих обучающихся различные виды музыкально – ритмической деятельности или высшее музыкально–педагогическое образование с обязательным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lastRenderedPageBreak/>
        <w:t>хождением профессиональной переподготовки по программе «Сурдопедаг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ванием по соответствующему занимаемой должности направлению (проф</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лю, квалификации) подготовки должны иметь удостоверение о професси</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нальной переподготовке или повышении квалификации в области сурдопед</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Воспитатели, принимающие участие в реализации АООП НОО, дол</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 xml:space="preserve">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«Специальная педагогика в специальных (корре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ционных) образовательных учреждениях» или «Специальное дошкольное образование» с обязательным прохождением профессиональной переподг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товки или повышение квалификации в области сурдопедагогики, подтве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альное (дефектологическое) образование» (квалификация/степень – бак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другим педагогическим специальностям с обязательным прохо</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 xml:space="preserve">дением профессиональной переподготовки или повышением квалификации в </w:t>
      </w:r>
      <w:r w:rsidRPr="00C324E7">
        <w:rPr>
          <w:rFonts w:ascii="Times New Roman" w:hAnsi="Times New Roman" w:cs="Times New Roman"/>
          <w:color w:val="auto"/>
          <w:sz w:val="28"/>
          <w:szCs w:val="28"/>
        </w:rPr>
        <w:lastRenderedPageBreak/>
        <w:t xml:space="preserve">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фикации в области сурдопедагогики установленного образца.</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чающихся со ССД (врач-психиатр, невролог, педиатр), должны иметь 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ветствующее медицинское образование.</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ходимости должны быть организованы консультации специалистов мед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цинских и других организаций, которые не включены в штатное расписание образовательной организации (врач - сурдолог, психиатр, невропатолог, о</w:t>
      </w:r>
      <w:r w:rsidRPr="00C324E7">
        <w:rPr>
          <w:rFonts w:ascii="Times New Roman" w:hAnsi="Times New Roman" w:cs="Times New Roman"/>
          <w:color w:val="auto"/>
          <w:sz w:val="28"/>
          <w:szCs w:val="28"/>
        </w:rPr>
        <w:t>ф</w:t>
      </w:r>
      <w:r w:rsidRPr="00C324E7">
        <w:rPr>
          <w:rFonts w:ascii="Times New Roman" w:hAnsi="Times New Roman" w:cs="Times New Roman"/>
          <w:color w:val="auto"/>
          <w:sz w:val="28"/>
          <w:szCs w:val="28"/>
        </w:rPr>
        <w:t>тальмолог, ортопед и др.) для проведения дополнительного обследования обучающихся и получения медицинских заключений о состоянии их здор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вья, включая состояние слуха, возможностях лечения, оперативного вмеш</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образования осуществляется в соответствии с законодательством Российской Федерации и с учетом особенностей, уст</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новленных Федеральным законом «Об образовании в Российской Федер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Нормативы, определяемые органами государственной власти субъе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ственной или муниципальной услуги в сфере образования определяются по </w:t>
      </w:r>
      <w:r w:rsidRPr="00C324E7">
        <w:rPr>
          <w:rFonts w:ascii="Times New Roman" w:hAnsi="Times New Roman" w:cs="Times New Roman"/>
          <w:color w:val="auto"/>
          <w:sz w:val="28"/>
          <w:szCs w:val="28"/>
        </w:rPr>
        <w:lastRenderedPageBreak/>
        <w:t>каждому уровню образования в соответствии с федеральными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ными образовательными стандартами, по каждому виду и направленности (профилю) образовательных программ с учетом форм обучения, федерал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государственных требований (при их наличии), типа образовательной организации, сетевой формы реализации образовательных программ,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вательных технологий, специальных условий получения образования обуч</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ющимися с ограниченными возможностями здоровья, обеспечения дополн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тельного профессионального образования педагогическим работникам, обе</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печения безопасных условий обучения и воспитания, охраны здоровья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чающихся, а также с учетом иных предусмотренных настоящим Федерал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законом особенностей организации и осуществления образовательной деятельности (для различных категорий обучающихся), за исключением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разовательной деятельности, осуществляемой в соответствии с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0"/>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Финансирование государственной услуги рассчитывается с учетом р</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C324E7">
        <w:rPr>
          <w:rFonts w:ascii="Times New Roman" w:hAnsi="Times New Roman" w:cs="Times New Roman"/>
          <w:color w:val="auto"/>
          <w:spacing w:val="-2"/>
          <w:sz w:val="28"/>
          <w:szCs w:val="28"/>
        </w:rPr>
        <w:t>о</w:t>
      </w:r>
      <w:r w:rsidRPr="00C324E7">
        <w:rPr>
          <w:rFonts w:ascii="Times New Roman" w:hAnsi="Times New Roman" w:cs="Times New Roman"/>
          <w:color w:val="auto"/>
          <w:spacing w:val="-2"/>
          <w:sz w:val="28"/>
          <w:szCs w:val="28"/>
        </w:rPr>
        <w:t xml:space="preserve">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w:t>
      </w:r>
      <w:r w:rsidRPr="00C324E7">
        <w:rPr>
          <w:rFonts w:ascii="Times New Roman" w:hAnsi="Times New Roman" w:cs="Times New Roman"/>
          <w:color w:val="auto"/>
          <w:spacing w:val="-2"/>
          <w:sz w:val="28"/>
          <w:szCs w:val="28"/>
        </w:rPr>
        <w:t>л</w:t>
      </w:r>
      <w:r w:rsidRPr="00C324E7">
        <w:rPr>
          <w:rFonts w:ascii="Times New Roman" w:hAnsi="Times New Roman" w:cs="Times New Roman"/>
          <w:color w:val="auto"/>
          <w:spacing w:val="-2"/>
          <w:sz w:val="28"/>
          <w:szCs w:val="28"/>
        </w:rPr>
        <w:t xml:space="preserve">няемости классов в соответствии с СанПиН. Учитывается то, что внеурочная </w:t>
      </w:r>
      <w:r w:rsidRPr="00C324E7">
        <w:rPr>
          <w:rFonts w:ascii="Times New Roman" w:hAnsi="Times New Roman" w:cs="Times New Roman"/>
          <w:color w:val="auto"/>
          <w:spacing w:val="-2"/>
          <w:sz w:val="28"/>
          <w:szCs w:val="28"/>
        </w:rPr>
        <w:lastRenderedPageBreak/>
        <w:t>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C324E7">
        <w:rPr>
          <w:rFonts w:ascii="Times New Roman" w:hAnsi="Times New Roman" w:cs="Times New Roman"/>
          <w:color w:val="auto"/>
          <w:spacing w:val="-2"/>
          <w:sz w:val="28"/>
          <w:szCs w:val="28"/>
        </w:rPr>
        <w:t>ь</w:t>
      </w:r>
      <w:r w:rsidRPr="00C324E7">
        <w:rPr>
          <w:rFonts w:ascii="Times New Roman" w:hAnsi="Times New Roman" w:cs="Times New Roman"/>
          <w:color w:val="auto"/>
          <w:spacing w:val="-2"/>
          <w:sz w:val="28"/>
          <w:szCs w:val="28"/>
        </w:rPr>
        <w:t>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w:t>
      </w:r>
      <w:r w:rsidRPr="00C324E7">
        <w:rPr>
          <w:rFonts w:ascii="Times New Roman" w:hAnsi="Times New Roman" w:cs="Times New Roman"/>
          <w:color w:val="auto"/>
          <w:spacing w:val="-2"/>
          <w:sz w:val="28"/>
          <w:szCs w:val="28"/>
        </w:rPr>
        <w:t>у</w:t>
      </w:r>
      <w:r w:rsidRPr="00C324E7">
        <w:rPr>
          <w:rFonts w:ascii="Times New Roman" w:hAnsi="Times New Roman" w:cs="Times New Roman"/>
          <w:color w:val="auto"/>
          <w:spacing w:val="-2"/>
          <w:sz w:val="28"/>
          <w:szCs w:val="28"/>
        </w:rPr>
        <w:t xml:space="preserve">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w:t>
      </w:r>
      <w:r w:rsidRPr="00C324E7">
        <w:rPr>
          <w:rFonts w:ascii="Times New Roman" w:hAnsi="Times New Roman" w:cs="Times New Roman"/>
          <w:color w:val="auto"/>
          <w:spacing w:val="-4"/>
          <w:sz w:val="28"/>
          <w:szCs w:val="28"/>
        </w:rPr>
        <w:t>е</w:t>
      </w:r>
      <w:r w:rsidRPr="00C324E7">
        <w:rPr>
          <w:rFonts w:ascii="Times New Roman" w:hAnsi="Times New Roman" w:cs="Times New Roman"/>
          <w:color w:val="auto"/>
          <w:spacing w:val="-4"/>
          <w:sz w:val="28"/>
          <w:szCs w:val="28"/>
        </w:rPr>
        <w:t>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w:t>
      </w:r>
      <w:r w:rsidRPr="00C324E7">
        <w:rPr>
          <w:rFonts w:ascii="Times New Roman" w:hAnsi="Times New Roman" w:cs="Times New Roman"/>
          <w:color w:val="auto"/>
          <w:spacing w:val="-2"/>
          <w:sz w:val="28"/>
          <w:szCs w:val="28"/>
        </w:rPr>
        <w:t>н</w:t>
      </w:r>
      <w:r w:rsidRPr="00C324E7">
        <w:rPr>
          <w:rFonts w:ascii="Times New Roman" w:hAnsi="Times New Roman" w:cs="Times New Roman"/>
          <w:color w:val="auto"/>
          <w:spacing w:val="-2"/>
          <w:sz w:val="28"/>
          <w:szCs w:val="28"/>
        </w:rPr>
        <w:t xml:space="preserve">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lastRenderedPageBreak/>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w:t>
      </w:r>
      <w:r w:rsidRPr="00C324E7">
        <w:rPr>
          <w:rFonts w:ascii="Times New Roman" w:hAnsi="Times New Roman" w:cs="Times New Roman"/>
          <w:color w:val="auto"/>
          <w:spacing w:val="-1"/>
          <w:sz w:val="28"/>
          <w:szCs w:val="28"/>
        </w:rPr>
        <w:t>а</w:t>
      </w:r>
      <w:r w:rsidRPr="00C324E7">
        <w:rPr>
          <w:rFonts w:ascii="Times New Roman" w:hAnsi="Times New Roman" w:cs="Times New Roman"/>
          <w:color w:val="auto"/>
          <w:spacing w:val="-1"/>
          <w:sz w:val="28"/>
          <w:szCs w:val="28"/>
        </w:rPr>
        <w:t xml:space="preserve">териалы, </w:t>
      </w:r>
      <w:r w:rsidRPr="00C324E7">
        <w:rPr>
          <w:rFonts w:ascii="Times New Roman" w:hAnsi="Times New Roman" w:cs="Times New Roman"/>
          <w:color w:val="auto"/>
          <w:spacing w:val="-2"/>
          <w:sz w:val="28"/>
          <w:szCs w:val="28"/>
        </w:rPr>
        <w:t>специальное оборудование, специальные технические средства, а</w:t>
      </w:r>
      <w:r w:rsidRPr="00C324E7">
        <w:rPr>
          <w:rFonts w:ascii="Times New Roman" w:hAnsi="Times New Roman" w:cs="Times New Roman"/>
          <w:color w:val="auto"/>
          <w:spacing w:val="-2"/>
          <w:sz w:val="28"/>
          <w:szCs w:val="28"/>
        </w:rPr>
        <w:t>с</w:t>
      </w:r>
      <w:r w:rsidRPr="00C324E7">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w:t>
      </w:r>
      <w:r w:rsidRPr="00C324E7">
        <w:rPr>
          <w:rFonts w:ascii="Times New Roman" w:hAnsi="Times New Roman" w:cs="Times New Roman"/>
          <w:color w:val="auto"/>
          <w:spacing w:val="-1"/>
          <w:sz w:val="28"/>
          <w:szCs w:val="28"/>
        </w:rPr>
        <w:t>д</w:t>
      </w:r>
      <w:r w:rsidRPr="00C324E7">
        <w:rPr>
          <w:rFonts w:ascii="Times New Roman" w:hAnsi="Times New Roman" w:cs="Times New Roman"/>
          <w:color w:val="auto"/>
          <w:spacing w:val="-1"/>
          <w:sz w:val="28"/>
          <w:szCs w:val="28"/>
        </w:rPr>
        <w:t>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w:t>
      </w:r>
      <w:r w:rsidRPr="00C324E7">
        <w:rPr>
          <w:rFonts w:ascii="Times New Roman" w:hAnsi="Times New Roman" w:cs="Times New Roman"/>
          <w:color w:val="auto"/>
          <w:spacing w:val="-1"/>
          <w:sz w:val="28"/>
          <w:szCs w:val="28"/>
        </w:rPr>
        <w:t>н</w:t>
      </w:r>
      <w:r w:rsidRPr="00C324E7">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C324E7">
        <w:rPr>
          <w:rFonts w:ascii="Times New Roman" w:hAnsi="Times New Roman" w:cs="Times New Roman"/>
          <w:color w:val="auto"/>
          <w:spacing w:val="-1"/>
          <w:sz w:val="28"/>
          <w:szCs w:val="28"/>
        </w:rPr>
        <w:t>е</w:t>
      </w:r>
      <w:r w:rsidRPr="00C324E7">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выпл</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w:t>
      </w:r>
      <w:r w:rsidRPr="00C324E7">
        <w:rPr>
          <w:rFonts w:ascii="Times New Roman" w:hAnsi="Times New Roman" w:cs="Times New Roman"/>
          <w:color w:val="auto"/>
          <w:spacing w:val="-1"/>
          <w:sz w:val="28"/>
          <w:szCs w:val="28"/>
        </w:rPr>
        <w:t>и</w:t>
      </w:r>
      <w:r w:rsidRPr="00C324E7">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C324E7">
        <w:rPr>
          <w:rFonts w:ascii="Times New Roman" w:hAnsi="Times New Roman" w:cs="Times New Roman"/>
          <w:color w:val="auto"/>
          <w:spacing w:val="-1"/>
          <w:sz w:val="28"/>
          <w:szCs w:val="28"/>
        </w:rPr>
        <w:t>у</w:t>
      </w:r>
      <w:r w:rsidRPr="00C324E7">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C324E7">
        <w:rPr>
          <w:rFonts w:ascii="Times New Roman" w:hAnsi="Times New Roman" w:cs="Times New Roman"/>
          <w:color w:val="auto"/>
          <w:spacing w:val="-1"/>
          <w:sz w:val="28"/>
          <w:szCs w:val="28"/>
        </w:rPr>
        <w:t>а</w:t>
      </w:r>
      <w:r w:rsidRPr="00C324E7">
        <w:rPr>
          <w:rFonts w:ascii="Times New Roman" w:hAnsi="Times New Roman" w:cs="Times New Roman"/>
          <w:color w:val="auto"/>
          <w:spacing w:val="-1"/>
          <w:sz w:val="28"/>
          <w:szCs w:val="28"/>
        </w:rPr>
        <w:t>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оказ</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C324E7">
        <w:rPr>
          <w:rFonts w:ascii="Times New Roman" w:hAnsi="Times New Roman" w:cs="Times New Roman"/>
          <w:color w:val="auto"/>
          <w:sz w:val="28"/>
          <w:szCs w:val="28"/>
        </w:rPr>
        <w:t>за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зультативность труда. Стоимость единицы времени персонала рассчитывае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ся исходя из действующей системы оплаты труда, с учетом доплат и надб</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вок, установленных действующим законодательством, районного коэффиц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lastRenderedPageBreak/>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нии государственной услуги начального общего образования глухих обуч</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К нормативным затратам на общехозяйственные нужды относятся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w:t>
      </w:r>
      <w:r w:rsidRPr="00C324E7">
        <w:rPr>
          <w:rFonts w:ascii="Times New Roman" w:hAnsi="Times New Roman" w:cs="Times New Roman"/>
          <w:color w:val="auto"/>
          <w:sz w:val="28"/>
          <w:szCs w:val="28"/>
        </w:rPr>
        <w:t>ы</w:t>
      </w:r>
      <w:r w:rsidRPr="00C324E7">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технического, административно-управленческого и прочего перс</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нала, не принимающего непосредственного участия в оказании госуда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ния или приобретенным организацией за счет средств, выделенных ей учр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дителем на приобретение такого имущества, а также недвижимого имущ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ства, находящегося у организации на основании договора аренды или бе</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возмездного пользования, эксплуатируемого в процессе оказания госуда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lastRenderedPageBreak/>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ленных ей учредителем на приобретение такого имущества (далее - норм</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w:t>
      </w:r>
      <w:r w:rsidRPr="00C324E7">
        <w:rPr>
          <w:rFonts w:ascii="Times New Roman" w:hAnsi="Times New Roman" w:cs="Times New Roman"/>
          <w:color w:val="auto"/>
          <w:sz w:val="28"/>
          <w:szCs w:val="28"/>
        </w:rPr>
        <w:t>д</w:t>
      </w:r>
      <w:r w:rsidRPr="00C324E7">
        <w:rPr>
          <w:rFonts w:ascii="Times New Roman" w:hAnsi="Times New Roman" w:cs="Times New Roman"/>
          <w:color w:val="auto"/>
          <w:sz w:val="28"/>
          <w:szCs w:val="28"/>
        </w:rPr>
        <w:t xml:space="preserve">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w:t>
      </w:r>
      <w:r w:rsidRPr="00C324E7">
        <w:rPr>
          <w:rFonts w:ascii="Times New Roman" w:hAnsi="Times New Roman" w:cs="Times New Roman"/>
          <w:color w:val="auto"/>
          <w:spacing w:val="-2"/>
          <w:sz w:val="28"/>
          <w:szCs w:val="28"/>
        </w:rPr>
        <w:t>о</w:t>
      </w:r>
      <w:r w:rsidRPr="00C324E7">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3) нормативные затраты на потребление электрической энергии (уч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тываются в размере 90 процентов от общего объема затрат потребления эле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ся в размере 50 процентов от общего объема затрат на оплату тепловой эне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гии). В случае, если организациями используется котельно-печное отопл</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в организации средств и систем (системы охранной сигнализации, с</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чая вывоз мусора, сброс снега с крыш, в соответствии с санитарными норм</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lastRenderedPageBreak/>
        <w:t>ми и правилами, устанавливаются, исходя из необходимости покрытия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Материально-технические условия – общие характеристики инфр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структуры, включая параметры информационно-образовательной среды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разовательной организации. Материально-техническое обеспечение школ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ного образования глухих обучающихся должно отвечать их особым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дидактическим материалам, специальным электронным приложениям, компьютерным инструментам обучения, отвечающим особым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вания. Это обусловлено необходимостью дифференциации и индивидуализ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ции процесса образования обучающихся с нарушением слуха. Специфика </w:t>
      </w:r>
      <w:r w:rsidRPr="00C324E7">
        <w:rPr>
          <w:rFonts w:ascii="Times New Roman" w:hAnsi="Times New Roman" w:cs="Times New Roman"/>
          <w:color w:val="auto"/>
          <w:sz w:val="28"/>
          <w:szCs w:val="28"/>
        </w:rPr>
        <w:lastRenderedPageBreak/>
        <w:t>данной группы требований состоит в том, что все вовлечённые в процесс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Предусматривается материально-техническая поддержка, в том числе сетевая, процесса координации и взаимодействия специалистов разного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филя, вовлечённых в процесс образования, родителей (законных представ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телей) глухого обучающегося. В случае необходимости организации удале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ной работы, специалисты обеспечиваются полным комплектом компьюте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циальный класс организуется при специальной (коррекционной)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организации  для глухих обучающихся или при другой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организации при обязательном соблюдении всего комплекса усл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вий и необходимого ресурсного обеспечения, приведенных в данном вариа</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 xml:space="preserve">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lastRenderedPageBreak/>
        <w:t>мальным набором услуг и ресурсов, необходимых для успешной социализ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глухого школьника со сложной структурой дефекта. Это системное об</w:t>
      </w:r>
      <w:r w:rsidRPr="00C324E7">
        <w:rPr>
          <w:rFonts w:ascii="Times New Roman" w:hAnsi="Times New Roman" w:cs="Times New Roman"/>
          <w:color w:val="auto"/>
          <w:sz w:val="28"/>
          <w:szCs w:val="28"/>
        </w:rPr>
        <w:t>ъ</w:t>
      </w:r>
      <w:r w:rsidRPr="00C324E7">
        <w:rPr>
          <w:rFonts w:ascii="Times New Roman" w:hAnsi="Times New Roman" w:cs="Times New Roman"/>
          <w:color w:val="auto"/>
          <w:sz w:val="28"/>
          <w:szCs w:val="28"/>
        </w:rPr>
        <w:t>единение в нашем контексте называем полифункциональной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физическая доступность здания, классов, помещений для индивидуал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академическая (образовательная) доступностьнаучно-методическое обеспечение учебными планами, программами, учебниками и дидактическ</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ми пособиями и другими средствами необходимой образовательной и общ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ственной информацией, индивидуальными программами сопровождения и поддержки каждого из глухих школьников со ССД в приобретении как уче</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лом  школы, наличие в каждой СКОО первичной организации общества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в специальной (коррекционной) образовательной организ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комфортных условий позволяет личности каждого глухого обучающег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рых его охранный режим соотносится с посильными, с учетом его психоф</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зических особенностей, интеллектуальными и физическими нагрузками, где разумно сочетается труд и отдых воспитанника в течение всего времени пр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lastRenderedPageBreak/>
        <w:t>чающегося: не замыкаться в себе, а стремиться к общению со своими сверс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Именно дозированность учебной нагрузки в соответствии с индивид</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альной траекторией развития глухого школьника, а также комфортная пол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ному письму, комфортному зрительному восприятию: рассеивающий свет жалюзи, матовые стены; требования к классным доскам и переносным мол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бертам; лупам и другим офтальмологическим средствам, специальным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активизация двигательной активности обучающихся с учетом индив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дуальных особенностей при широком включении подвижных перемен и фи</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 xml:space="preserve">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вительных процедур, включающих бальнологические процедуры, души, ва</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 гидромассаж, физиотерапевтическое лечение: дарсанвализация, иониз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ция, ультрозвуковая терапия, кварц и др., лечебная физкультура при боле</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lastRenderedPageBreak/>
        <w:t>нях органов дыхания, опоры и движения, болезни центральной нервной с</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Компоненты (пространства) полифункциональной среды по</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 xml:space="preserve">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наличие бегущей строки для информационного обеспечения чрезв</w:t>
      </w:r>
      <w:r w:rsidRPr="00C324E7">
        <w:rPr>
          <w:rFonts w:ascii="Times New Roman" w:hAnsi="Times New Roman" w:cs="Times New Roman"/>
          <w:color w:val="auto"/>
          <w:sz w:val="28"/>
          <w:szCs w:val="28"/>
        </w:rPr>
        <w:t>ы</w:t>
      </w:r>
      <w:r w:rsidRPr="00C324E7">
        <w:rPr>
          <w:rFonts w:ascii="Times New Roman" w:hAnsi="Times New Roman" w:cs="Times New Roman"/>
          <w:color w:val="auto"/>
          <w:sz w:val="28"/>
          <w:szCs w:val="28"/>
        </w:rPr>
        <w:t xml:space="preserve">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Стенды на стенах образовательного учреждения  с представленным на них наглядным материалом о внутришкольных правилах поведения, прав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для обмена соо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Мультимедийное оборудование для групповых/ и индивидуальных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Звукоусиливающая аппаратура коллективного пользования (стациона</w:t>
      </w:r>
      <w:r w:rsidRPr="00C324E7">
        <w:rPr>
          <w:rFonts w:ascii="Times New Roman" w:hAnsi="Times New Roman" w:cs="Times New Roman"/>
          <w:color w:val="auto"/>
          <w:spacing w:val="-2"/>
          <w:sz w:val="28"/>
          <w:szCs w:val="28"/>
        </w:rPr>
        <w:t>р</w:t>
      </w:r>
      <w:r w:rsidRPr="00C324E7">
        <w:rPr>
          <w:rFonts w:ascii="Times New Roman" w:hAnsi="Times New Roman" w:cs="Times New Roman"/>
          <w:color w:val="auto"/>
          <w:spacing w:val="-2"/>
          <w:sz w:val="28"/>
          <w:szCs w:val="28"/>
        </w:rPr>
        <w:t xml:space="preserve">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w:t>
      </w:r>
      <w:r w:rsidRPr="00C324E7">
        <w:rPr>
          <w:rFonts w:ascii="Times New Roman" w:hAnsi="Times New Roman" w:cs="Times New Roman"/>
          <w:color w:val="auto"/>
          <w:spacing w:val="-2"/>
          <w:sz w:val="28"/>
          <w:szCs w:val="28"/>
        </w:rPr>
        <w:t>п</w:t>
      </w:r>
      <w:r w:rsidRPr="00C324E7">
        <w:rPr>
          <w:rFonts w:ascii="Times New Roman" w:hAnsi="Times New Roman" w:cs="Times New Roman"/>
          <w:color w:val="auto"/>
          <w:spacing w:val="-2"/>
          <w:sz w:val="28"/>
          <w:szCs w:val="28"/>
        </w:rPr>
        <w:t>паратура индивидуального пользования, визуальные приборы и специальные компьютернеы программы для работы над произношением; с учетом мед</w:t>
      </w:r>
      <w:r w:rsidRPr="00C324E7">
        <w:rPr>
          <w:rFonts w:ascii="Times New Roman" w:hAnsi="Times New Roman" w:cs="Times New Roman"/>
          <w:color w:val="auto"/>
          <w:spacing w:val="-2"/>
          <w:sz w:val="28"/>
          <w:szCs w:val="28"/>
        </w:rPr>
        <w:t>и</w:t>
      </w:r>
      <w:r w:rsidRPr="00C324E7">
        <w:rPr>
          <w:rFonts w:ascii="Times New Roman" w:hAnsi="Times New Roman" w:cs="Times New Roman"/>
          <w:color w:val="auto"/>
          <w:spacing w:val="-2"/>
          <w:sz w:val="28"/>
          <w:szCs w:val="28"/>
        </w:rPr>
        <w:lastRenderedPageBreak/>
        <w:t>цинских показаний обучающимся обеспечивается .бинауральное слухопрот</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флосурдопереводчика), осуществление сурдосопровождения глухих школ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представляется организацией адекватного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фортного обучение школьников через осуществление индивидуального кл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нико-психолого-педагогического подхода в урочной и внеурочной деятел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ности; организацию психолого-педагогического сопровождения в учебной время; организацию динамического наблюдения за успешностью  сопрово</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дения силами школьного медико-психолого-педагогического консилиума; проектирование индивидуальных маршрутов обучения и сценариев социал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организация адекватного комфортного обучение через научно-методическое обеспечение моделирования учебно-воспитательным проце</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сом  с учетом  учебных возможностей и психофизических особенностей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осуществление на постоя</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ной основе системы сбора передовых технологий обучения, создание аде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lastRenderedPageBreak/>
        <w:t xml:space="preserve">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новного общего образования через представление на информационных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сурсах образовательных организаций (сайты, электронные учительские) как очного, так и по необходимости дистанционного обучения глухого школьн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Коррекционное пространство реализуется через: индивидуальные зан</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тия по развитию речевого слуха и формированию произносительной стороны речи; фронтальные занятия по развитию слухового восприятия и технике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чи, музыкально –ритмические занятия, дополнительные коррекционные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нятия по коррекции познавательной и пространственной сфер, микро- и ма</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лено учебным планом, составленным из расчета  4 часа на каждого восп</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танника. Что позволяет осуществить в каждой образовательной организации от 10 до 30 программ художественной, творческой и спортивной направле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w:t>
      </w:r>
      <w:r w:rsidRPr="00C324E7">
        <w:rPr>
          <w:rFonts w:ascii="Times New Roman" w:hAnsi="Times New Roman" w:cs="Times New Roman"/>
          <w:color w:val="auto"/>
          <w:spacing w:val="2"/>
          <w:sz w:val="28"/>
          <w:szCs w:val="28"/>
        </w:rPr>
        <w:t>н</w:t>
      </w:r>
      <w:r w:rsidRPr="00C324E7">
        <w:rPr>
          <w:rFonts w:ascii="Times New Roman" w:hAnsi="Times New Roman" w:cs="Times New Roman"/>
          <w:color w:val="auto"/>
          <w:spacing w:val="2"/>
          <w:sz w:val="28"/>
          <w:szCs w:val="28"/>
        </w:rPr>
        <w:t>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ствующих технических средств (в том числе, флеш-тренажеров, инструме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 xml:space="preserve">тов Wiki, цифровых видео материалов и др.), обеспечивающих достижение </w:t>
      </w:r>
      <w:r w:rsidRPr="00C324E7">
        <w:rPr>
          <w:rFonts w:ascii="Times New Roman" w:hAnsi="Times New Roman" w:cs="Times New Roman"/>
          <w:color w:val="auto"/>
          <w:sz w:val="28"/>
          <w:szCs w:val="28"/>
        </w:rPr>
        <w:lastRenderedPageBreak/>
        <w:t>каждым обучающимся максимально возможных для него результатов осво</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ры, мультимедийные проекторы с экранами, интерактивные доски, базы да</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чивается средствами ИКТ и квалификацией работников ее использующих. Функционирование информационной образовательной среды должно 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1"/>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сание специалистов по информационно-технической поддержке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деятельности, имеющих соответствующую квалификацию.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нию в сфере образования</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ключительно электронного обучения, дистанционных образовательных те</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нологий в организации, осуществляющей образовательную деятельность, должны быть созданы условия для функционирования электронной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lastRenderedPageBreak/>
        <w:t>мационно-образовательной среды, включающей в себя электронные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ствующих технологических средств и обеспечивающей освоение обучающ</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и образовательной интеграции, учитывающие особенности и возможн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сти обучающихся. Это требует координации действий, обязательного, рег</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формационным ресурсам в сфере специальной психологии и коррекционной педагогики, включая электронные библиотеки, порталы и сайты, дистанц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го профиля, специалистами и семьей, включая сетевые ресурсы и технол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том требований к результатам освоения адаптированной основной общеобр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зовательной программы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2) соблюдение: санитарно-гигиенических норм образовательного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цесса (требования к водоснабжению, канализации, освещению, воздушно-тепловому режиму и т. д.); санитарно-бытовых условий (наличие оборуд</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сти; требований охраны труда; своевременных сроков и необходимых объ</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4"/>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ция, освещение, размещение, необходимый набор зон для обеспечения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процесса на ступени начального общего образования, их площадь, освещенность, расположение и размеры рабочих, игровых зон и зон для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дивидуальных занятий в учебных кабинетах образовательной организации, для активной деятельности и отдыха, структура которых должна обеспеч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вать возможность для организации урочной и внеурочной учебной деятел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lastRenderedPageBreak/>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 создания и использования информации (в том числе запись и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ле специфических (научной, учебно-методической, справочно-информационной и художественной литературы для образовательных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низаций и библиотек)</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планирования учебного процесса, фиксирования его реализации в ц</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 xml:space="preserve">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 размещения своих материалов и работ в информационной среде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го восприятия и произносительной стороны речи, для музыкально – ритм</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ческих занятий, оборудуются звукоусиливающей аппаратурой, отвечающей современным аудиологическим и сурдопедагогическим требованиям, сп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lastRenderedPageBreak/>
        <w:t>собствующей развитию слухового восприятия обучающихся; в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организации необходимо иметь приборы для исследования слуха  - т</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 классных помещениях необходимо предусмотреть специальные 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 xml:space="preserve">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недостаточностью (учебный год, учебная неделя, день) устанавливается в соответствии с законодательно закрепленными  нормативами (ФЗ «Об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разовании в РФ», СанПиН, приказы Министерства образования и др.), а та</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6"/>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lastRenderedPageBreak/>
        <w:t>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 содержание физкультурных минуток обязательно включаются упражнения на снятие зрительного напряжения, на предупреждение зрител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w:t>
      </w:r>
      <w:r w:rsidRPr="00C324E7">
        <w:rPr>
          <w:rFonts w:ascii="Times New Roman" w:hAnsi="Times New Roman" w:cs="Times New Roman"/>
          <w:color w:val="auto"/>
          <w:sz w:val="28"/>
          <w:szCs w:val="28"/>
        </w:rPr>
        <w:t>ч</w:t>
      </w:r>
      <w:r w:rsidRPr="00C324E7">
        <w:rPr>
          <w:rFonts w:ascii="Times New Roman" w:hAnsi="Times New Roman" w:cs="Times New Roman"/>
          <w:color w:val="auto"/>
          <w:sz w:val="28"/>
          <w:szCs w:val="28"/>
        </w:rPr>
        <w:t>ностью особое внимание уделяется оборудованию рабочего места. Жел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диться на расстоянии вытянутой руки; обязательно пользоваться подставкой для книг. С парты должен открываться прямой доступ к информации, расп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ложенной на доске, информационных стендах и пр. В поле зрения  сл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теля и лица большинства сверстников. Рабочее место ребенка должно быть хорошо освещено. На парте ребенка предусматривается размещение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lastRenderedPageBreak/>
        <w:t>альной конструкции, планшетной доски, используемой в ситуациях предъя</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ления незнакомых слов, терминов, необходимости дополнительной индив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ориентированных на их особые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разовательные потребности, относятся: звукоусиливающая стационарная проводная аппаратура коллективного и индивидуального пользования (с д</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полнительной комплектацией вибротактильными устройствами) , беспрово</w:t>
      </w:r>
      <w:r w:rsidRPr="00C324E7">
        <w:rPr>
          <w:rFonts w:ascii="Times New Roman" w:hAnsi="Times New Roman" w:cs="Times New Roman"/>
          <w:color w:val="auto"/>
          <w:sz w:val="28"/>
          <w:szCs w:val="28"/>
        </w:rPr>
        <w:t>д</w:t>
      </w:r>
      <w:r w:rsidRPr="00C324E7">
        <w:rPr>
          <w:rFonts w:ascii="Times New Roman" w:hAnsi="Times New Roman" w:cs="Times New Roman"/>
          <w:color w:val="auto"/>
          <w:sz w:val="28"/>
          <w:szCs w:val="28"/>
        </w:rPr>
        <w:t xml:space="preserve">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w:t>
      </w:r>
      <w:r w:rsidRPr="00C324E7">
        <w:rPr>
          <w:rFonts w:ascii="Times New Roman" w:hAnsi="Times New Roman" w:cs="Times New Roman"/>
          <w:color w:val="auto"/>
          <w:sz w:val="28"/>
          <w:szCs w:val="28"/>
          <w:u w:val="single"/>
        </w:rPr>
        <w:t>а</w:t>
      </w:r>
      <w:r w:rsidRPr="00C324E7">
        <w:rPr>
          <w:rFonts w:ascii="Times New Roman" w:hAnsi="Times New Roman" w:cs="Times New Roman"/>
          <w:color w:val="auto"/>
          <w:sz w:val="28"/>
          <w:szCs w:val="28"/>
          <w:u w:val="single"/>
        </w:rPr>
        <w:t>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ляется по специальным учебникам, рабочим тетрадям, дидактическим мат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риалам, компьютерному инструменту, предназначенным для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организаций, обучающих глухих школьников. Образовательная орган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зация  должна быть обеспечена учебниками и (или) учебниками с электро</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ными приложениями, являющимися их составной частью, учебно-методической литературой и материалами по всем учебным предметам ада</w:t>
      </w:r>
      <w:r w:rsidRPr="00C324E7">
        <w:rPr>
          <w:rFonts w:ascii="Times New Roman" w:hAnsi="Times New Roman" w:cs="Times New Roman"/>
          <w:color w:val="auto"/>
          <w:sz w:val="28"/>
          <w:szCs w:val="28"/>
        </w:rPr>
        <w:t>п</w:t>
      </w:r>
      <w:r w:rsidRPr="00C324E7">
        <w:rPr>
          <w:rFonts w:ascii="Times New Roman" w:hAnsi="Times New Roman" w:cs="Times New Roman"/>
          <w:color w:val="auto"/>
          <w:sz w:val="28"/>
          <w:szCs w:val="28"/>
        </w:rPr>
        <w:t>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lastRenderedPageBreak/>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Библиотека образовательного учреждения должна быть укомплектов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на печатными образовательными ресурсами и ЭОР по всем учебным предм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ческие издания, сопровождающие реализацию адаптированной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w:t>
      </w:r>
      <w:r w:rsidRPr="00C324E7">
        <w:rPr>
          <w:rFonts w:ascii="Times New Roman" w:hAnsi="Times New Roman" w:cs="Times New Roman"/>
          <w:color w:val="auto"/>
          <w:spacing w:val="2"/>
          <w:sz w:val="28"/>
          <w:szCs w:val="28"/>
        </w:rPr>
        <w:t>р</w:t>
      </w:r>
      <w:r w:rsidRPr="00C324E7">
        <w:rPr>
          <w:rFonts w:ascii="Times New Roman" w:hAnsi="Times New Roman" w:cs="Times New Roman"/>
          <w:color w:val="auto"/>
          <w:spacing w:val="2"/>
          <w:sz w:val="28"/>
          <w:szCs w:val="28"/>
        </w:rPr>
        <w:t>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нологии, в том числе дистанционные образовательные технологии, эле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тронное обучение</w:t>
      </w:r>
      <w:r w:rsidRPr="00C324E7">
        <w:rPr>
          <w:rFonts w:ascii="Times New Roman" w:eastAsia="Times New Roman" w:hAnsi="Times New Roman" w:cs="Times New Roman"/>
          <w:color w:val="auto"/>
          <w:sz w:val="28"/>
          <w:szCs w:val="28"/>
          <w:vertAlign w:val="superscript"/>
        </w:rPr>
        <w:footnoteReference w:id="37"/>
      </w:r>
      <w:r w:rsidRPr="00C324E7">
        <w:rPr>
          <w:rFonts w:ascii="Times New Roman" w:hAnsi="Times New Roman" w:cs="Times New Roman"/>
          <w:color w:val="auto"/>
          <w:sz w:val="28"/>
          <w:szCs w:val="28"/>
        </w:rPr>
        <w:t xml:space="preserve">. </w:t>
      </w:r>
    </w:p>
    <w:p w:rsidR="00F65069" w:rsidRPr="003D789D" w:rsidRDefault="00C324E7" w:rsidP="00EB7F34">
      <w:pPr>
        <w:spacing w:after="0" w:line="240" w:lineRule="auto"/>
        <w:jc w:val="center"/>
        <w:rPr>
          <w:rFonts w:ascii="Times New Roman" w:eastAsia="Times New Roman" w:hAnsi="Times New Roman" w:cs="Times New Roman"/>
          <w:b/>
          <w:bCs/>
          <w:color w:val="auto"/>
          <w:sz w:val="28"/>
          <w:szCs w:val="28"/>
        </w:rPr>
      </w:pPr>
      <w:r>
        <w:rPr>
          <w:rFonts w:ascii="Times New Roman"/>
          <w:b/>
          <w:bCs/>
          <w:color w:val="auto"/>
          <w:sz w:val="28"/>
          <w:szCs w:val="28"/>
        </w:rPr>
        <w:br w:type="page"/>
      </w:r>
      <w:bookmarkStart w:id="127" w:name="_Toc432958068"/>
      <w:bookmarkStart w:id="128" w:name="_Toc432960492"/>
      <w:bookmarkStart w:id="129" w:name="_Toc433014118"/>
      <w:r w:rsidR="00C079E3" w:rsidRPr="003D789D">
        <w:rPr>
          <w:rFonts w:ascii="Times New Roman"/>
          <w:b/>
          <w:bCs/>
          <w:color w:val="auto"/>
          <w:sz w:val="28"/>
          <w:szCs w:val="28"/>
        </w:rPr>
        <w:lastRenderedPageBreak/>
        <w:t xml:space="preserve">5. </w:t>
      </w:r>
      <w:r w:rsidR="00C079E3" w:rsidRPr="003D789D">
        <w:rPr>
          <w:rFonts w:hAnsi="Times New Roman"/>
          <w:b/>
          <w:bCs/>
          <w:color w:val="auto"/>
          <w:sz w:val="28"/>
          <w:szCs w:val="28"/>
        </w:rPr>
        <w:t>ПРИМЕРНАЯ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АДАПТИРОВАННАЯ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ОСНОВНАЯ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ОБРАЗОВАТЕЛЬНАЯ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ПРОГРАММА</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ДЛЯ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ГЛУХИХ</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ОБУЧАЮЩИХСЯ</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w:t>
      </w:r>
      <w:r w:rsidR="00C079E3" w:rsidRPr="003D789D">
        <w:rPr>
          <w:rFonts w:hAnsi="Times New Roman"/>
          <w:b/>
          <w:bCs/>
          <w:color w:val="auto"/>
          <w:sz w:val="28"/>
          <w:szCs w:val="28"/>
        </w:rPr>
        <w:t>ВАРИАНТ</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1.4.)</w:t>
      </w:r>
      <w:bookmarkEnd w:id="127"/>
      <w:bookmarkEnd w:id="128"/>
      <w:bookmarkEnd w:id="129"/>
    </w:p>
    <w:p w:rsidR="0090559D" w:rsidRPr="0090559D" w:rsidRDefault="0090559D" w:rsidP="0090559D">
      <w:pPr>
        <w:spacing w:before="240" w:after="120" w:line="360" w:lineRule="auto"/>
        <w:jc w:val="center"/>
        <w:outlineLvl w:val="1"/>
        <w:rPr>
          <w:rFonts w:ascii="Times New Roman" w:hAnsi="Times New Roman" w:cs="Times New Roman"/>
          <w:b/>
          <w:caps/>
          <w:color w:val="auto"/>
          <w:sz w:val="28"/>
          <w:szCs w:val="28"/>
        </w:rPr>
      </w:pPr>
      <w:bookmarkStart w:id="130" w:name="_Toc413974302"/>
      <w:r w:rsidRPr="0090559D">
        <w:rPr>
          <w:rFonts w:ascii="Times New Roman" w:hAnsi="Times New Roman" w:cs="Times New Roman"/>
          <w:b/>
          <w:color w:val="auto"/>
          <w:sz w:val="28"/>
          <w:szCs w:val="28"/>
        </w:rPr>
        <w:t>5.1. Целевой раздел</w:t>
      </w:r>
      <w:bookmarkEnd w:id="130"/>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5.1.1.Пояснительная записка</w:t>
      </w:r>
    </w:p>
    <w:p w:rsidR="00CE2A5C"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Цель реализации адаптированной основной образовательной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программы</w:t>
      </w:r>
    </w:p>
    <w:p w:rsidR="0090559D" w:rsidRPr="0090559D" w:rsidRDefault="0090559D" w:rsidP="00AE6DF7">
      <w:pPr>
        <w:pStyle w:val="Default"/>
        <w:spacing w:after="0" w:line="360" w:lineRule="auto"/>
        <w:ind w:firstLine="708"/>
        <w:contextualSpacing/>
        <w:jc w:val="both"/>
        <w:rPr>
          <w:rFonts w:ascii="Times New Roman" w:hAnsi="Times New Roman" w:cs="Times New Roman"/>
          <w:spacing w:val="-4"/>
          <w:sz w:val="28"/>
          <w:szCs w:val="28"/>
        </w:rPr>
      </w:pPr>
      <w:r w:rsidRPr="0090559D">
        <w:rPr>
          <w:rFonts w:ascii="Times New Roman" w:hAnsi="Times New Roman" w:cs="Times New Roman"/>
          <w:sz w:val="28"/>
          <w:szCs w:val="28"/>
        </w:rPr>
        <w:t>Адаптированная основная образовательная программа для глухих об</w:t>
      </w:r>
      <w:r w:rsidRPr="0090559D">
        <w:rPr>
          <w:rFonts w:ascii="Times New Roman" w:hAnsi="Times New Roman" w:cs="Times New Roman"/>
          <w:sz w:val="28"/>
          <w:szCs w:val="28"/>
        </w:rPr>
        <w:t>у</w:t>
      </w:r>
      <w:r w:rsidRPr="0090559D">
        <w:rPr>
          <w:rFonts w:ascii="Times New Roman" w:hAnsi="Times New Roman" w:cs="Times New Roman"/>
          <w:sz w:val="28"/>
          <w:szCs w:val="28"/>
        </w:rPr>
        <w:t>чающихся с</w:t>
      </w:r>
      <w:r w:rsidRPr="0090559D">
        <w:rPr>
          <w:rFonts w:ascii="Times New Roman" w:hAnsi="Times New Roman" w:cs="Times New Roman"/>
          <w:color w:val="auto"/>
          <w:sz w:val="28"/>
          <w:szCs w:val="28"/>
        </w:rPr>
        <w:t xml:space="preserve"> </w:t>
      </w:r>
      <w:r w:rsidRPr="0090559D">
        <w:rPr>
          <w:rFonts w:ascii="Times New Roman" w:hAnsi="Times New Roman" w:cs="Times New Roman"/>
          <w:bCs/>
          <w:sz w:val="28"/>
          <w:szCs w:val="28"/>
        </w:rPr>
        <w:t xml:space="preserve"> умеренной, тяжелой, глубокой умственной отсталостью (инте</w:t>
      </w:r>
      <w:r w:rsidRPr="0090559D">
        <w:rPr>
          <w:rFonts w:ascii="Times New Roman" w:hAnsi="Times New Roman" w:cs="Times New Roman"/>
          <w:bCs/>
          <w:sz w:val="28"/>
          <w:szCs w:val="28"/>
        </w:rPr>
        <w:t>л</w:t>
      </w:r>
      <w:r w:rsidRPr="0090559D">
        <w:rPr>
          <w:rFonts w:ascii="Times New Roman" w:hAnsi="Times New Roman" w:cs="Times New Roman"/>
          <w:bCs/>
          <w:sz w:val="28"/>
          <w:szCs w:val="28"/>
        </w:rPr>
        <w:t xml:space="preserve">лектуальными нарушениями), тяжелыми множественными нарушениями развития </w:t>
      </w:r>
      <w:r w:rsidRPr="0090559D">
        <w:rPr>
          <w:rFonts w:ascii="Times New Roman" w:hAnsi="Times New Roman" w:cs="Times New Roman"/>
          <w:caps/>
          <w:sz w:val="28"/>
          <w:szCs w:val="28"/>
        </w:rPr>
        <w:t xml:space="preserve">  </w:t>
      </w:r>
      <w:r w:rsidRPr="0090559D">
        <w:rPr>
          <w:rFonts w:ascii="Times New Roman" w:hAnsi="Times New Roman" w:cs="Times New Roman"/>
          <w:kern w:val="28"/>
          <w:sz w:val="28"/>
          <w:szCs w:val="28"/>
        </w:rPr>
        <w:t>(</w:t>
      </w:r>
      <w:r w:rsidRPr="0090559D">
        <w:rPr>
          <w:rFonts w:ascii="Times New Roman" w:hAnsi="Times New Roman" w:cs="Times New Roman"/>
          <w:sz w:val="28"/>
          <w:szCs w:val="28"/>
        </w:rPr>
        <w:t>вариант 1.4</w:t>
      </w:r>
      <w:r w:rsidRPr="0090559D">
        <w:rPr>
          <w:rFonts w:ascii="Times New Roman" w:hAnsi="Times New Roman" w:cs="Times New Roman"/>
          <w:kern w:val="28"/>
          <w:sz w:val="28"/>
          <w:szCs w:val="28"/>
        </w:rPr>
        <w:t>)</w:t>
      </w:r>
      <w:r w:rsidRPr="0090559D">
        <w:rPr>
          <w:rFonts w:ascii="Times New Roman" w:hAnsi="Times New Roman" w:cs="Times New Roman"/>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Смыслом образования такого ребенка является индивидуальное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этапное и планомерное расширение жизненного опыта и повседневных соц</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альных контактов в доступных для каждого глухого ребенка с выраженной умственной отсталостью   пределах.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sz w:val="28"/>
          <w:szCs w:val="28"/>
        </w:rPr>
        <w:t>Благодаря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w:t>
      </w:r>
      <w:r w:rsidRPr="0090559D">
        <w:rPr>
          <w:rFonts w:ascii="Times New Roman" w:hAnsi="Times New Roman" w:cs="Times New Roman"/>
          <w:sz w:val="28"/>
          <w:szCs w:val="28"/>
        </w:rPr>
        <w:t>х</w:t>
      </w:r>
      <w:r w:rsidRPr="0090559D">
        <w:rPr>
          <w:rFonts w:ascii="Times New Roman" w:hAnsi="Times New Roman" w:cs="Times New Roman"/>
          <w:sz w:val="28"/>
          <w:szCs w:val="28"/>
        </w:rPr>
        <w:t>нические средства, программа обучения, содержание и методы работы опр</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деляются индивидуальными возможностями и особыми образовательными потребностями ребенка. </w:t>
      </w:r>
      <w:r w:rsidRPr="0090559D">
        <w:rPr>
          <w:rFonts w:ascii="Times New Roman" w:hAnsi="Times New Roman" w:cs="Times New Roman"/>
          <w:color w:val="auto"/>
          <w:sz w:val="28"/>
          <w:szCs w:val="28"/>
        </w:rPr>
        <w:t>Общим результатом образования такого обучающ</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гося может стать набор компетенций, позволяющих максимально самосто</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тельно (соразмерно психическим и физическим возможностям) решать зад</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 xml:space="preserve">чи, обеспечивающие нормализацию его жизни.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 Психолого-педагогическая характеристика глухих обучающихся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bCs/>
          <w:color w:val="auto"/>
          <w:spacing w:val="-15"/>
          <w:sz w:val="28"/>
          <w:szCs w:val="28"/>
        </w:rPr>
      </w:pP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8"/>
          <w:sz w:val="28"/>
          <w:szCs w:val="28"/>
        </w:rPr>
        <w:t>вариант 1.4.</w:t>
      </w:r>
      <w:r w:rsidRPr="0090559D">
        <w:rPr>
          <w:rFonts w:ascii="Times New Roman" w:hAnsi="Times New Roman" w:cs="Times New Roman"/>
          <w:b/>
          <w:bCs/>
          <w:color w:val="auto"/>
          <w:spacing w:val="-15"/>
          <w:sz w:val="28"/>
          <w:szCs w:val="28"/>
        </w:rPr>
        <w:t>)</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Эта группа глухих детей, имеющих другие тяжелые первичные нар</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шения,  неоднородна по количеству, характеру, выраженности различных первичных и последующих нарушений в развитии. Уровень психофизическ</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го развития детей с глухотой и  умеренной или тяжелой умственной отстал</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тел</w:t>
      </w:r>
      <w:r w:rsidRPr="0090559D">
        <w:rPr>
          <w:rFonts w:ascii="Times New Roman" w:hAnsi="Times New Roman" w:cs="Times New Roman"/>
          <w:color w:val="auto"/>
          <w:sz w:val="28"/>
          <w:szCs w:val="28"/>
        </w:rPr>
        <w:softHyphen/>
        <w:t>лекта, сенсорных функций,  движения, поведения, коммуникации, в  зн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чительной мере препятствуют развитию самостоятельной жизнедеятельности ребенка в семье и обществе сверстников</w:t>
      </w:r>
      <w:r w:rsidRPr="0090559D">
        <w:rPr>
          <w:rFonts w:ascii="Times New Roman" w:hAnsi="Times New Roman" w:cs="Times New Roman"/>
          <w:b/>
          <w:color w:val="auto"/>
          <w:sz w:val="28"/>
          <w:szCs w:val="28"/>
        </w:rPr>
        <w:t>.</w:t>
      </w:r>
      <w:r w:rsidRPr="0090559D">
        <w:rPr>
          <w:rFonts w:ascii="Times New Roman" w:hAnsi="Times New Roman" w:cs="Times New Roman"/>
          <w:color w:val="auto"/>
          <w:sz w:val="28"/>
          <w:szCs w:val="28"/>
        </w:rPr>
        <w:t xml:space="preserve"> При этом каждый ребенок, име</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щий тяжелое нарушение слуха в сочетании с другими первичными наруш</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Для большинства глухих детей данной группы  характерна умеренная и тяжелая  умственная отсталость, которая может сочетаться с  другими се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ков, не имеющих дополнительных нарушений.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 xml:space="preserve">тие детей  характеризуется  недифференцированностью,  фрагментарностью, </w:t>
      </w:r>
      <w:r w:rsidRPr="0090559D">
        <w:rPr>
          <w:rFonts w:ascii="Times New Roman" w:hAnsi="Times New Roman" w:cs="Times New Roman"/>
          <w:color w:val="auto"/>
          <w:sz w:val="28"/>
          <w:szCs w:val="28"/>
        </w:rPr>
        <w:lastRenderedPageBreak/>
        <w:t>оно  не может быть основой для формирования  представлений об окружа</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щем мире.   У детей данной группы не формируются  представления и пон</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тия, не устанавливаются   логические связи, для их мышления характерна  инертность, регидность, чрезмерная конкретность. Несформированность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знавательной деятельности обусловливает  отсутствие  детских видов де</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тельности, в рамках которых  формируются предпосылки учебной деятел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 xml:space="preserve">ности.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Социальная незрелость детей проявляется в  ограниченности конта</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обуч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ющихся выявлены расстройства эмоционально-волевой сферы, проявляющ</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еся у  одних детей в преобладании возбуждения, негативно-агрессивного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ведения, у других - вялости, пассивности. У всех  глухих обучающихся с в</w:t>
      </w:r>
      <w:r w:rsidRPr="0090559D">
        <w:rPr>
          <w:rFonts w:ascii="Times New Roman" w:hAnsi="Times New Roman" w:cs="Times New Roman"/>
          <w:color w:val="auto"/>
          <w:sz w:val="28"/>
          <w:szCs w:val="28"/>
        </w:rPr>
        <w:t>ы</w:t>
      </w:r>
      <w:r w:rsidRPr="0090559D">
        <w:rPr>
          <w:rFonts w:ascii="Times New Roman" w:hAnsi="Times New Roman" w:cs="Times New Roman"/>
          <w:color w:val="auto"/>
          <w:sz w:val="28"/>
          <w:szCs w:val="28"/>
        </w:rPr>
        <w:t>раженной  умственной отсталостью отмечаются нарушения поведения, ра</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 xml:space="preserve">торможенность, быстрая истощаемость, низкая произвольность поведения.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гаться, обслуживать себя.  При этом выраженные коммуникативные и реч</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вые трудности у детей данной группы  нередко не позволяют выявить ст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lastRenderedPageBreak/>
        <w:t>ных нарушений, в меньшей степени выявляется зависимость  психического развития детей от состояния слуха.</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Среди глухих детей выявляется группа с тяжелыми нарушениями зр</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ния, среди них могут быть слепоглухие школьники, обучение которых дол</w:t>
      </w:r>
      <w:r w:rsidRPr="0090559D">
        <w:rPr>
          <w:rFonts w:ascii="Times New Roman" w:hAnsi="Times New Roman" w:cs="Times New Roman"/>
          <w:color w:val="auto"/>
          <w:sz w:val="28"/>
          <w:szCs w:val="28"/>
        </w:rPr>
        <w:t>ж</w:t>
      </w:r>
      <w:r w:rsidRPr="0090559D">
        <w:rPr>
          <w:rFonts w:ascii="Times New Roman" w:hAnsi="Times New Roman" w:cs="Times New Roman"/>
          <w:color w:val="auto"/>
          <w:sz w:val="28"/>
          <w:szCs w:val="28"/>
        </w:rPr>
        <w:t>но строиться в соответствии с программами для слепоглухих. У некоторых детей тяжелые нарушения слуха и зрения  сочетаются с умственной отстал</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рики, зрения,  эмоционально-волевой сферы в динамике могут  утяжеляться. </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Глухие дети с умеренной, тяжелой, глубокой  умственной отсталостью и тяжелыми множественными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Картина трудностей и возможностей детей с глухотой и множестве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ными нарушениями развития к школьному возрасту значительно различается в зависимости от того,  получал ли ребенок адекватную специальную ко</w:t>
      </w:r>
      <w:r w:rsidRPr="0090559D">
        <w:rPr>
          <w:rFonts w:ascii="Times New Roman" w:hAnsi="Times New Roman" w:cs="Times New Roman"/>
          <w:color w:val="auto"/>
          <w:sz w:val="28"/>
          <w:szCs w:val="28"/>
        </w:rPr>
        <w:t>р</w:t>
      </w:r>
      <w:r w:rsidRPr="0090559D">
        <w:rPr>
          <w:rFonts w:ascii="Times New Roman" w:hAnsi="Times New Roman" w:cs="Times New Roman"/>
          <w:color w:val="auto"/>
          <w:sz w:val="28"/>
          <w:szCs w:val="28"/>
        </w:rPr>
        <w:t>рекционную помощь.  Вовремя начатая и правильно организованная псих</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лого-педагогическая помощь  позволяет поддержать попытки ребенка вст</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пить в более активные и сложные отношения с миром и предотвратить фо</w:t>
      </w:r>
      <w:r w:rsidRPr="0090559D">
        <w:rPr>
          <w:rFonts w:ascii="Times New Roman" w:hAnsi="Times New Roman" w:cs="Times New Roman"/>
          <w:color w:val="auto"/>
          <w:sz w:val="28"/>
          <w:szCs w:val="28"/>
        </w:rPr>
        <w:t>р</w:t>
      </w:r>
      <w:r w:rsidRPr="0090559D">
        <w:rPr>
          <w:rFonts w:ascii="Times New Roman" w:hAnsi="Times New Roman" w:cs="Times New Roman"/>
          <w:color w:val="auto"/>
          <w:sz w:val="28"/>
          <w:szCs w:val="28"/>
        </w:rPr>
        <w:lastRenderedPageBreak/>
        <w:t>мирование наиболее грубых  вторичных и последующих отклонений в разв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тии.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Современные достижения медицины позволяют существенно изменить состояние слуха детей с глухотой. Глухие дети с выраженной умственной о</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сталостью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сти (1 степень по международной классификации),  могут воспринимать н</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речевые звучания и реагировать на них. Однако  развитие детей с глухотой и другими тяжелыми нарушениями развития, перенесших кохлеарную импла</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 xml:space="preserve">тацию,  </w:t>
      </w:r>
      <w:r w:rsidRPr="0090559D">
        <w:rPr>
          <w:rFonts w:ascii="Times New Roman" w:hAnsi="Times New Roman" w:cs="Times New Roman"/>
          <w:bCs/>
          <w:color w:val="auto"/>
          <w:sz w:val="28"/>
          <w:szCs w:val="28"/>
        </w:rPr>
        <w:t>не приближается к возрастной норме, они не имеют перспективы приближения к глухим детям, не имеющим  дополнительных нарушений ра</w:t>
      </w:r>
      <w:r w:rsidRPr="0090559D">
        <w:rPr>
          <w:rFonts w:ascii="Times New Roman" w:hAnsi="Times New Roman" w:cs="Times New Roman"/>
          <w:bCs/>
          <w:color w:val="auto"/>
          <w:sz w:val="28"/>
          <w:szCs w:val="28"/>
        </w:rPr>
        <w:t>з</w:t>
      </w:r>
      <w:r w:rsidRPr="0090559D">
        <w:rPr>
          <w:rFonts w:ascii="Times New Roman" w:hAnsi="Times New Roman" w:cs="Times New Roman"/>
          <w:bCs/>
          <w:color w:val="auto"/>
          <w:sz w:val="28"/>
          <w:szCs w:val="28"/>
        </w:rPr>
        <w:t>витии, даже при создании всех необходимых условий, в том числе специал</w:t>
      </w:r>
      <w:r w:rsidRPr="0090559D">
        <w:rPr>
          <w:rFonts w:ascii="Times New Roman" w:hAnsi="Times New Roman" w:cs="Times New Roman"/>
          <w:bCs/>
          <w:color w:val="auto"/>
          <w:sz w:val="28"/>
          <w:szCs w:val="28"/>
        </w:rPr>
        <w:t>ь</w:t>
      </w:r>
      <w:r w:rsidRPr="0090559D">
        <w:rPr>
          <w:rFonts w:ascii="Times New Roman" w:hAnsi="Times New Roman" w:cs="Times New Roman"/>
          <w:bCs/>
          <w:color w:val="auto"/>
          <w:sz w:val="28"/>
          <w:szCs w:val="28"/>
        </w:rPr>
        <w:t>ной сурдопедагогической поддержки. Положительные результаты  кохлеа</w:t>
      </w:r>
      <w:r w:rsidRPr="0090559D">
        <w:rPr>
          <w:rFonts w:ascii="Times New Roman" w:hAnsi="Times New Roman" w:cs="Times New Roman"/>
          <w:bCs/>
          <w:color w:val="auto"/>
          <w:sz w:val="28"/>
          <w:szCs w:val="28"/>
        </w:rPr>
        <w:t>р</w:t>
      </w:r>
      <w:r w:rsidRPr="0090559D">
        <w:rPr>
          <w:rFonts w:ascii="Times New Roman" w:hAnsi="Times New Roman" w:cs="Times New Roman"/>
          <w:bCs/>
          <w:color w:val="auto"/>
          <w:sz w:val="28"/>
          <w:szCs w:val="28"/>
        </w:rPr>
        <w:t>ной имплантации  глухих обучающихся  с умственной отсталостью могут проявляться в  улучшении ориентировки в окружающем звучащем мире,  коммуникативной активности.</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Особые образовательные потребности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глухих обучающихся (вариант 1.4.)</w:t>
      </w:r>
    </w:p>
    <w:p w:rsidR="0090559D" w:rsidRPr="0090559D" w:rsidRDefault="0090559D" w:rsidP="0090559D">
      <w:pPr>
        <w:pStyle w:val="14TexstOSNOVA1012"/>
        <w:spacing w:line="360" w:lineRule="auto"/>
        <w:ind w:firstLine="709"/>
        <w:rPr>
          <w:rFonts w:ascii="Times New Roman" w:hAnsi="Times New Roman" w:cs="Times New Roman"/>
          <w:i/>
          <w:color w:val="auto"/>
          <w:sz w:val="28"/>
          <w:szCs w:val="28"/>
        </w:rPr>
      </w:pPr>
      <w:r w:rsidRPr="0090559D">
        <w:rPr>
          <w:rFonts w:ascii="Times New Roman" w:hAnsi="Times New Roman" w:cs="Times New Roman"/>
          <w:color w:val="auto"/>
          <w:spacing w:val="2"/>
          <w:sz w:val="28"/>
          <w:szCs w:val="28"/>
        </w:rPr>
        <w:t xml:space="preserve"> </w:t>
      </w:r>
      <w:r w:rsidRPr="0090559D">
        <w:rPr>
          <w:rFonts w:ascii="Times New Roman" w:hAnsi="Times New Roman" w:cs="Times New Roman"/>
          <w:i/>
          <w:color w:val="auto"/>
          <w:sz w:val="28"/>
          <w:szCs w:val="28"/>
        </w:rPr>
        <w:t>Особенности психофизического развития  детей с глухотой и умере</w:t>
      </w:r>
      <w:r w:rsidRPr="0090559D">
        <w:rPr>
          <w:rFonts w:ascii="Times New Roman" w:hAnsi="Times New Roman" w:cs="Times New Roman"/>
          <w:i/>
          <w:color w:val="auto"/>
          <w:sz w:val="28"/>
          <w:szCs w:val="28"/>
        </w:rPr>
        <w:t>н</w:t>
      </w:r>
      <w:r w:rsidRPr="0090559D">
        <w:rPr>
          <w:rFonts w:ascii="Times New Roman" w:hAnsi="Times New Roman" w:cs="Times New Roman"/>
          <w:i/>
          <w:color w:val="auto"/>
          <w:sz w:val="28"/>
          <w:szCs w:val="28"/>
        </w:rPr>
        <w:t>ной, тяжелой, глубокой умственной отсталостью, тяжелыми множ</w:t>
      </w:r>
      <w:r w:rsidRPr="0090559D">
        <w:rPr>
          <w:rFonts w:ascii="Times New Roman" w:hAnsi="Times New Roman" w:cs="Times New Roman"/>
          <w:i/>
          <w:color w:val="auto"/>
          <w:sz w:val="28"/>
          <w:szCs w:val="28"/>
        </w:rPr>
        <w:t>е</w:t>
      </w:r>
      <w:r w:rsidRPr="0090559D">
        <w:rPr>
          <w:rFonts w:ascii="Times New Roman" w:hAnsi="Times New Roman" w:cs="Times New Roman"/>
          <w:i/>
          <w:color w:val="auto"/>
          <w:sz w:val="28"/>
          <w:szCs w:val="28"/>
        </w:rPr>
        <w:t>ственными нарушениями определяют  специфические образовательные п</w:t>
      </w:r>
      <w:r w:rsidRPr="0090559D">
        <w:rPr>
          <w:rFonts w:ascii="Times New Roman" w:hAnsi="Times New Roman" w:cs="Times New Roman"/>
          <w:i/>
          <w:color w:val="auto"/>
          <w:sz w:val="28"/>
          <w:szCs w:val="28"/>
        </w:rPr>
        <w:t>о</w:t>
      </w:r>
      <w:r w:rsidRPr="0090559D">
        <w:rPr>
          <w:rFonts w:ascii="Times New Roman" w:hAnsi="Times New Roman" w:cs="Times New Roman"/>
          <w:i/>
          <w:color w:val="auto"/>
          <w:sz w:val="28"/>
          <w:szCs w:val="28"/>
        </w:rPr>
        <w:t>требности, к которым относятся: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высокая степень индивидуализации воспитания и обучения ребенка;</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 использование специфических методов и средств обучения, "обходных путей", необходимых для ребенка с учетом его индивидуальных особенностей;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lastRenderedPageBreak/>
        <w:t>более дифференцированное, "пошаговое" обучение по сравнению с  глухими детьми, обучающимися по другим вариантам стандарта ( 1.2.-1.3.);</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потребности в общении, овладении средствами  коммуникации  с детьми и взрослыми;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специальное обучение «переносу» сформированных умений в новые  практические ситуации взаимодействия с действительностью;</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развитие самостоятельности и большей  независимости  от  близких взрослых в повседневной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предметно-развивающей среды и рабочего места с учетом характера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комплексный характер взаимодействия специалистов в связи с необходимостью коррекции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раскрытие интересов  и способностей ребенка в разных видах  практической, художественно – эстетической деятельности;</w:t>
      </w:r>
    </w:p>
    <w:p w:rsidR="0090559D" w:rsidRPr="0090559D"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color w:val="auto"/>
          <w:sz w:val="28"/>
          <w:szCs w:val="28"/>
        </w:rPr>
      </w:pPr>
      <w:r w:rsidRPr="00CE2A5C">
        <w:rPr>
          <w:rFonts w:ascii="Times New Roman" w:hAnsi="Times New Roman" w:cs="Times New Roman"/>
          <w:bCs/>
          <w:iCs/>
          <w:color w:val="auto"/>
          <w:kern w:val="28"/>
          <w:sz w:val="28"/>
          <w:szCs w:val="28"/>
        </w:rPr>
        <w:t>психологическое сопровождение семьи обучающегося, направленное на установление взаимодействия семьи и</w:t>
      </w:r>
      <w:r w:rsidRPr="0090559D">
        <w:rPr>
          <w:rFonts w:ascii="Times New Roman" w:hAnsi="Times New Roman" w:cs="Times New Roman"/>
          <w:color w:val="auto"/>
          <w:sz w:val="28"/>
          <w:szCs w:val="28"/>
        </w:rPr>
        <w:t xml:space="preserve"> образовательного учреждения</w:t>
      </w:r>
      <w:r w:rsidRPr="0090559D">
        <w:rPr>
          <w:rFonts w:ascii="Times New Roman" w:hAnsi="Times New Roman" w:cs="Times New Roman"/>
          <w:bCs/>
          <w:color w:val="auto"/>
          <w:sz w:val="28"/>
          <w:szCs w:val="28"/>
        </w:rPr>
        <w:t>.</w:t>
      </w:r>
    </w:p>
    <w:p w:rsidR="00AE6DF7" w:rsidRDefault="00AE6DF7" w:rsidP="0090559D">
      <w:pPr>
        <w:pStyle w:val="aa"/>
        <w:spacing w:line="360" w:lineRule="auto"/>
        <w:ind w:firstLine="709"/>
        <w:jc w:val="center"/>
        <w:rPr>
          <w:rFonts w:ascii="Times New Roman" w:hAnsi="Times New Roman" w:cs="Times New Roman"/>
          <w:b/>
          <w:spacing w:val="2"/>
          <w:sz w:val="28"/>
          <w:szCs w:val="28"/>
        </w:rPr>
      </w:pPr>
    </w:p>
    <w:p w:rsidR="0090559D" w:rsidRPr="0090559D" w:rsidRDefault="0090559D" w:rsidP="0090559D">
      <w:pPr>
        <w:pStyle w:val="aa"/>
        <w:spacing w:line="360" w:lineRule="auto"/>
        <w:ind w:firstLine="709"/>
        <w:jc w:val="center"/>
        <w:rPr>
          <w:rFonts w:ascii="Times New Roman" w:hAnsi="Times New Roman" w:cs="Times New Roman"/>
          <w:b/>
          <w:sz w:val="28"/>
          <w:szCs w:val="28"/>
          <w:shd w:val="clear" w:color="auto" w:fill="FFFFFF"/>
        </w:rPr>
      </w:pPr>
      <w:r w:rsidRPr="0090559D">
        <w:rPr>
          <w:rFonts w:ascii="Times New Roman" w:hAnsi="Times New Roman" w:cs="Times New Roman"/>
          <w:b/>
          <w:spacing w:val="2"/>
          <w:sz w:val="28"/>
          <w:szCs w:val="28"/>
        </w:rPr>
        <w:lastRenderedPageBreak/>
        <w:t xml:space="preserve">Принципы и подходы к формированию </w:t>
      </w:r>
      <w:r w:rsidRPr="0090559D">
        <w:rPr>
          <w:rFonts w:ascii="Times New Roman" w:hAnsi="Times New Roman" w:cs="Times New Roman"/>
          <w:b/>
          <w:sz w:val="28"/>
          <w:szCs w:val="28"/>
        </w:rPr>
        <w:t>адаптированной основной образовательной программы</w:t>
      </w:r>
      <w:r w:rsidRPr="0090559D">
        <w:rPr>
          <w:rFonts w:ascii="Times New Roman" w:hAnsi="Times New Roman" w:cs="Times New Roman"/>
          <w:b/>
          <w:sz w:val="28"/>
          <w:szCs w:val="28"/>
          <w:shd w:val="clear" w:color="auto" w:fill="FFFFFF"/>
        </w:rPr>
        <w:t xml:space="preserve"> (вариант 1.4.) и  специальной  индивид</w:t>
      </w:r>
      <w:r w:rsidRPr="0090559D">
        <w:rPr>
          <w:rFonts w:ascii="Times New Roman" w:hAnsi="Times New Roman" w:cs="Times New Roman"/>
          <w:b/>
          <w:sz w:val="28"/>
          <w:szCs w:val="28"/>
          <w:shd w:val="clear" w:color="auto" w:fill="FFFFFF"/>
        </w:rPr>
        <w:t>у</w:t>
      </w:r>
      <w:r w:rsidRPr="0090559D">
        <w:rPr>
          <w:rFonts w:ascii="Times New Roman" w:hAnsi="Times New Roman" w:cs="Times New Roman"/>
          <w:b/>
          <w:sz w:val="28"/>
          <w:szCs w:val="28"/>
          <w:shd w:val="clear" w:color="auto" w:fill="FFFFFF"/>
        </w:rPr>
        <w:t>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Особые образовательные потребности глухих детей с  другими тяж</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лыми нарушениями развития обусловливают необходимость разработки </w:t>
      </w:r>
      <w:r w:rsidRPr="0090559D">
        <w:rPr>
          <w:rFonts w:ascii="Times New Roman" w:hAnsi="Times New Roman" w:cs="Times New Roman"/>
          <w:b/>
          <w:color w:val="auto"/>
          <w:sz w:val="28"/>
          <w:szCs w:val="28"/>
        </w:rPr>
        <w:t>сп</w:t>
      </w:r>
      <w:r w:rsidRPr="0090559D">
        <w:rPr>
          <w:rFonts w:ascii="Times New Roman" w:hAnsi="Times New Roman" w:cs="Times New Roman"/>
          <w:b/>
          <w:color w:val="auto"/>
          <w:sz w:val="28"/>
          <w:szCs w:val="28"/>
        </w:rPr>
        <w:t>е</w:t>
      </w:r>
      <w:r w:rsidRPr="0090559D">
        <w:rPr>
          <w:rFonts w:ascii="Times New Roman" w:hAnsi="Times New Roman" w:cs="Times New Roman"/>
          <w:b/>
          <w:color w:val="auto"/>
          <w:sz w:val="28"/>
          <w:szCs w:val="28"/>
        </w:rPr>
        <w:t xml:space="preserve">циальной индивидуальной программы развития. </w:t>
      </w:r>
      <w:r w:rsidRPr="0090559D">
        <w:rPr>
          <w:rFonts w:ascii="Times New Roman" w:hAnsi="Times New Roman" w:cs="Times New Roman"/>
          <w:color w:val="auto"/>
          <w:sz w:val="28"/>
          <w:szCs w:val="28"/>
        </w:rPr>
        <w:t>Специальная индивид</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 xml:space="preserve">альная программа развития (СИПР) разрабатывается на основе </w:t>
      </w:r>
      <w:r w:rsidRPr="0090559D">
        <w:rPr>
          <w:rFonts w:ascii="Times New Roman" w:eastAsia="Times New Roman" w:hAnsi="Times New Roman" w:cs="Times New Roman"/>
          <w:color w:val="auto"/>
          <w:spacing w:val="2"/>
          <w:sz w:val="28"/>
          <w:szCs w:val="28"/>
        </w:rPr>
        <w:t>адаптирова</w:t>
      </w:r>
      <w:r w:rsidRPr="0090559D">
        <w:rPr>
          <w:rFonts w:ascii="Times New Roman" w:eastAsia="Times New Roman" w:hAnsi="Times New Roman" w:cs="Times New Roman"/>
          <w:color w:val="auto"/>
          <w:spacing w:val="2"/>
          <w:sz w:val="28"/>
          <w:szCs w:val="28"/>
        </w:rPr>
        <w:t>н</w:t>
      </w:r>
      <w:r w:rsidRPr="0090559D">
        <w:rPr>
          <w:rFonts w:ascii="Times New Roman" w:eastAsia="Times New Roman" w:hAnsi="Times New Roman" w:cs="Times New Roman"/>
          <w:color w:val="auto"/>
          <w:spacing w:val="2"/>
          <w:sz w:val="28"/>
          <w:szCs w:val="28"/>
        </w:rPr>
        <w:t>ной основной образовательной программы</w:t>
      </w:r>
      <w:r w:rsidRPr="0090559D">
        <w:rPr>
          <w:rFonts w:ascii="Times New Roman" w:hAnsi="Times New Roman" w:cs="Times New Roman"/>
          <w:color w:val="auto"/>
          <w:sz w:val="28"/>
          <w:szCs w:val="28"/>
        </w:rPr>
        <w:t xml:space="preserve"> и нацелена на образование гл</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хих  детей  с учетом их уровня  психофизического развития и индивидуал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 xml:space="preserve">ных образовательных потребностей.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 xml:space="preserve">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Специальная индивидуальная программа развития  (СИПР) составляе</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ся на ограниченный период времени (полгода, один год), который определ</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ется решением ПМПк образовательного учреждения. В ее разработке прин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мают участие все специалисты, работающие с ребенком в образовательной организации, при участии его родителей. </w:t>
      </w:r>
    </w:p>
    <w:p w:rsidR="0090559D" w:rsidRPr="0090559D" w:rsidRDefault="0090559D" w:rsidP="0090559D">
      <w:pPr>
        <w:spacing w:after="0" w:line="360" w:lineRule="auto"/>
        <w:ind w:firstLine="709"/>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Принципы и подходы  к построению АООП для глухих обучающихся </w:t>
      </w:r>
      <w:r w:rsidRPr="0090559D">
        <w:rPr>
          <w:rFonts w:ascii="Times New Roman" w:hAnsi="Times New Roman" w:cs="Times New Roman"/>
          <w:color w:val="auto"/>
          <w:sz w:val="28"/>
          <w:szCs w:val="28"/>
          <w:shd w:val="clear" w:color="auto" w:fill="FFFFFF"/>
        </w:rPr>
        <w:t>(вариант 1.4.)</w:t>
      </w:r>
      <w:r w:rsidRPr="0090559D">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большом разнообразии возможностей  освоения с</w:t>
      </w:r>
      <w:r w:rsidRPr="0090559D">
        <w:rPr>
          <w:rFonts w:ascii="Times New Roman" w:hAnsi="Times New Roman" w:cs="Times New Roman"/>
          <w:bCs/>
          <w:iCs/>
          <w:color w:val="auto"/>
          <w:kern w:val="28"/>
          <w:sz w:val="28"/>
          <w:szCs w:val="28"/>
        </w:rPr>
        <w:t>о</w:t>
      </w:r>
      <w:r w:rsidRPr="0090559D">
        <w:rPr>
          <w:rFonts w:ascii="Times New Roman" w:hAnsi="Times New Roman" w:cs="Times New Roman"/>
          <w:bCs/>
          <w:iCs/>
          <w:color w:val="auto"/>
          <w:kern w:val="28"/>
          <w:sz w:val="28"/>
          <w:szCs w:val="28"/>
        </w:rPr>
        <w:t>держания образования. Разработка  с</w:t>
      </w:r>
      <w:r w:rsidRPr="0090559D">
        <w:rPr>
          <w:rFonts w:ascii="Times New Roman" w:hAnsi="Times New Roman" w:cs="Times New Roman"/>
          <w:color w:val="auto"/>
          <w:sz w:val="28"/>
          <w:szCs w:val="28"/>
        </w:rPr>
        <w:t xml:space="preserve">пециальных индивидуальных программ развития  (СИПР) </w:t>
      </w:r>
      <w:r w:rsidRPr="0090559D">
        <w:rPr>
          <w:rFonts w:ascii="Times New Roman" w:hAnsi="Times New Roman" w:cs="Times New Roman"/>
          <w:bCs/>
          <w:iCs/>
          <w:color w:val="auto"/>
          <w:kern w:val="28"/>
          <w:sz w:val="28"/>
          <w:szCs w:val="28"/>
        </w:rPr>
        <w:t>базируется на следующих положениях:</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учет типологических и индивидуальных особенностей развития глухих обучающихся с </w:t>
      </w:r>
      <w:r w:rsidRPr="0090559D">
        <w:rPr>
          <w:rFonts w:ascii="Times New Roman" w:hAnsi="Times New Roman" w:cs="Times New Roman"/>
          <w:bCs/>
          <w:sz w:val="28"/>
          <w:szCs w:val="28"/>
        </w:rPr>
        <w:t xml:space="preserve">умеренной, тяжелой и глубокой умственной отсталостью </w:t>
      </w:r>
      <w:r w:rsidRPr="0090559D">
        <w:rPr>
          <w:rFonts w:ascii="Times New Roman" w:hAnsi="Times New Roman" w:cs="Times New Roman"/>
          <w:bCs/>
          <w:sz w:val="28"/>
          <w:szCs w:val="28"/>
        </w:rPr>
        <w:lastRenderedPageBreak/>
        <w:t>(интеллектуальными нарушениями), тяжелыми множественными нарушениями развития</w:t>
      </w:r>
      <w:r w:rsidRPr="0090559D">
        <w:rPr>
          <w:rFonts w:ascii="Times New Roman" w:hAnsi="Times New Roman" w:cs="Times New Roman"/>
          <w:bCs/>
          <w:iCs/>
          <w:color w:val="auto"/>
          <w:kern w:val="28"/>
          <w:sz w:val="28"/>
          <w:szCs w:val="28"/>
        </w:rPr>
        <w:t>; их особых образовательных потребностей;</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contextualSpacing/>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обеспечение образования  вне зависимости от тяжести нарушений  разв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тия, вида образовательного учреждения;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создание  образовательной среды в соответствии с возможностями и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требностями обучающихся;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введение в содержание обучения специальных разделов, не присутству</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 xml:space="preserve">щих в </w:t>
      </w:r>
      <w:r w:rsidRPr="0090559D">
        <w:rPr>
          <w:rFonts w:ascii="Times New Roman" w:hAnsi="Times New Roman" w:cs="Times New Roman"/>
          <w:bCs/>
          <w:iCs/>
          <w:color w:val="auto"/>
          <w:kern w:val="28"/>
          <w:sz w:val="28"/>
          <w:szCs w:val="28"/>
        </w:rPr>
        <w:t>АООП для глухих обучающихся ( вариант 1.2.;1.3.)</w:t>
      </w:r>
      <w:r w:rsidRPr="0090559D">
        <w:rPr>
          <w:rFonts w:ascii="Times New Roman" w:hAnsi="Times New Roman" w:cs="Times New Roman"/>
          <w:color w:val="auto"/>
          <w:sz w:val="28"/>
          <w:szCs w:val="28"/>
        </w:rPr>
        <w:t>;</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адекватность программы возможностям обучающегося с глухотой и </w:t>
      </w:r>
      <w:r w:rsidRPr="0090559D">
        <w:rPr>
          <w:rFonts w:ascii="Times New Roman" w:hAnsi="Times New Roman" w:cs="Times New Roman"/>
          <w:bCs/>
          <w:sz w:val="28"/>
          <w:szCs w:val="28"/>
        </w:rPr>
        <w:t>ум</w:t>
      </w:r>
      <w:r w:rsidRPr="0090559D">
        <w:rPr>
          <w:rFonts w:ascii="Times New Roman" w:hAnsi="Times New Roman" w:cs="Times New Roman"/>
          <w:bCs/>
          <w:sz w:val="28"/>
          <w:szCs w:val="28"/>
        </w:rPr>
        <w:t>е</w:t>
      </w:r>
      <w:r w:rsidRPr="0090559D">
        <w:rPr>
          <w:rFonts w:ascii="Times New Roman" w:hAnsi="Times New Roman" w:cs="Times New Roman"/>
          <w:bCs/>
          <w:sz w:val="28"/>
          <w:szCs w:val="28"/>
        </w:rPr>
        <w:t>ренной, тяжелой и глубокой умственной отсталостью (интеллектуальн</w:t>
      </w:r>
      <w:r w:rsidRPr="0090559D">
        <w:rPr>
          <w:rFonts w:ascii="Times New Roman" w:hAnsi="Times New Roman" w:cs="Times New Roman"/>
          <w:bCs/>
          <w:sz w:val="28"/>
          <w:szCs w:val="28"/>
        </w:rPr>
        <w:t>ы</w:t>
      </w:r>
      <w:r w:rsidRPr="0090559D">
        <w:rPr>
          <w:rFonts w:ascii="Times New Roman" w:hAnsi="Times New Roman" w:cs="Times New Roman"/>
          <w:bCs/>
          <w:sz w:val="28"/>
          <w:szCs w:val="28"/>
        </w:rPr>
        <w:t>ми нарушениями),</w:t>
      </w:r>
      <w:r w:rsidRPr="0090559D">
        <w:rPr>
          <w:rFonts w:ascii="Times New Roman" w:hAnsi="Times New Roman" w:cs="Times New Roman"/>
          <w:b/>
          <w:bCs/>
          <w:sz w:val="28"/>
          <w:szCs w:val="28"/>
        </w:rPr>
        <w:t xml:space="preserve"> </w:t>
      </w:r>
      <w:r w:rsidRPr="0090559D">
        <w:rPr>
          <w:rFonts w:ascii="Times New Roman" w:hAnsi="Times New Roman" w:cs="Times New Roman"/>
          <w:color w:val="auto"/>
          <w:sz w:val="28"/>
          <w:szCs w:val="28"/>
        </w:rPr>
        <w:t>другими тяжелыми первичными нарушениями, ее с</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ответствие  запросам семьи и рекомендациям специалистов;</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pacing w:val="12"/>
          <w:sz w:val="28"/>
          <w:szCs w:val="28"/>
        </w:rPr>
        <w:t>неоднородность состава данной группы детей; широкий диапазон</w:t>
      </w:r>
      <w:r w:rsidRPr="0090559D">
        <w:rPr>
          <w:rFonts w:ascii="Times New Roman" w:hAnsi="Times New Roman" w:cs="Times New Roman"/>
          <w:color w:val="auto"/>
          <w:sz w:val="28"/>
          <w:szCs w:val="28"/>
        </w:rPr>
        <w:t xml:space="preserve"> возможностей </w:t>
      </w:r>
      <w:r w:rsidRPr="0090559D">
        <w:rPr>
          <w:rFonts w:ascii="Times New Roman" w:hAnsi="Times New Roman" w:cs="Times New Roman"/>
          <w:color w:val="auto"/>
          <w:spacing w:val="1"/>
          <w:sz w:val="28"/>
          <w:szCs w:val="28"/>
        </w:rPr>
        <w:t>ос</w:t>
      </w:r>
      <w:r w:rsidRPr="0090559D">
        <w:rPr>
          <w:rFonts w:ascii="Times New Roman" w:hAnsi="Times New Roman" w:cs="Times New Roman"/>
          <w:color w:val="auto"/>
          <w:sz w:val="28"/>
          <w:szCs w:val="28"/>
        </w:rPr>
        <w:t>в</w:t>
      </w:r>
      <w:r w:rsidRPr="0090559D">
        <w:rPr>
          <w:rFonts w:ascii="Times New Roman" w:hAnsi="Times New Roman" w:cs="Times New Roman"/>
          <w:color w:val="auto"/>
          <w:spacing w:val="1"/>
          <w:sz w:val="28"/>
          <w:szCs w:val="28"/>
        </w:rPr>
        <w:t>о</w:t>
      </w:r>
      <w:r w:rsidRPr="0090559D">
        <w:rPr>
          <w:rFonts w:ascii="Times New Roman" w:hAnsi="Times New Roman" w:cs="Times New Roman"/>
          <w:color w:val="auto"/>
          <w:spacing w:val="-1"/>
          <w:sz w:val="28"/>
          <w:szCs w:val="28"/>
        </w:rPr>
        <w:t>е</w:t>
      </w:r>
      <w:r w:rsidRPr="0090559D">
        <w:rPr>
          <w:rFonts w:ascii="Times New Roman" w:hAnsi="Times New Roman" w:cs="Times New Roman"/>
          <w:color w:val="auto"/>
          <w:sz w:val="28"/>
          <w:szCs w:val="28"/>
        </w:rPr>
        <w:t>ния</w:t>
      </w:r>
      <w:r w:rsidRPr="0090559D">
        <w:rPr>
          <w:rFonts w:ascii="Times New Roman" w:hAnsi="Times New Roman" w:cs="Times New Roman"/>
          <w:color w:val="auto"/>
          <w:spacing w:val="3"/>
          <w:sz w:val="28"/>
          <w:szCs w:val="28"/>
        </w:rPr>
        <w:t xml:space="preserve"> детьми </w:t>
      </w:r>
      <w:r w:rsidRPr="0090559D">
        <w:rPr>
          <w:rFonts w:ascii="Times New Roman" w:hAnsi="Times New Roman" w:cs="Times New Roman"/>
          <w:bCs/>
          <w:iCs/>
          <w:color w:val="auto"/>
          <w:kern w:val="28"/>
          <w:sz w:val="28"/>
          <w:szCs w:val="28"/>
        </w:rPr>
        <w:t>АООП</w:t>
      </w:r>
      <w:r w:rsidRPr="0090559D">
        <w:rPr>
          <w:rFonts w:ascii="Times New Roman" w:hAnsi="Times New Roman" w:cs="Times New Roman"/>
          <w:color w:val="auto"/>
          <w:sz w:val="28"/>
          <w:szCs w:val="28"/>
        </w:rPr>
        <w:t xml:space="preserve"> образовательных программ в ра</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личных условиях обучения;</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иное соотношение «академического» и  компонента  «жизненной комп</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тенции» в АООП для глухих обучающихся по варианту 1.4. по сравнению с вариантами 1.2. и 1.3.;</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направленность процесса обучения на </w:t>
      </w:r>
      <w:r w:rsidRPr="0090559D">
        <w:rPr>
          <w:rFonts w:ascii="Times New Roman" w:hAnsi="Times New Roman" w:cs="Times New Roman"/>
          <w:bCs/>
          <w:color w:val="auto"/>
          <w:sz w:val="28"/>
          <w:szCs w:val="28"/>
        </w:rPr>
        <w:t>формирование практических  ум</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ний и  навыков, способствующих  нормализации и улучшению  ежедне</w:t>
      </w:r>
      <w:r w:rsidRPr="0090559D">
        <w:rPr>
          <w:rFonts w:ascii="Times New Roman" w:hAnsi="Times New Roman" w:cs="Times New Roman"/>
          <w:bCs/>
          <w:color w:val="auto"/>
          <w:sz w:val="28"/>
          <w:szCs w:val="28"/>
        </w:rPr>
        <w:t>в</w:t>
      </w:r>
      <w:r w:rsidRPr="0090559D">
        <w:rPr>
          <w:rFonts w:ascii="Times New Roman" w:hAnsi="Times New Roman" w:cs="Times New Roman"/>
          <w:bCs/>
          <w:color w:val="auto"/>
          <w:sz w:val="28"/>
          <w:szCs w:val="28"/>
        </w:rPr>
        <w:t>ной жизни;</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color w:val="auto"/>
          <w:kern w:val="28"/>
          <w:sz w:val="28"/>
          <w:szCs w:val="28"/>
        </w:rPr>
      </w:pPr>
      <w:r w:rsidRPr="0090559D">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в</w:t>
      </w:r>
      <w:r w:rsidRPr="0090559D">
        <w:rPr>
          <w:rFonts w:ascii="Times New Roman" w:hAnsi="Times New Roman" w:cs="Times New Roman"/>
          <w:bCs/>
          <w:color w:val="auto"/>
          <w:sz w:val="28"/>
          <w:szCs w:val="28"/>
        </w:rPr>
        <w:t>ключение родителей как участников образовательного процесса</w:t>
      </w:r>
      <w:r w:rsidRPr="0090559D">
        <w:rPr>
          <w:rFonts w:ascii="Times New Roman" w:hAnsi="Times New Roman" w:cs="Times New Roman"/>
          <w:color w:val="auto"/>
          <w:sz w:val="28"/>
          <w:szCs w:val="28"/>
        </w:rPr>
        <w:t>.</w:t>
      </w: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z w:val="28"/>
          <w:szCs w:val="28"/>
          <w:shd w:val="clear" w:color="auto" w:fill="FFFFFF"/>
        </w:rPr>
      </w:pP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pacing w:val="2"/>
          <w:sz w:val="28"/>
          <w:szCs w:val="28"/>
        </w:rPr>
      </w:pPr>
      <w:r w:rsidRPr="0090559D">
        <w:rPr>
          <w:rFonts w:ascii="Times New Roman" w:hAnsi="Times New Roman" w:cs="Times New Roman"/>
          <w:color w:val="auto"/>
          <w:sz w:val="28"/>
          <w:szCs w:val="28"/>
          <w:shd w:val="clear" w:color="auto" w:fill="FFFFFF"/>
        </w:rPr>
        <w:lastRenderedPageBreak/>
        <w:t>Разработка индивидуальной специальной образовательной программы рассматривается как необходимое условие  получения образования  обуча</w:t>
      </w:r>
      <w:r w:rsidRPr="0090559D">
        <w:rPr>
          <w:rFonts w:ascii="Times New Roman" w:hAnsi="Times New Roman" w:cs="Times New Roman"/>
          <w:color w:val="auto"/>
          <w:sz w:val="28"/>
          <w:szCs w:val="28"/>
          <w:shd w:val="clear" w:color="auto" w:fill="FFFFFF"/>
        </w:rPr>
        <w:t>ю</w:t>
      </w:r>
      <w:r w:rsidRPr="0090559D">
        <w:rPr>
          <w:rFonts w:ascii="Times New Roman" w:hAnsi="Times New Roman" w:cs="Times New Roman"/>
          <w:color w:val="auto"/>
          <w:sz w:val="28"/>
          <w:szCs w:val="28"/>
          <w:shd w:val="clear" w:color="auto" w:fill="FFFFFF"/>
        </w:rPr>
        <w:t>щимися с глухотой и другими тяжелыми нарушениями развития.</w:t>
      </w:r>
    </w:p>
    <w:p w:rsidR="00AE6DF7" w:rsidRPr="00AE6DF7" w:rsidRDefault="0090559D" w:rsidP="0090559D">
      <w:pPr>
        <w:pStyle w:val="14TexstOSNOVA1012"/>
        <w:spacing w:line="360" w:lineRule="auto"/>
        <w:ind w:firstLine="709"/>
        <w:rPr>
          <w:rFonts w:ascii="Times New Roman" w:hAnsi="Times New Roman" w:cs="Times New Roman"/>
          <w:b/>
          <w:color w:val="auto"/>
          <w:sz w:val="28"/>
          <w:szCs w:val="28"/>
        </w:rPr>
      </w:pPr>
      <w:r w:rsidRPr="0090559D">
        <w:rPr>
          <w:rFonts w:ascii="Times New Roman" w:hAnsi="Times New Roman" w:cs="Times New Roman"/>
          <w:b/>
          <w:sz w:val="28"/>
          <w:szCs w:val="28"/>
        </w:rPr>
        <w:t xml:space="preserve">Общая </w:t>
      </w:r>
      <w:r w:rsidRPr="00AE6DF7">
        <w:rPr>
          <w:rFonts w:ascii="Times New Roman" w:hAnsi="Times New Roman" w:cs="Times New Roman"/>
          <w:b/>
          <w:color w:val="auto"/>
          <w:sz w:val="28"/>
          <w:szCs w:val="28"/>
        </w:rPr>
        <w:t xml:space="preserve">характеристика АООП </w:t>
      </w: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90559D">
        <w:rPr>
          <w:rFonts w:ascii="Times New Roman" w:hAnsi="Times New Roman" w:cs="Times New Roman"/>
          <w:color w:val="auto"/>
          <w:sz w:val="28"/>
          <w:szCs w:val="28"/>
        </w:rPr>
        <w:t>специальной образовательной программе</w:t>
      </w:r>
      <w:r w:rsidRPr="0090559D">
        <w:rPr>
          <w:rFonts w:ascii="Times New Roman" w:hAnsi="Times New Roman" w:cs="Times New Roman"/>
          <w:color w:val="auto"/>
          <w:spacing w:val="2"/>
          <w:sz w:val="28"/>
          <w:szCs w:val="28"/>
        </w:rPr>
        <w:t xml:space="preserve">, глухой </w:t>
      </w:r>
      <w:r w:rsidRPr="0090559D">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дополнител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ных нарушений развития.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Образование глухих обучающихся (вариант </w:t>
      </w:r>
      <w:r w:rsidRPr="0090559D">
        <w:rPr>
          <w:rFonts w:ascii="Times New Roman" w:hAnsi="Times New Roman" w:cs="Times New Roman"/>
          <w:spacing w:val="2"/>
          <w:sz w:val="28"/>
          <w:szCs w:val="28"/>
        </w:rPr>
        <w:t>1.4.</w:t>
      </w:r>
      <w:r w:rsidRPr="0090559D">
        <w:rPr>
          <w:rFonts w:ascii="Times New Roman" w:hAnsi="Times New Roman" w:cs="Times New Roman"/>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w:t>
      </w:r>
      <w:r w:rsidRPr="0090559D">
        <w:rPr>
          <w:rFonts w:ascii="Times New Roman" w:hAnsi="Times New Roman" w:cs="Times New Roman"/>
          <w:sz w:val="28"/>
          <w:szCs w:val="28"/>
        </w:rPr>
        <w:t>з</w:t>
      </w:r>
      <w:r w:rsidRPr="0090559D">
        <w:rPr>
          <w:rFonts w:ascii="Times New Roman" w:hAnsi="Times New Roman" w:cs="Times New Roman"/>
          <w:sz w:val="28"/>
          <w:szCs w:val="28"/>
        </w:rPr>
        <w:t>растных классах (группах). Основанием для перевода обучающегося из кла</w:t>
      </w:r>
      <w:r w:rsidRPr="0090559D">
        <w:rPr>
          <w:rFonts w:ascii="Times New Roman" w:hAnsi="Times New Roman" w:cs="Times New Roman"/>
          <w:sz w:val="28"/>
          <w:szCs w:val="28"/>
        </w:rPr>
        <w:t>с</w:t>
      </w:r>
      <w:r w:rsidRPr="0090559D">
        <w:rPr>
          <w:rFonts w:ascii="Times New Roman" w:hAnsi="Times New Roman" w:cs="Times New Roman"/>
          <w:sz w:val="28"/>
          <w:szCs w:val="28"/>
        </w:rPr>
        <w:t>са в класс является его возраст и темпы освоения программы. В отдельных случаях, например, когда обучение началось позже, чем в семилетнем во</w:t>
      </w:r>
      <w:r w:rsidRPr="0090559D">
        <w:rPr>
          <w:rFonts w:ascii="Times New Roman" w:hAnsi="Times New Roman" w:cs="Times New Roman"/>
          <w:sz w:val="28"/>
          <w:szCs w:val="28"/>
        </w:rPr>
        <w:t>з</w:t>
      </w:r>
      <w:r w:rsidRPr="0090559D">
        <w:rPr>
          <w:rFonts w:ascii="Times New Roman" w:hAnsi="Times New Roman" w:cs="Times New Roman"/>
          <w:sz w:val="28"/>
          <w:szCs w:val="28"/>
        </w:rPr>
        <w:t>расте, выпуск может происходить, соответственно, в более старшем возрасте.</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ществляющих образовательную деятельность</w:t>
      </w:r>
      <w:r w:rsidRPr="0090559D">
        <w:rPr>
          <w:rStyle w:val="1d"/>
          <w:rFonts w:ascii="Times New Roman" w:hAnsi="Times New Roman" w:cs="Times New Roman"/>
          <w:color w:val="auto"/>
          <w:sz w:val="28"/>
          <w:szCs w:val="28"/>
        </w:rPr>
        <w:footnoteReference w:id="38"/>
      </w:r>
      <w:r w:rsidRPr="0090559D">
        <w:rPr>
          <w:rFonts w:ascii="Times New Roman" w:hAnsi="Times New Roman" w:cs="Times New Roman"/>
          <w:color w:val="auto"/>
          <w:sz w:val="28"/>
          <w:szCs w:val="28"/>
        </w:rPr>
        <w:t>, а также на условиях индив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дуального, в отдельных случаях – надомного обучения (с частичным вкл</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 xml:space="preserve">чением в школьный образовательный процесс).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Адаптированная образовательная программа для глухих</w:t>
      </w:r>
      <w:r w:rsidRPr="0090559D">
        <w:rPr>
          <w:rFonts w:ascii="Times New Roman" w:hAnsi="Times New Roman" w:cs="Times New Roman"/>
          <w:color w:val="auto"/>
          <w:sz w:val="28"/>
          <w:szCs w:val="28"/>
        </w:rPr>
        <w:t xml:space="preserve"> обучающи</w:t>
      </w:r>
      <w:r w:rsidRPr="0090559D">
        <w:rPr>
          <w:rFonts w:ascii="Times New Roman" w:hAnsi="Times New Roman" w:cs="Times New Roman"/>
          <w:color w:val="auto"/>
          <w:sz w:val="28"/>
          <w:szCs w:val="28"/>
        </w:rPr>
        <w:t>х</w:t>
      </w:r>
      <w:r w:rsidRPr="0090559D">
        <w:rPr>
          <w:rFonts w:ascii="Times New Roman" w:hAnsi="Times New Roman" w:cs="Times New Roman"/>
          <w:color w:val="auto"/>
          <w:sz w:val="28"/>
          <w:szCs w:val="28"/>
        </w:rPr>
        <w:t xml:space="preserve">ся (вариант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реализуется образовательной организацией через урочную </w:t>
      </w:r>
      <w:r w:rsidRPr="0090559D">
        <w:rPr>
          <w:rFonts w:ascii="Times New Roman" w:hAnsi="Times New Roman" w:cs="Times New Roman"/>
          <w:color w:val="auto"/>
          <w:spacing w:val="2"/>
          <w:sz w:val="28"/>
          <w:szCs w:val="28"/>
        </w:rPr>
        <w:lastRenderedPageBreak/>
        <w:t>и внеурочную деятельность в соответствии с</w:t>
      </w:r>
      <w:r w:rsidRPr="0090559D">
        <w:rPr>
          <w:rFonts w:ascii="Times New Roman" w:hAnsi="Times New Roman" w:cs="Times New Roman"/>
          <w:color w:val="auto"/>
          <w:sz w:val="28"/>
          <w:szCs w:val="28"/>
        </w:rPr>
        <w:t xml:space="preserve"> нормативно-правовыми док</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 xml:space="preserve">ментами, а также </w:t>
      </w:r>
      <w:r w:rsidRPr="0090559D">
        <w:rPr>
          <w:rFonts w:ascii="Times New Roman" w:hAnsi="Times New Roman" w:cs="Times New Roman"/>
          <w:color w:val="auto"/>
          <w:spacing w:val="2"/>
          <w:sz w:val="28"/>
          <w:szCs w:val="28"/>
        </w:rPr>
        <w:t xml:space="preserve"> санитарно-эпидемиологическими правилами и нормами.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Для обеспечения освоения обучающимися с ограниченными возмо</w:t>
      </w:r>
      <w:r w:rsidRPr="0090559D">
        <w:rPr>
          <w:rFonts w:ascii="Times New Roman" w:hAnsi="Times New Roman" w:cs="Times New Roman"/>
          <w:color w:val="auto"/>
          <w:sz w:val="28"/>
          <w:szCs w:val="28"/>
        </w:rPr>
        <w:t>ж</w:t>
      </w:r>
      <w:r w:rsidRPr="0090559D">
        <w:rPr>
          <w:rFonts w:ascii="Times New Roman" w:hAnsi="Times New Roman" w:cs="Times New Roman"/>
          <w:color w:val="auto"/>
          <w:sz w:val="28"/>
          <w:szCs w:val="28"/>
        </w:rPr>
        <w:t>ностями здоровья образовательной программы может быть реализована сет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вая форма взаимодействия с использованием ресурсов как образовательных, так и иных организаций</w:t>
      </w:r>
      <w:r w:rsidRPr="0090559D">
        <w:rPr>
          <w:rStyle w:val="1d"/>
          <w:rFonts w:ascii="Times New Roman" w:hAnsi="Times New Roman" w:cs="Times New Roman"/>
          <w:color w:val="auto"/>
          <w:sz w:val="28"/>
          <w:szCs w:val="28"/>
        </w:rPr>
        <w:footnoteReference w:id="39"/>
      </w:r>
      <w:r w:rsidRPr="0090559D">
        <w:rPr>
          <w:rFonts w:ascii="Times New Roman" w:hAnsi="Times New Roman" w:cs="Times New Roman"/>
          <w:color w:val="auto"/>
          <w:sz w:val="28"/>
          <w:szCs w:val="28"/>
        </w:rPr>
        <w:t>.</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Выбор варианта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ке, установленном законодательством Российской Федерации, с согласия 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дителей.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Разработка структуры специальной индивидуальной образовательной программы включает: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определение содержания  образования;</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мониторинг результативности обучения;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90559D" w:rsidRPr="0090559D" w:rsidRDefault="0090559D" w:rsidP="0090559D">
      <w:pPr>
        <w:spacing w:after="0" w:line="360" w:lineRule="auto"/>
        <w:ind w:left="360"/>
        <w:contextualSpacing/>
        <w:jc w:val="both"/>
        <w:rPr>
          <w:rFonts w:ascii="Times New Roman" w:hAnsi="Times New Roman" w:cs="Times New Roman"/>
          <w:color w:val="auto"/>
          <w:sz w:val="28"/>
          <w:szCs w:val="28"/>
        </w:rPr>
      </w:pPr>
    </w:p>
    <w:p w:rsidR="0090559D" w:rsidRPr="0090559D" w:rsidRDefault="0090559D" w:rsidP="0090559D">
      <w:pPr>
        <w:pStyle w:val="aa"/>
        <w:suppressAutoHyphens/>
        <w:spacing w:line="360" w:lineRule="auto"/>
        <w:ind w:firstLine="709"/>
        <w:contextualSpacing/>
        <w:jc w:val="both"/>
        <w:textAlignment w:val="baseline"/>
        <w:rPr>
          <w:rFonts w:ascii="Times New Roman" w:hAnsi="Times New Roman" w:cs="Times New Roman"/>
          <w:sz w:val="28"/>
          <w:szCs w:val="28"/>
        </w:rPr>
      </w:pPr>
      <w:r w:rsidRPr="0090559D">
        <w:rPr>
          <w:rFonts w:ascii="Times New Roman" w:hAnsi="Times New Roman" w:cs="Times New Roman"/>
          <w:b/>
          <w:sz w:val="28"/>
          <w:szCs w:val="28"/>
        </w:rPr>
        <w:t>Структура специальной индивидуальной программы развития  включает:</w:t>
      </w:r>
      <w:r w:rsidRPr="0090559D">
        <w:rPr>
          <w:rFonts w:ascii="Times New Roman" w:hAnsi="Times New Roman" w:cs="Times New Roman"/>
          <w:sz w:val="28"/>
          <w:szCs w:val="28"/>
        </w:rPr>
        <w:t xml:space="preserve"> общие сведения о ребёнке;  психолого-педагогическую </w:t>
      </w:r>
      <w:r w:rsidRPr="0090559D">
        <w:rPr>
          <w:rFonts w:ascii="Times New Roman" w:hAnsi="Times New Roman" w:cs="Times New Roman"/>
          <w:sz w:val="28"/>
          <w:szCs w:val="28"/>
        </w:rPr>
        <w:lastRenderedPageBreak/>
        <w:t xml:space="preserve">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90559D" w:rsidRPr="0090559D" w:rsidRDefault="0090559D" w:rsidP="0090559D">
      <w:pPr>
        <w:pStyle w:val="aa"/>
        <w:suppressAutoHyphens/>
        <w:spacing w:line="360" w:lineRule="auto"/>
        <w:ind w:left="567"/>
        <w:contextualSpacing/>
        <w:jc w:val="both"/>
        <w:textAlignment w:val="baseline"/>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w:t>
      </w:r>
      <w:r w:rsidRPr="0090559D">
        <w:rPr>
          <w:rFonts w:ascii="Times New Roman" w:hAnsi="Times New Roman" w:cs="Times New Roman"/>
          <w:sz w:val="28"/>
          <w:szCs w:val="28"/>
        </w:rPr>
        <w:t>Общие сведения содержат:</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персональные данные о ребенке и его родителях; </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характеристику семейных условий ( бытовые условия, отношение чл</w:t>
      </w:r>
      <w:r w:rsidRPr="0090559D">
        <w:rPr>
          <w:rFonts w:ascii="Times New Roman" w:hAnsi="Times New Roman" w:cs="Times New Roman"/>
          <w:sz w:val="28"/>
          <w:szCs w:val="28"/>
        </w:rPr>
        <w:t>е</w:t>
      </w:r>
      <w:r w:rsidRPr="0090559D">
        <w:rPr>
          <w:rFonts w:ascii="Times New Roman" w:hAnsi="Times New Roman" w:cs="Times New Roman"/>
          <w:sz w:val="28"/>
          <w:szCs w:val="28"/>
        </w:rPr>
        <w:t>нов семьи к образованию ребенка);</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заключение </w:t>
      </w:r>
      <w:r w:rsidR="001B1C0B">
        <w:rPr>
          <w:rFonts w:ascii="Times New Roman" w:hAnsi="Times New Roman" w:cs="Times New Roman"/>
          <w:sz w:val="28"/>
          <w:szCs w:val="28"/>
        </w:rPr>
        <w:t>ПМПК</w:t>
      </w:r>
      <w:r w:rsidRPr="0090559D">
        <w:rPr>
          <w:rFonts w:ascii="Times New Roman" w:hAnsi="Times New Roman" w:cs="Times New Roman"/>
          <w:sz w:val="28"/>
          <w:szCs w:val="28"/>
        </w:rPr>
        <w:t xml:space="preserve"> и другие медицинские документы.</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lang w:val="en-US"/>
        </w:rPr>
        <w:t>ii</w:t>
      </w:r>
      <w:r w:rsidRPr="0090559D">
        <w:rPr>
          <w:rFonts w:ascii="Times New Roman" w:hAnsi="Times New Roman" w:cs="Times New Roman"/>
          <w:sz w:val="28"/>
          <w:szCs w:val="28"/>
        </w:rPr>
        <w:t>.психолого-педагогическая характеристика отражает:</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познавательных процессов: восприятия, внимания, пам</w:t>
      </w:r>
      <w:r w:rsidRPr="0090559D">
        <w:rPr>
          <w:rFonts w:ascii="Times New Roman" w:hAnsi="Times New Roman" w:cs="Times New Roman"/>
          <w:sz w:val="28"/>
          <w:szCs w:val="28"/>
        </w:rPr>
        <w:t>я</w:t>
      </w:r>
      <w:r w:rsidRPr="0090559D">
        <w:rPr>
          <w:rFonts w:ascii="Times New Roman" w:hAnsi="Times New Roman" w:cs="Times New Roman"/>
          <w:sz w:val="28"/>
          <w:szCs w:val="28"/>
        </w:rPr>
        <w:t>ти, мышления;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двигательное развитие ребенка</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эмоционально-личностного развития, поведение ребенка в разных ситуациях;</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себе и об окружающем мире;</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оценку социально-бытовых навыков (навыки самообслуживания, быт</w:t>
      </w:r>
      <w:r w:rsidRPr="0090559D">
        <w:rPr>
          <w:rFonts w:ascii="Times New Roman" w:hAnsi="Times New Roman" w:cs="Times New Roman"/>
          <w:sz w:val="28"/>
          <w:szCs w:val="28"/>
        </w:rPr>
        <w:t>о</w:t>
      </w:r>
      <w:r w:rsidRPr="0090559D">
        <w:rPr>
          <w:rFonts w:ascii="Times New Roman" w:hAnsi="Times New Roman" w:cs="Times New Roman"/>
          <w:sz w:val="28"/>
          <w:szCs w:val="28"/>
        </w:rPr>
        <w:t>вого труда, общения с окружающими в быту…)</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коммуникативные умения и навыки;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lastRenderedPageBreak/>
        <w:t>состояние слуха ( результаты педагогического обследования)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речи;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деятельности (интерес и мотивация к деятельности, раб</w:t>
      </w:r>
      <w:r w:rsidRPr="0090559D">
        <w:rPr>
          <w:rFonts w:ascii="Times New Roman" w:hAnsi="Times New Roman" w:cs="Times New Roman"/>
          <w:sz w:val="28"/>
          <w:szCs w:val="28"/>
        </w:rPr>
        <w:t>о</w:t>
      </w:r>
      <w:r w:rsidRPr="0090559D">
        <w:rPr>
          <w:rFonts w:ascii="Times New Roman" w:hAnsi="Times New Roman" w:cs="Times New Roman"/>
          <w:sz w:val="28"/>
          <w:szCs w:val="28"/>
        </w:rPr>
        <w:t>тоспособность, внимание, темп, продуктивность деятельности)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способ выполнения заданий (по словесной (жестовой) инструкции, действия по подражанию, по образцу и др.),</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степень самостоятельности и необходимость посторонней помощи (с</w:t>
      </w:r>
      <w:r w:rsidRPr="0090559D">
        <w:rPr>
          <w:rFonts w:ascii="Times New Roman" w:hAnsi="Times New Roman" w:cs="Times New Roman"/>
          <w:sz w:val="28"/>
          <w:szCs w:val="28"/>
        </w:rPr>
        <w:t>а</w:t>
      </w:r>
      <w:r w:rsidRPr="0090559D">
        <w:rPr>
          <w:rFonts w:ascii="Times New Roman" w:hAnsi="Times New Roman" w:cs="Times New Roman"/>
          <w:sz w:val="28"/>
          <w:szCs w:val="28"/>
        </w:rPr>
        <w:t>мостоятельно, с частичной помощью, только вместе со взрослым).</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rPr>
        <w:t>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сп</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циальные (коррекционные) курсы для дальнейшей педагогической работы с ребенком.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III</w:t>
      </w:r>
      <w:r w:rsidRPr="0090559D">
        <w:rPr>
          <w:rFonts w:ascii="Times New Roman" w:hAnsi="Times New Roman" w:cs="Times New Roman"/>
          <w:sz w:val="28"/>
          <w:szCs w:val="28"/>
        </w:rPr>
        <w:t>.Условия выполнения программы (количество занятий,   занятия в классе и индивидуальные, общий и двигательный  режим, средства коммун</w:t>
      </w:r>
      <w:r w:rsidRPr="0090559D">
        <w:rPr>
          <w:rFonts w:ascii="Times New Roman" w:hAnsi="Times New Roman" w:cs="Times New Roman"/>
          <w:sz w:val="28"/>
          <w:szCs w:val="28"/>
        </w:rPr>
        <w:t>и</w:t>
      </w:r>
      <w:r w:rsidRPr="0090559D">
        <w:rPr>
          <w:rFonts w:ascii="Times New Roman" w:hAnsi="Times New Roman" w:cs="Times New Roman"/>
          <w:sz w:val="28"/>
          <w:szCs w:val="28"/>
        </w:rPr>
        <w:t>кации  и др.)</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IV</w:t>
      </w:r>
      <w:r w:rsidRPr="0090559D">
        <w:rPr>
          <w:rFonts w:ascii="Times New Roman" w:hAnsi="Times New Roman" w:cs="Times New Roman"/>
          <w:sz w:val="28"/>
          <w:szCs w:val="28"/>
        </w:rPr>
        <w:t>. Перечень основных технических средств и дидактических матер</w:t>
      </w:r>
      <w:r w:rsidRPr="0090559D">
        <w:rPr>
          <w:rFonts w:ascii="Times New Roman" w:hAnsi="Times New Roman" w:cs="Times New Roman"/>
          <w:sz w:val="28"/>
          <w:szCs w:val="28"/>
        </w:rPr>
        <w:t>и</w:t>
      </w:r>
      <w:r w:rsidRPr="0090559D">
        <w:rPr>
          <w:rFonts w:ascii="Times New Roman" w:hAnsi="Times New Roman" w:cs="Times New Roman"/>
          <w:sz w:val="28"/>
          <w:szCs w:val="28"/>
        </w:rPr>
        <w:t>алов (включая индивидуальные средства реабилитации), необходимых для реализации СИОП.</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w:t>
      </w:r>
      <w:r w:rsidRPr="0090559D">
        <w:rPr>
          <w:rFonts w:ascii="Times New Roman" w:hAnsi="Times New Roman" w:cs="Times New Roman"/>
          <w:sz w:val="28"/>
          <w:szCs w:val="28"/>
        </w:rPr>
        <w:t>. Специалисты, участвующие в реализации СИОП. К разработке С</w:t>
      </w:r>
      <w:r w:rsidRPr="0090559D">
        <w:rPr>
          <w:rFonts w:ascii="Times New Roman" w:hAnsi="Times New Roman" w:cs="Times New Roman"/>
          <w:sz w:val="28"/>
          <w:szCs w:val="28"/>
        </w:rPr>
        <w:t>И</w:t>
      </w:r>
      <w:r w:rsidRPr="0090559D">
        <w:rPr>
          <w:rFonts w:ascii="Times New Roman" w:hAnsi="Times New Roman" w:cs="Times New Roman"/>
          <w:sz w:val="28"/>
          <w:szCs w:val="28"/>
        </w:rPr>
        <w:t>ОП привлекаются все специалисты, которые включены в воспитательно-образовательную работу с ребенком (учитель -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w:t>
      </w:r>
      <w:r w:rsidRPr="0090559D">
        <w:rPr>
          <w:rFonts w:ascii="Times New Roman" w:hAnsi="Times New Roman" w:cs="Times New Roman"/>
          <w:sz w:val="28"/>
          <w:szCs w:val="28"/>
        </w:rPr>
        <w:t>. Индивидуальный учебный план, включающий доступные для об</w:t>
      </w:r>
      <w:r w:rsidRPr="0090559D">
        <w:rPr>
          <w:rFonts w:ascii="Times New Roman" w:hAnsi="Times New Roman" w:cs="Times New Roman"/>
          <w:sz w:val="28"/>
          <w:szCs w:val="28"/>
        </w:rPr>
        <w:t>у</w:t>
      </w:r>
      <w:r w:rsidRPr="0090559D">
        <w:rPr>
          <w:rFonts w:ascii="Times New Roman" w:hAnsi="Times New Roman" w:cs="Times New Roman"/>
          <w:sz w:val="28"/>
          <w:szCs w:val="28"/>
        </w:rPr>
        <w:t>чающегося образовательные области, учебные предметы, специальные (ко</w:t>
      </w:r>
      <w:r w:rsidRPr="0090559D">
        <w:rPr>
          <w:rFonts w:ascii="Times New Roman" w:hAnsi="Times New Roman" w:cs="Times New Roman"/>
          <w:sz w:val="28"/>
          <w:szCs w:val="28"/>
        </w:rPr>
        <w:t>р</w:t>
      </w:r>
      <w:r w:rsidRPr="0090559D">
        <w:rPr>
          <w:rFonts w:ascii="Times New Roman" w:hAnsi="Times New Roman" w:cs="Times New Roman"/>
          <w:sz w:val="28"/>
          <w:szCs w:val="28"/>
        </w:rPr>
        <w:t xml:space="preserve">рекционные) курсы, и определяющий объем недельной учебной нагрузки на обучающегося.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lastRenderedPageBreak/>
        <w:t>VII</w:t>
      </w:r>
      <w:r w:rsidRPr="0090559D">
        <w:rPr>
          <w:rFonts w:ascii="Times New Roman" w:hAnsi="Times New Roman" w:cs="Times New Roman"/>
          <w:sz w:val="28"/>
          <w:szCs w:val="28"/>
        </w:rPr>
        <w:t>.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лируются как возможные (ожидаемые) результаты обучения и воспитания ребенка на определенный учебный период (полгода или год).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VIII</w:t>
      </w:r>
      <w:r w:rsidRPr="0090559D">
        <w:rPr>
          <w:rFonts w:ascii="Times New Roman" w:hAnsi="Times New Roman" w:cs="Times New Roman"/>
          <w:sz w:val="28"/>
          <w:szCs w:val="28"/>
        </w:rPr>
        <w:t>. Возможные подходы, методы педагогической работы с ребенком.</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Перечень основных и вспомогательных подходов/методов обучения и воспитания ребенка, которые могут быть эффективно использованы для д</w:t>
      </w:r>
      <w:r w:rsidRPr="0090559D">
        <w:rPr>
          <w:rFonts w:ascii="Times New Roman" w:hAnsi="Times New Roman" w:cs="Times New Roman"/>
          <w:sz w:val="28"/>
          <w:szCs w:val="28"/>
        </w:rPr>
        <w:t>о</w:t>
      </w:r>
      <w:r w:rsidRPr="0090559D">
        <w:rPr>
          <w:rFonts w:ascii="Times New Roman" w:hAnsi="Times New Roman" w:cs="Times New Roman"/>
          <w:sz w:val="28"/>
          <w:szCs w:val="28"/>
        </w:rPr>
        <w:t>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IX</w:t>
      </w:r>
      <w:r w:rsidRPr="0090559D">
        <w:rPr>
          <w:rFonts w:ascii="Times New Roman" w:hAnsi="Times New Roman" w:cs="Times New Roman"/>
          <w:sz w:val="28"/>
          <w:szCs w:val="28"/>
        </w:rPr>
        <w:t>. Содержание воспитания и обучения в семье.</w:t>
      </w:r>
    </w:p>
    <w:p w:rsid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X</w:t>
      </w:r>
      <w:r w:rsidRPr="0090559D">
        <w:rPr>
          <w:rFonts w:ascii="Times New Roman" w:hAnsi="Times New Roman" w:cs="Times New Roman"/>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w:t>
      </w:r>
      <w:r w:rsidRPr="0090559D">
        <w:rPr>
          <w:rFonts w:ascii="Times New Roman" w:hAnsi="Times New Roman" w:cs="Times New Roman"/>
          <w:sz w:val="28"/>
          <w:szCs w:val="28"/>
        </w:rPr>
        <w:t>й</w:t>
      </w:r>
      <w:r w:rsidRPr="0090559D">
        <w:rPr>
          <w:rFonts w:ascii="Times New Roman" w:hAnsi="Times New Roman" w:cs="Times New Roman"/>
          <w:sz w:val="28"/>
          <w:szCs w:val="28"/>
        </w:rPr>
        <w:t>ствие не выполняет»,   «пассивно участвует в выполнении действия»), «в</w:t>
      </w:r>
      <w:r w:rsidRPr="0090559D">
        <w:rPr>
          <w:rFonts w:ascii="Times New Roman" w:hAnsi="Times New Roman" w:cs="Times New Roman"/>
          <w:sz w:val="28"/>
          <w:szCs w:val="28"/>
        </w:rPr>
        <w:t>ы</w:t>
      </w:r>
      <w:r w:rsidRPr="0090559D">
        <w:rPr>
          <w:rFonts w:ascii="Times New Roman" w:hAnsi="Times New Roman" w:cs="Times New Roman"/>
          <w:sz w:val="28"/>
          <w:szCs w:val="28"/>
        </w:rPr>
        <w:t>полняет с помощью» (частичной или полной, существенной), по жестовой, устно-дактильной,  устной инструкции, по образцу; по подражанию.  Фикс</w:t>
      </w:r>
      <w:r w:rsidRPr="0090559D">
        <w:rPr>
          <w:rFonts w:ascii="Times New Roman" w:hAnsi="Times New Roman" w:cs="Times New Roman"/>
          <w:sz w:val="28"/>
          <w:szCs w:val="28"/>
        </w:rPr>
        <w:t>и</w:t>
      </w:r>
      <w:r w:rsidRPr="0090559D">
        <w:rPr>
          <w:rFonts w:ascii="Times New Roman" w:hAnsi="Times New Roman" w:cs="Times New Roman"/>
          <w:sz w:val="28"/>
          <w:szCs w:val="28"/>
        </w:rPr>
        <w:t>руется  степень сформированности  запланированных представлений, ум</w:t>
      </w:r>
      <w:r w:rsidRPr="0090559D">
        <w:rPr>
          <w:rFonts w:ascii="Times New Roman" w:hAnsi="Times New Roman" w:cs="Times New Roman"/>
          <w:sz w:val="28"/>
          <w:szCs w:val="28"/>
        </w:rPr>
        <w:t>е</w:t>
      </w:r>
      <w:r w:rsidRPr="0090559D">
        <w:rPr>
          <w:rFonts w:ascii="Times New Roman" w:hAnsi="Times New Roman" w:cs="Times New Roman"/>
          <w:sz w:val="28"/>
          <w:szCs w:val="28"/>
        </w:rPr>
        <w:t>ний, навыков: «невозможно выявить», «не сформировано», «сформировано частично», «сформировано». Итоговые результаты образования за оценива</w:t>
      </w:r>
      <w:r w:rsidRPr="0090559D">
        <w:rPr>
          <w:rFonts w:ascii="Times New Roman" w:hAnsi="Times New Roman" w:cs="Times New Roman"/>
          <w:sz w:val="28"/>
          <w:szCs w:val="28"/>
        </w:rPr>
        <w:t>е</w:t>
      </w:r>
      <w:r w:rsidRPr="0090559D">
        <w:rPr>
          <w:rFonts w:ascii="Times New Roman" w:hAnsi="Times New Roman" w:cs="Times New Roman"/>
          <w:sz w:val="28"/>
          <w:szCs w:val="28"/>
        </w:rPr>
        <w:t>мый период оформляются описательно в виде характеристики. На основе этой характеристики составляется СИПР на следующий учебный период.</w:t>
      </w:r>
    </w:p>
    <w:p w:rsidR="00AE6DF7" w:rsidRDefault="00AE6DF7" w:rsidP="0090559D">
      <w:pPr>
        <w:spacing w:after="0" w:line="360" w:lineRule="auto"/>
        <w:ind w:firstLine="709"/>
        <w:jc w:val="both"/>
        <w:rPr>
          <w:rFonts w:ascii="Times New Roman" w:hAnsi="Times New Roman" w:cs="Times New Roman"/>
          <w:sz w:val="28"/>
          <w:szCs w:val="28"/>
        </w:rPr>
      </w:pPr>
    </w:p>
    <w:p w:rsidR="0090559D" w:rsidRPr="0090559D" w:rsidRDefault="0090559D" w:rsidP="009E0AAA">
      <w:pPr>
        <w:spacing w:before="120" w:after="120" w:line="360" w:lineRule="auto"/>
        <w:outlineLvl w:val="2"/>
        <w:rPr>
          <w:rFonts w:ascii="Times New Roman" w:hAnsi="Times New Roman" w:cs="Times New Roman"/>
          <w:b/>
          <w:color w:val="auto"/>
          <w:sz w:val="28"/>
          <w:szCs w:val="28"/>
        </w:rPr>
      </w:pPr>
      <w:bookmarkStart w:id="131" w:name="_Toc413974304"/>
      <w:r w:rsidRPr="0090559D">
        <w:rPr>
          <w:rFonts w:ascii="Times New Roman" w:hAnsi="Times New Roman" w:cs="Times New Roman"/>
          <w:b/>
          <w:color w:val="auto"/>
          <w:sz w:val="28"/>
          <w:szCs w:val="28"/>
        </w:rPr>
        <w:t>5.1.2.</w:t>
      </w:r>
      <w:r w:rsidRPr="0090559D">
        <w:rPr>
          <w:rFonts w:ascii="Times New Roman" w:hAnsi="Times New Roman" w:cs="Times New Roman"/>
          <w:b/>
          <w:sz w:val="28"/>
          <w:szCs w:val="28"/>
        </w:rPr>
        <w:t xml:space="preserve"> </w:t>
      </w:r>
      <w:bookmarkEnd w:id="131"/>
      <w:r w:rsidRPr="0090559D">
        <w:rPr>
          <w:rFonts w:ascii="Times New Roman" w:hAnsi="Times New Roman" w:cs="Times New Roman"/>
          <w:b/>
          <w:color w:val="auto"/>
          <w:sz w:val="28"/>
          <w:szCs w:val="28"/>
        </w:rPr>
        <w:t>Планируемые результаты освоения глухими обучающимися ада</w:t>
      </w:r>
      <w:r w:rsidRPr="0090559D">
        <w:rPr>
          <w:rFonts w:ascii="Times New Roman" w:hAnsi="Times New Roman" w:cs="Times New Roman"/>
          <w:b/>
          <w:color w:val="auto"/>
          <w:sz w:val="28"/>
          <w:szCs w:val="28"/>
        </w:rPr>
        <w:t>п</w:t>
      </w:r>
      <w:r w:rsidRPr="0090559D">
        <w:rPr>
          <w:rFonts w:ascii="Times New Roman" w:hAnsi="Times New Roman" w:cs="Times New Roman"/>
          <w:b/>
          <w:color w:val="auto"/>
          <w:sz w:val="28"/>
          <w:szCs w:val="28"/>
        </w:rPr>
        <w:t>тированной основной образовательной (вариант 1.4.)</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lastRenderedPageBreak/>
        <w:t>Планируемые результаты освоения глухими обучающимися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pacing w:val="2"/>
          <w:sz w:val="28"/>
          <w:szCs w:val="28"/>
        </w:rPr>
      </w:pPr>
      <w:r w:rsidRPr="0090559D">
        <w:rPr>
          <w:rFonts w:ascii="Times New Roman" w:hAnsi="Times New Roman" w:cs="Times New Roman"/>
          <w:caps/>
          <w:color w:val="auto"/>
          <w:spacing w:val="2"/>
          <w:sz w:val="28"/>
          <w:szCs w:val="28"/>
        </w:rPr>
        <w:t xml:space="preserve">1) </w:t>
      </w:r>
      <w:r w:rsidRPr="0090559D">
        <w:rPr>
          <w:rFonts w:ascii="Times New Roman" w:hAnsi="Times New Roman" w:cs="Times New Roman"/>
          <w:color w:val="auto"/>
          <w:spacing w:val="2"/>
          <w:sz w:val="28"/>
          <w:szCs w:val="28"/>
        </w:rPr>
        <w:t>обеспечивать связь между требованиями стандарта, образовател</w:t>
      </w:r>
      <w:r w:rsidRPr="0090559D">
        <w:rPr>
          <w:rFonts w:ascii="Times New Roman" w:hAnsi="Times New Roman" w:cs="Times New Roman"/>
          <w:color w:val="auto"/>
          <w:spacing w:val="2"/>
          <w:sz w:val="28"/>
          <w:szCs w:val="28"/>
        </w:rPr>
        <w:t>ь</w:t>
      </w:r>
      <w:r w:rsidRPr="0090559D">
        <w:rPr>
          <w:rFonts w:ascii="Times New Roman" w:hAnsi="Times New Roman" w:cs="Times New Roman"/>
          <w:color w:val="auto"/>
          <w:spacing w:val="2"/>
          <w:sz w:val="28"/>
          <w:szCs w:val="28"/>
        </w:rPr>
        <w:t>ным процессом и системой оценки результатов освоения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pacing w:val="2"/>
          <w:sz w:val="28"/>
          <w:szCs w:val="28"/>
        </w:rPr>
        <w:t xml:space="preserve">  и составленной на ее основе специальной индивидуальной программы развития; </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2) являться основой для разработки адаптированной основной образ</w:t>
      </w:r>
      <w:r w:rsidRPr="0090559D">
        <w:rPr>
          <w:rFonts w:ascii="Times New Roman" w:hAnsi="Times New Roman" w:cs="Times New Roman"/>
          <w:color w:val="auto"/>
          <w:spacing w:val="2"/>
          <w:sz w:val="28"/>
          <w:szCs w:val="28"/>
        </w:rPr>
        <w:t>о</w:t>
      </w:r>
      <w:r w:rsidRPr="0090559D">
        <w:rPr>
          <w:rFonts w:ascii="Times New Roman" w:hAnsi="Times New Roman" w:cs="Times New Roman"/>
          <w:color w:val="auto"/>
          <w:spacing w:val="2"/>
          <w:sz w:val="28"/>
          <w:szCs w:val="28"/>
        </w:rPr>
        <w:t>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образовательной организацией;</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aps/>
          <w:color w:val="auto"/>
          <w:spacing w:val="2"/>
          <w:sz w:val="28"/>
          <w:szCs w:val="28"/>
        </w:rPr>
        <w:t>С</w:t>
      </w:r>
      <w:r w:rsidRPr="0090559D">
        <w:rPr>
          <w:rFonts w:ascii="Times New Roman" w:hAnsi="Times New Roman" w:cs="Times New Roman"/>
          <w:color w:val="auto"/>
          <w:spacing w:val="2"/>
          <w:sz w:val="28"/>
          <w:szCs w:val="28"/>
        </w:rPr>
        <w:t>труктура и содержание планируемых результатов освоения адапт</w:t>
      </w:r>
      <w:r w:rsidRPr="0090559D">
        <w:rPr>
          <w:rFonts w:ascii="Times New Roman" w:hAnsi="Times New Roman" w:cs="Times New Roman"/>
          <w:color w:val="auto"/>
          <w:spacing w:val="2"/>
          <w:sz w:val="28"/>
          <w:szCs w:val="28"/>
        </w:rPr>
        <w:t>и</w:t>
      </w:r>
      <w:r w:rsidRPr="0090559D">
        <w:rPr>
          <w:rFonts w:ascii="Times New Roman" w:hAnsi="Times New Roman" w:cs="Times New Roman"/>
          <w:color w:val="auto"/>
          <w:spacing w:val="2"/>
          <w:sz w:val="28"/>
          <w:szCs w:val="28"/>
        </w:rPr>
        <w:t>рованной основной образовательной программы должны адекватно отр</w:t>
      </w:r>
      <w:r w:rsidRPr="0090559D">
        <w:rPr>
          <w:rFonts w:ascii="Times New Roman" w:hAnsi="Times New Roman" w:cs="Times New Roman"/>
          <w:color w:val="auto"/>
          <w:spacing w:val="2"/>
          <w:sz w:val="28"/>
          <w:szCs w:val="28"/>
        </w:rPr>
        <w:t>а</w:t>
      </w:r>
      <w:r w:rsidRPr="0090559D">
        <w:rPr>
          <w:rFonts w:ascii="Times New Roman" w:hAnsi="Times New Roman" w:cs="Times New Roman"/>
          <w:color w:val="auto"/>
          <w:spacing w:val="2"/>
          <w:sz w:val="28"/>
          <w:szCs w:val="28"/>
        </w:rPr>
        <w:t>жать требования стандарта,</w:t>
      </w:r>
      <w:r w:rsidRPr="0090559D">
        <w:rPr>
          <w:rFonts w:ascii="Times New Roman" w:hAnsi="Times New Roman" w:cs="Times New Roman"/>
          <w:color w:val="auto"/>
          <w:sz w:val="28"/>
          <w:szCs w:val="28"/>
        </w:rPr>
        <w:t xml:space="preserve"> передавать специфику образовательного проце</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 xml:space="preserve">са (в частности, специфику целей изучения отдельных учебных предметов), соответствовать возможностям обучающихся с глухотой и </w:t>
      </w:r>
      <w:r w:rsidRPr="0090559D">
        <w:rPr>
          <w:rFonts w:ascii="Times New Roman" w:hAnsi="Times New Roman" w:cs="Times New Roman"/>
          <w:bCs/>
          <w:sz w:val="28"/>
          <w:szCs w:val="28"/>
        </w:rPr>
        <w:t>умеренной, тяж</w:t>
      </w:r>
      <w:r w:rsidRPr="0090559D">
        <w:rPr>
          <w:rFonts w:ascii="Times New Roman" w:hAnsi="Times New Roman" w:cs="Times New Roman"/>
          <w:bCs/>
          <w:sz w:val="28"/>
          <w:szCs w:val="28"/>
        </w:rPr>
        <w:t>е</w:t>
      </w:r>
      <w:r w:rsidRPr="0090559D">
        <w:rPr>
          <w:rFonts w:ascii="Times New Roman" w:hAnsi="Times New Roman" w:cs="Times New Roman"/>
          <w:bCs/>
          <w:sz w:val="28"/>
          <w:szCs w:val="28"/>
        </w:rPr>
        <w:t>лой,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color w:val="auto"/>
          <w:sz w:val="28"/>
          <w:szCs w:val="28"/>
        </w:rPr>
        <w:t>.</w:t>
      </w:r>
    </w:p>
    <w:p w:rsidR="0090559D" w:rsidRPr="0090559D" w:rsidRDefault="0090559D" w:rsidP="0090559D">
      <w:pPr>
        <w:pStyle w:val="ab"/>
        <w:tabs>
          <w:tab w:val="clear" w:pos="4677"/>
          <w:tab w:val="clear" w:pos="9355"/>
          <w:tab w:val="left" w:pos="709"/>
        </w:tabs>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Результаты оцениваются по освоению глухими обучающимися соде</w:t>
      </w:r>
      <w:r w:rsidRPr="0090559D">
        <w:rPr>
          <w:rFonts w:ascii="Times New Roman" w:hAnsi="Times New Roman" w:cs="Times New Roman"/>
          <w:sz w:val="28"/>
          <w:szCs w:val="28"/>
        </w:rPr>
        <w:t>р</w:t>
      </w:r>
      <w:r w:rsidRPr="0090559D">
        <w:rPr>
          <w:rFonts w:ascii="Times New Roman" w:hAnsi="Times New Roman" w:cs="Times New Roman"/>
          <w:sz w:val="28"/>
          <w:szCs w:val="28"/>
        </w:rPr>
        <w:t xml:space="preserve">жательных линий семи областей образования, определенных структурой </w:t>
      </w:r>
      <w:r w:rsidR="00AE6DF7">
        <w:rPr>
          <w:rFonts w:ascii="Times New Roman" w:hAnsi="Times New Roman" w:cs="Times New Roman"/>
          <w:sz w:val="28"/>
          <w:szCs w:val="28"/>
        </w:rPr>
        <w:t>а</w:t>
      </w:r>
      <w:r w:rsidRPr="0090559D">
        <w:rPr>
          <w:rFonts w:ascii="Times New Roman" w:hAnsi="Times New Roman" w:cs="Times New Roman"/>
          <w:sz w:val="28"/>
          <w:szCs w:val="28"/>
        </w:rPr>
        <w:t xml:space="preserve">даптированной </w:t>
      </w:r>
      <w:r w:rsidR="00AE6DF7">
        <w:rPr>
          <w:rFonts w:ascii="Times New Roman" w:hAnsi="Times New Roman" w:cs="Times New Roman"/>
          <w:sz w:val="28"/>
          <w:szCs w:val="28"/>
        </w:rPr>
        <w:t xml:space="preserve"> основной </w:t>
      </w:r>
      <w:r w:rsidRPr="0090559D">
        <w:rPr>
          <w:rFonts w:ascii="Times New Roman" w:hAnsi="Times New Roman" w:cs="Times New Roman"/>
          <w:sz w:val="28"/>
          <w:szCs w:val="28"/>
        </w:rPr>
        <w:t xml:space="preserve">образовательной Программы </w:t>
      </w:r>
      <w:r w:rsidRPr="0090559D">
        <w:rPr>
          <w:rFonts w:ascii="Times New Roman" w:hAnsi="Times New Roman" w:cs="Times New Roman"/>
          <w:spacing w:val="2"/>
          <w:sz w:val="28"/>
          <w:szCs w:val="28"/>
        </w:rPr>
        <w:t>(вариант</w:t>
      </w:r>
      <w:r w:rsidRPr="0090559D">
        <w:rPr>
          <w:rFonts w:ascii="Times New Roman" w:hAnsi="Times New Roman" w:cs="Times New Roman"/>
          <w:sz w:val="28"/>
          <w:szCs w:val="28"/>
        </w:rPr>
        <w:t xml:space="preserve"> 1.4.</w:t>
      </w:r>
      <w:r w:rsidRPr="0090559D">
        <w:rPr>
          <w:rFonts w:ascii="Times New Roman" w:hAnsi="Times New Roman" w:cs="Times New Roman"/>
          <w:sz w:val="28"/>
          <w:szCs w:val="28"/>
          <w:shd w:val="clear" w:color="auto" w:fill="FFFFFF"/>
        </w:rPr>
        <w:t>)</w:t>
      </w:r>
      <w:r w:rsidRPr="0090559D">
        <w:rPr>
          <w:rFonts w:ascii="Times New Roman" w:hAnsi="Times New Roman" w:cs="Times New Roman"/>
          <w:sz w:val="28"/>
          <w:szCs w:val="28"/>
        </w:rPr>
        <w:t>.</w:t>
      </w:r>
    </w:p>
    <w:p w:rsid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90559D">
        <w:rPr>
          <w:rFonts w:ascii="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р</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 xml:space="preserve">там </w:t>
      </w:r>
      <w:r w:rsidRPr="0090559D">
        <w:rPr>
          <w:rFonts w:ascii="Times New Roman" w:hAnsi="Times New Roman" w:cs="Times New Roman"/>
          <w:color w:val="auto"/>
          <w:sz w:val="28"/>
          <w:szCs w:val="28"/>
          <w:lang w:eastAsia="ar-SA"/>
        </w:rPr>
        <w:t xml:space="preserve">освоения образовательных программ </w:t>
      </w:r>
      <w:r w:rsidRPr="0090559D">
        <w:rPr>
          <w:rFonts w:ascii="Times New Roman" w:hAnsi="Times New Roman" w:cs="Times New Roman"/>
          <w:color w:val="auto"/>
          <w:sz w:val="28"/>
          <w:szCs w:val="28"/>
        </w:rPr>
        <w:t>представляют собой описание во</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можных результатов образования данной категории обучающихся.</w:t>
      </w:r>
    </w:p>
    <w:p w:rsidR="00CE2A5C" w:rsidRDefault="00CE2A5C" w:rsidP="0090559D">
      <w:pPr>
        <w:pStyle w:val="14TexstOSNOVA1012"/>
        <w:spacing w:line="360" w:lineRule="auto"/>
        <w:ind w:firstLine="709"/>
        <w:rPr>
          <w:rFonts w:ascii="Times New Roman" w:hAnsi="Times New Roman" w:cs="Times New Roman"/>
          <w:color w:val="auto"/>
          <w:sz w:val="28"/>
          <w:szCs w:val="28"/>
        </w:rPr>
      </w:pPr>
    </w:p>
    <w:p w:rsidR="0090559D" w:rsidRPr="0090559D" w:rsidRDefault="0090559D" w:rsidP="00173948">
      <w:pPr>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0" w:firstLine="709"/>
        <w:contextualSpacing/>
        <w:jc w:val="both"/>
        <w:rPr>
          <w:rFonts w:ascii="Times New Roman" w:hAnsi="Times New Roman" w:cs="Times New Roman"/>
          <w:i/>
          <w:color w:val="auto"/>
          <w:sz w:val="28"/>
          <w:szCs w:val="28"/>
        </w:rPr>
      </w:pPr>
      <w:r w:rsidRPr="0090559D">
        <w:rPr>
          <w:rFonts w:ascii="Times New Roman" w:hAnsi="Times New Roman" w:cs="Times New Roman"/>
          <w:b/>
          <w:color w:val="auto"/>
          <w:sz w:val="28"/>
          <w:szCs w:val="28"/>
        </w:rPr>
        <w:t>Язык и речевая практика</w:t>
      </w:r>
      <w:r w:rsidRPr="0090559D">
        <w:rPr>
          <w:rFonts w:ascii="Times New Roman" w:hAnsi="Times New Roman" w:cs="Times New Roman"/>
          <w:i/>
          <w:color w:val="auto"/>
          <w:sz w:val="28"/>
          <w:szCs w:val="28"/>
        </w:rPr>
        <w:t xml:space="preserve"> </w:t>
      </w:r>
    </w:p>
    <w:p w:rsidR="0090559D" w:rsidRPr="0090559D" w:rsidRDefault="0090559D" w:rsidP="00173948">
      <w:pPr>
        <w:numPr>
          <w:ilvl w:val="1"/>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left="-11"/>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   Жестовая речь. Русский язык (</w:t>
      </w:r>
      <w:r w:rsidRPr="0090559D">
        <w:rPr>
          <w:rFonts w:ascii="Times New Roman" w:hAnsi="Times New Roman" w:cs="Times New Roman"/>
          <w:b/>
          <w:color w:val="auto"/>
          <w:kern w:val="2"/>
          <w:sz w:val="28"/>
          <w:szCs w:val="28"/>
        </w:rPr>
        <w:t>Развитие речи. Обучение грамоте. Чт</w:t>
      </w:r>
      <w:r w:rsidRPr="0090559D">
        <w:rPr>
          <w:rFonts w:ascii="Times New Roman" w:hAnsi="Times New Roman" w:cs="Times New Roman"/>
          <w:b/>
          <w:color w:val="auto"/>
          <w:kern w:val="2"/>
          <w:sz w:val="28"/>
          <w:szCs w:val="28"/>
        </w:rPr>
        <w:t>е</w:t>
      </w:r>
      <w:r w:rsidRPr="0090559D">
        <w:rPr>
          <w:rFonts w:ascii="Times New Roman" w:hAnsi="Times New Roman" w:cs="Times New Roman"/>
          <w:b/>
          <w:color w:val="auto"/>
          <w:kern w:val="2"/>
          <w:sz w:val="28"/>
          <w:szCs w:val="28"/>
        </w:rPr>
        <w:t>ние).</w:t>
      </w:r>
    </w:p>
    <w:p w:rsidR="0090559D" w:rsidRPr="0090559D" w:rsidRDefault="00CE2A5C" w:rsidP="00173948">
      <w:pPr>
        <w:pStyle w:val="a9"/>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contextualSpacing/>
        <w:jc w:val="both"/>
        <w:rPr>
          <w:rFonts w:ascii="Times New Roman" w:hAnsi="Times New Roman" w:cs="Times New Roman"/>
          <w:sz w:val="28"/>
          <w:szCs w:val="28"/>
        </w:rPr>
      </w:pPr>
      <w:r>
        <w:rPr>
          <w:rFonts w:ascii="Times New Roman" w:hAnsi="Times New Roman" w:cs="Times New Roman"/>
          <w:i/>
          <w:sz w:val="28"/>
          <w:szCs w:val="28"/>
        </w:rPr>
        <w:lastRenderedPageBreak/>
        <w:t>О</w:t>
      </w:r>
      <w:r w:rsidRPr="0090559D">
        <w:rPr>
          <w:rFonts w:ascii="Times New Roman" w:hAnsi="Times New Roman" w:cs="Times New Roman"/>
          <w:i/>
          <w:sz w:val="28"/>
          <w:szCs w:val="28"/>
        </w:rPr>
        <w:t xml:space="preserve">владение доступными невербальными и вербальными средствами общения. </w:t>
      </w:r>
      <w:r w:rsidRPr="0090559D">
        <w:rPr>
          <w:rFonts w:ascii="Times New Roman" w:hAnsi="Times New Roman" w:cs="Times New Roman"/>
          <w:sz w:val="28"/>
          <w:szCs w:val="28"/>
        </w:rPr>
        <w:t>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w:t>
      </w:r>
      <w:r w:rsidRPr="0090559D">
        <w:rPr>
          <w:rFonts w:ascii="Times New Roman" w:hAnsi="Times New Roman" w:cs="Times New Roman"/>
          <w:sz w:val="28"/>
          <w:szCs w:val="28"/>
        </w:rPr>
        <w:t>я</w:t>
      </w:r>
      <w:r w:rsidRPr="0090559D">
        <w:rPr>
          <w:rFonts w:ascii="Times New Roman" w:hAnsi="Times New Roman" w:cs="Times New Roman"/>
          <w:sz w:val="28"/>
          <w:szCs w:val="28"/>
        </w:rPr>
        <w:t xml:space="preserve">тые правила коммуникации. </w:t>
      </w:r>
    </w:p>
    <w:p w:rsidR="0090559D" w:rsidRPr="0090559D" w:rsidRDefault="0090559D" w:rsidP="00173948">
      <w:pPr>
        <w:pStyle w:val="aa"/>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   Развитие речи как средства общения в тесной связи с личным опытом ребенка. </w:t>
      </w:r>
      <w:r w:rsidRPr="0090559D">
        <w:rPr>
          <w:rFonts w:ascii="Times New Roman" w:hAnsi="Times New Roman" w:cs="Times New Roman"/>
          <w:sz w:val="28"/>
          <w:szCs w:val="28"/>
        </w:rPr>
        <w:t>Понимание и использование слов и простых фраз, обозн</w:t>
      </w:r>
      <w:r w:rsidRPr="0090559D">
        <w:rPr>
          <w:rFonts w:ascii="Times New Roman" w:hAnsi="Times New Roman" w:cs="Times New Roman"/>
          <w:sz w:val="28"/>
          <w:szCs w:val="28"/>
        </w:rPr>
        <w:t>а</w:t>
      </w:r>
      <w:r w:rsidRPr="0090559D">
        <w:rPr>
          <w:rFonts w:ascii="Times New Roman" w:hAnsi="Times New Roman" w:cs="Times New Roman"/>
          <w:sz w:val="28"/>
          <w:szCs w:val="28"/>
        </w:rPr>
        <w:t>чающих объекты и явления окружающего мира. Умение использовать знак</w:t>
      </w:r>
      <w:r w:rsidRPr="0090559D">
        <w:rPr>
          <w:rFonts w:ascii="Times New Roman" w:hAnsi="Times New Roman" w:cs="Times New Roman"/>
          <w:sz w:val="28"/>
          <w:szCs w:val="28"/>
        </w:rPr>
        <w:t>о</w:t>
      </w:r>
      <w:r w:rsidRPr="0090559D">
        <w:rPr>
          <w:rFonts w:ascii="Times New Roman" w:hAnsi="Times New Roman" w:cs="Times New Roman"/>
          <w:sz w:val="28"/>
          <w:szCs w:val="28"/>
        </w:rPr>
        <w:t>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ние дополнять отсутствие речевых средств невербальными средствами. </w:t>
      </w:r>
    </w:p>
    <w:p w:rsidR="0090559D" w:rsidRDefault="0090559D" w:rsidP="00173948">
      <w:pPr>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Обучение чтению (глобальному и аналитическому) и письму в д</w:t>
      </w:r>
      <w:r w:rsidRPr="0090559D">
        <w:rPr>
          <w:rFonts w:ascii="Times New Roman" w:hAnsi="Times New Roman" w:cs="Times New Roman"/>
          <w:i/>
          <w:color w:val="auto"/>
          <w:sz w:val="28"/>
          <w:szCs w:val="28"/>
        </w:rPr>
        <w:t>о</w:t>
      </w:r>
      <w:r w:rsidRPr="0090559D">
        <w:rPr>
          <w:rFonts w:ascii="Times New Roman" w:hAnsi="Times New Roman" w:cs="Times New Roman"/>
          <w:i/>
          <w:color w:val="auto"/>
          <w:sz w:val="28"/>
          <w:szCs w:val="28"/>
        </w:rPr>
        <w:t>ступных ребенку пределах</w:t>
      </w:r>
      <w:r w:rsidRPr="0090559D">
        <w:rPr>
          <w:rFonts w:ascii="Times New Roman" w:hAnsi="Times New Roman" w:cs="Times New Roman"/>
          <w:color w:val="auto"/>
          <w:sz w:val="28"/>
          <w:szCs w:val="28"/>
        </w:rPr>
        <w:t>. Осознанное п</w:t>
      </w:r>
      <w:r w:rsidRPr="0090559D">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90559D">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читанное с реальными объектами и явлениями (показать, изобразить, прод</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монстрировать, ответить). Умение написать печатными буквами информ</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цию о себе, имена близких людей, названия знакомых предметов и явлений; использовать письменную речь  как средство коммуникации в случае нео</w:t>
      </w:r>
      <w:r w:rsidRPr="0090559D">
        <w:rPr>
          <w:rFonts w:ascii="Times New Roman" w:hAnsi="Times New Roman" w:cs="Times New Roman"/>
          <w:color w:val="auto"/>
          <w:sz w:val="28"/>
          <w:szCs w:val="28"/>
        </w:rPr>
        <w:t>б</w:t>
      </w:r>
      <w:r w:rsidRPr="0090559D">
        <w:rPr>
          <w:rFonts w:ascii="Times New Roman" w:hAnsi="Times New Roman" w:cs="Times New Roman"/>
          <w:color w:val="auto"/>
          <w:sz w:val="28"/>
          <w:szCs w:val="28"/>
        </w:rPr>
        <w:t>ходимости.</w:t>
      </w:r>
    </w:p>
    <w:p w:rsidR="00CE2A5C" w:rsidRPr="0090559D" w:rsidRDefault="00CE2A5C" w:rsidP="00CE2A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p>
    <w:p w:rsidR="0090559D" w:rsidRPr="0090559D" w:rsidRDefault="0090559D" w:rsidP="00173948">
      <w:pPr>
        <w:pStyle w:val="aa"/>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Математика.</w:t>
      </w:r>
    </w:p>
    <w:p w:rsidR="0090559D" w:rsidRPr="0090559D" w:rsidRDefault="0090559D" w:rsidP="0090559D">
      <w:pPr>
        <w:pStyle w:val="aa"/>
        <w:spacing w:line="360" w:lineRule="auto"/>
        <w:ind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 xml:space="preserve">2.1. </w:t>
      </w:r>
      <w:r w:rsidRPr="0090559D">
        <w:rPr>
          <w:rFonts w:ascii="Times New Roman" w:eastAsia="Times New Roman" w:hAnsi="Times New Roman" w:cs="Times New Roman"/>
          <w:b/>
          <w:sz w:val="28"/>
          <w:szCs w:val="28"/>
        </w:rPr>
        <w:t>Математические представления</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bCs/>
          <w:i/>
          <w:color w:val="auto"/>
          <w:sz w:val="28"/>
          <w:szCs w:val="28"/>
        </w:rPr>
      </w:pPr>
      <w:r w:rsidRPr="0090559D">
        <w:rPr>
          <w:rFonts w:ascii="Times New Roman" w:hAnsi="Times New Roman" w:cs="Times New Roman"/>
          <w:color w:val="auto"/>
          <w:sz w:val="28"/>
          <w:szCs w:val="28"/>
        </w:rPr>
        <w:lastRenderedPageBreak/>
        <w:t>Умение различать и сравнивать предметы по цвету, форме, величине</w:t>
      </w:r>
      <w:r w:rsidRPr="0090559D">
        <w:rPr>
          <w:rFonts w:ascii="Times New Roman" w:hAnsi="Times New Roman" w:cs="Times New Roman"/>
          <w:bCs/>
          <w:color w:val="auto"/>
          <w:sz w:val="28"/>
          <w:szCs w:val="28"/>
        </w:rPr>
        <w:t xml:space="preserve"> в играх и практической деятельности</w:t>
      </w:r>
      <w:r w:rsidRPr="0090559D">
        <w:rPr>
          <w:rFonts w:ascii="Times New Roman" w:hAnsi="Times New Roman" w:cs="Times New Roman"/>
          <w:bCs/>
          <w:i/>
          <w:color w:val="auto"/>
          <w:sz w:val="28"/>
          <w:szCs w:val="28"/>
        </w:rPr>
        <w:t>.</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Способность к перемещению и ориентировке в пространстве в быт</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вых ситуациях, использованию словесных и невербальных средств для пер</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дачи пространственных отношений в быту, в предметной, изобразительной и конструктивной деятельности.</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Формирование представлений о количестве, числе, знакомство с цифрами, составом числа в доступных ребенку пределах, счет, решение пр</w:t>
      </w:r>
      <w:r w:rsidRPr="0090559D">
        <w:rPr>
          <w:rFonts w:ascii="Times New Roman" w:hAnsi="Times New Roman" w:cs="Times New Roman"/>
          <w:i/>
          <w:sz w:val="28"/>
          <w:szCs w:val="28"/>
        </w:rPr>
        <w:t>о</w:t>
      </w:r>
      <w:r w:rsidRPr="0090559D">
        <w:rPr>
          <w:rFonts w:ascii="Times New Roman" w:hAnsi="Times New Roman" w:cs="Times New Roman"/>
          <w:i/>
          <w:sz w:val="28"/>
          <w:szCs w:val="28"/>
        </w:rPr>
        <w:t>стых арифметических задач с опорой на наглядность.</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Умение соотносить количество предметов (в допустимых пределах для каждого обучающегося – один-много, один, два, три, четыре, пять… ) с к</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 xml:space="preserve">личеством пальцев, подбором соответствующей цифры (слова).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Пересчет предметов в доступных ребенку пределах в процессе де</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тельности.</w:t>
      </w:r>
    </w:p>
    <w:p w:rsidR="0090559D" w:rsidRPr="0090559D" w:rsidRDefault="0090559D" w:rsidP="0090559D">
      <w:pPr>
        <w:spacing w:after="0" w:line="360" w:lineRule="auto"/>
        <w:ind w:firstLine="709"/>
        <w:contextualSpacing/>
        <w:jc w:val="both"/>
        <w:rPr>
          <w:rFonts w:ascii="Times New Roman" w:hAnsi="Times New Roman" w:cs="Times New Roman"/>
          <w:i/>
          <w:color w:val="auto"/>
          <w:sz w:val="28"/>
          <w:szCs w:val="28"/>
        </w:rPr>
      </w:pPr>
      <w:r w:rsidRPr="0090559D">
        <w:rPr>
          <w:rFonts w:ascii="Times New Roman" w:hAnsi="Times New Roman" w:cs="Times New Roman"/>
          <w:bCs/>
          <w:color w:val="auto"/>
          <w:sz w:val="28"/>
          <w:szCs w:val="28"/>
        </w:rPr>
        <w:t>Обучение выполнению простых арифметических действий на нагля</w:t>
      </w:r>
      <w:r w:rsidRPr="0090559D">
        <w:rPr>
          <w:rFonts w:ascii="Times New Roman" w:hAnsi="Times New Roman" w:cs="Times New Roman"/>
          <w:bCs/>
          <w:color w:val="auto"/>
          <w:sz w:val="28"/>
          <w:szCs w:val="28"/>
        </w:rPr>
        <w:t>д</w:t>
      </w:r>
      <w:r w:rsidRPr="0090559D">
        <w:rPr>
          <w:rFonts w:ascii="Times New Roman" w:hAnsi="Times New Roman" w:cs="Times New Roman"/>
          <w:bCs/>
          <w:color w:val="auto"/>
          <w:sz w:val="28"/>
          <w:szCs w:val="28"/>
        </w:rPr>
        <w:t xml:space="preserve">ной основе, пониманию значений арифметических знаков. </w:t>
      </w:r>
      <w:r w:rsidRPr="0090559D">
        <w:rPr>
          <w:rFonts w:ascii="Times New Roman" w:hAnsi="Times New Roman" w:cs="Times New Roman"/>
          <w:color w:val="auto"/>
          <w:sz w:val="28"/>
          <w:szCs w:val="28"/>
        </w:rPr>
        <w:t>Умение обозн</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чать арифметические действия знаками.</w:t>
      </w:r>
      <w:r w:rsidRPr="0090559D">
        <w:rPr>
          <w:rFonts w:ascii="Times New Roman" w:hAnsi="Times New Roman" w:cs="Times New Roman"/>
          <w:i/>
          <w:color w:val="auto"/>
          <w:sz w:val="28"/>
          <w:szCs w:val="28"/>
        </w:rPr>
        <w:t xml:space="preserve"> </w:t>
      </w:r>
    </w:p>
    <w:p w:rsidR="0090559D" w:rsidRPr="0090559D" w:rsidRDefault="0090559D" w:rsidP="00173948">
      <w:pPr>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Участие вместе со взрослыми в покупке продуктов и др. вещей, пон</w:t>
      </w:r>
      <w:r w:rsidRPr="0090559D">
        <w:rPr>
          <w:rFonts w:ascii="Times New Roman" w:hAnsi="Times New Roman" w:cs="Times New Roman"/>
          <w:bCs/>
          <w:color w:val="auto"/>
          <w:sz w:val="28"/>
          <w:szCs w:val="28"/>
        </w:rPr>
        <w:t>и</w:t>
      </w:r>
      <w:r w:rsidRPr="0090559D">
        <w:rPr>
          <w:rFonts w:ascii="Times New Roman" w:hAnsi="Times New Roman" w:cs="Times New Roman"/>
          <w:bCs/>
          <w:color w:val="auto"/>
          <w:sz w:val="28"/>
          <w:szCs w:val="28"/>
        </w:rPr>
        <w:t xml:space="preserve">мание </w:t>
      </w:r>
      <w:r w:rsidRPr="0090559D">
        <w:rPr>
          <w:rFonts w:ascii="Times New Roman" w:hAnsi="Times New Roman" w:cs="Times New Roman"/>
          <w:color w:val="auto"/>
          <w:sz w:val="28"/>
          <w:szCs w:val="28"/>
        </w:rPr>
        <w:t>назначения денег.</w:t>
      </w:r>
    </w:p>
    <w:p w:rsidR="0090559D" w:rsidRPr="0090559D" w:rsidRDefault="00CE2A5C" w:rsidP="0090559D">
      <w:pPr>
        <w:pStyle w:val="a9"/>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90559D">
        <w:rPr>
          <w:rFonts w:ascii="Times New Roman" w:hAnsi="Times New Roman" w:cs="Times New Roman"/>
          <w:sz w:val="28"/>
          <w:szCs w:val="28"/>
        </w:rPr>
        <w:t>мение распознавать цифры, обозначающие возраст ребенка, номер дома, квартиры, автобуса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bCs/>
          <w:sz w:val="28"/>
          <w:szCs w:val="28"/>
        </w:rPr>
        <w:t xml:space="preserve"> </w:t>
      </w:r>
      <w:r w:rsidRPr="0090559D">
        <w:rPr>
          <w:rFonts w:ascii="Times New Roman" w:hAnsi="Times New Roman" w:cs="Times New Roman"/>
          <w:b/>
          <w:sz w:val="28"/>
          <w:szCs w:val="28"/>
        </w:rPr>
        <w:t>3. Естествознание.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3.1. О</w:t>
      </w:r>
      <w:r w:rsidRPr="0090559D">
        <w:rPr>
          <w:rFonts w:ascii="Times New Roman" w:eastAsia="Times New Roman" w:hAnsi="Times New Roman" w:cs="Times New Roman"/>
          <w:b/>
          <w:sz w:val="28"/>
          <w:szCs w:val="28"/>
        </w:rPr>
        <w:t>кружающий природный мир</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90559D">
        <w:rPr>
          <w:rFonts w:ascii="Times New Roman" w:hAnsi="Times New Roman" w:cs="Times New Roman"/>
          <w:i/>
          <w:sz w:val="28"/>
          <w:szCs w:val="28"/>
        </w:rPr>
        <w:lastRenderedPageBreak/>
        <w:t>Овладение элементарными представлениями о неживой природе.</w:t>
      </w:r>
      <w:r w:rsidRPr="0090559D">
        <w:rPr>
          <w:rFonts w:ascii="Times New Roman" w:hAnsi="Times New Roman" w:cs="Times New Roman"/>
          <w:sz w:val="28"/>
          <w:szCs w:val="28"/>
        </w:rPr>
        <w:t xml:space="preserve"> Практическое взаимодействие с окружающим, развитие ориентации в бл</w:t>
      </w:r>
      <w:r w:rsidRPr="0090559D">
        <w:rPr>
          <w:rFonts w:ascii="Times New Roman" w:hAnsi="Times New Roman" w:cs="Times New Roman"/>
          <w:sz w:val="28"/>
          <w:szCs w:val="28"/>
        </w:rPr>
        <w:t>и</w:t>
      </w:r>
      <w:r w:rsidRPr="0090559D">
        <w:rPr>
          <w:rFonts w:ascii="Times New Roman" w:hAnsi="Times New Roman" w:cs="Times New Roman"/>
          <w:sz w:val="28"/>
          <w:szCs w:val="28"/>
        </w:rPr>
        <w:t>жайшем окружении.</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Наличие элементарных представлений  о временах года, умение об</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значить их признаки с помощью невербальных и вербальных средств.</w:t>
      </w:r>
      <w:r w:rsidRPr="0090559D">
        <w:rPr>
          <w:rFonts w:ascii="Times New Roman" w:hAnsi="Times New Roman" w:cs="Times New Roman"/>
          <w:color w:val="auto"/>
          <w:sz w:val="28"/>
          <w:szCs w:val="28"/>
        </w:rPr>
        <w:t xml:space="preserve"> Пон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мание элементарных причинно-следственных связей межу явлениями прир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ды.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Наличие представлений  об опасности некоторых погодных явлений для ребенка.  </w:t>
      </w:r>
      <w:r w:rsidRPr="0090559D">
        <w:rPr>
          <w:rFonts w:ascii="Times New Roman" w:hAnsi="Times New Roman" w:cs="Times New Roman"/>
          <w:color w:val="auto"/>
          <w:sz w:val="28"/>
          <w:szCs w:val="28"/>
        </w:rPr>
        <w:t>Формирование умения адаптироваться к конкретным приро</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ным и климатическим условиям.</w:t>
      </w:r>
    </w:p>
    <w:p w:rsidR="0090559D" w:rsidRPr="0090559D" w:rsidRDefault="0090559D" w:rsidP="0090559D">
      <w:pPr>
        <w:widowControl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огне..); явлениях природы (дождь, снег, гр</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за..)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90559D" w:rsidRPr="0090559D" w:rsidRDefault="0090559D" w:rsidP="00173948">
      <w:pPr>
        <w:pStyle w:val="aa"/>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представлений о животном и растительном мире.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Интерес к живой природе. Знание наиболее знакомых домашних и д</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ких животных, условий их жизни. Представления о наиболее распростране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ных домашних растениях и растениях ближайшего окружения (огород, сад, парк). Понимание элементарных связей между  жизнью животных и раст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ний и продуктами питания (молоко, овощи, фрукты...). </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роды поведения человека. </w:t>
      </w:r>
    </w:p>
    <w:p w:rsidR="0090559D" w:rsidRPr="0090559D" w:rsidRDefault="0090559D" w:rsidP="00173948">
      <w:pPr>
        <w:widowControl w:val="0"/>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Развитие активности, любознательности во взаимодействии с м</w:t>
      </w:r>
      <w:r w:rsidRPr="0090559D">
        <w:rPr>
          <w:rFonts w:ascii="Times New Roman" w:hAnsi="Times New Roman" w:cs="Times New Roman"/>
          <w:i/>
          <w:color w:val="auto"/>
          <w:sz w:val="28"/>
          <w:szCs w:val="28"/>
        </w:rPr>
        <w:t>и</w:t>
      </w:r>
      <w:r w:rsidRPr="0090559D">
        <w:rPr>
          <w:rFonts w:ascii="Times New Roman" w:hAnsi="Times New Roman" w:cs="Times New Roman"/>
          <w:i/>
          <w:color w:val="auto"/>
          <w:sz w:val="28"/>
          <w:szCs w:val="28"/>
        </w:rPr>
        <w:t>ром живой и неживой природы</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lastRenderedPageBreak/>
        <w:t>Наличие интереса к явлениям и объектам  неживой (гроза,  вода, снег, камни….) и живой природы (росту животных, растений, появлению детен</w:t>
      </w:r>
      <w:r w:rsidRPr="0090559D">
        <w:rPr>
          <w:rFonts w:ascii="Times New Roman" w:hAnsi="Times New Roman" w:cs="Times New Roman"/>
          <w:color w:val="auto"/>
          <w:sz w:val="28"/>
          <w:szCs w:val="28"/>
        </w:rPr>
        <w:t>ы</w:t>
      </w:r>
      <w:r w:rsidRPr="0090559D">
        <w:rPr>
          <w:rFonts w:ascii="Times New Roman" w:hAnsi="Times New Roman" w:cs="Times New Roman"/>
          <w:color w:val="auto"/>
          <w:sz w:val="28"/>
          <w:szCs w:val="28"/>
        </w:rPr>
        <w:t>шей, цветов, плодов).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 Человек</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r w:rsidRPr="0090559D">
        <w:rPr>
          <w:rFonts w:ascii="Times New Roman" w:hAnsi="Times New Roman" w:cs="Times New Roman"/>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называть себя в доступной форме, соотносить свою внешность с фотографией,</w:t>
      </w:r>
      <w:r w:rsidRPr="0090559D">
        <w:rPr>
          <w:rFonts w:ascii="Times New Roman" w:hAnsi="Times New Roman" w:cs="Times New Roman"/>
          <w:bCs/>
          <w:color w:val="auto"/>
          <w:sz w:val="28"/>
          <w:szCs w:val="28"/>
        </w:rPr>
        <w:t xml:space="preserve"> отражением в зеркале; </w:t>
      </w:r>
      <w:r w:rsidRPr="0090559D">
        <w:rPr>
          <w:rFonts w:ascii="Times New Roman" w:hAnsi="Times New Roman" w:cs="Times New Roman"/>
          <w:color w:val="auto"/>
          <w:sz w:val="28"/>
          <w:szCs w:val="28"/>
        </w:rPr>
        <w:t>найти себя на семейном или колле</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тивном снимке.</w:t>
      </w:r>
      <w:r w:rsidRPr="0090559D">
        <w:rPr>
          <w:rFonts w:ascii="Times New Roman" w:hAnsi="Times New Roman" w:cs="Times New Roman"/>
          <w:bCs/>
          <w:color w:val="auto"/>
          <w:sz w:val="28"/>
          <w:szCs w:val="28"/>
        </w:rPr>
        <w:t xml:space="preserve"> Отнесение себя к определенному полу.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Умение различать свои вещи среди других </w:t>
      </w:r>
      <w:r w:rsidRPr="0090559D">
        <w:rPr>
          <w:rFonts w:ascii="Times New Roman" w:hAnsi="Times New Roman" w:cs="Times New Roman"/>
          <w:bCs/>
          <w:color w:val="auto"/>
          <w:sz w:val="28"/>
          <w:szCs w:val="28"/>
        </w:rPr>
        <w:t>(«моё» и «не моё»),</w:t>
      </w:r>
      <w:r w:rsidRPr="0090559D">
        <w:rPr>
          <w:rFonts w:ascii="Times New Roman" w:hAnsi="Times New Roman" w:cs="Times New Roman"/>
          <w:color w:val="auto"/>
          <w:sz w:val="28"/>
          <w:szCs w:val="28"/>
        </w:rPr>
        <w:t xml:space="preserve"> соотн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сить со своим полом, внешностью, ростом.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 помощью невербальных и вербальных (устная, письменная, дактильная речь) средств сообщить о </w:t>
      </w:r>
      <w:r w:rsidRPr="0090559D">
        <w:rPr>
          <w:rFonts w:ascii="Times New Roman" w:hAnsi="Times New Roman" w:cs="Times New Roman"/>
          <w:color w:val="auto"/>
          <w:sz w:val="28"/>
          <w:szCs w:val="28"/>
        </w:rPr>
        <w:t>своем здоровье, о недомогании, боле</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ни, своих потребностях, попросить помощи.</w:t>
      </w:r>
      <w:r w:rsidRPr="0090559D">
        <w:rPr>
          <w:rFonts w:ascii="Times New Roman" w:hAnsi="Times New Roman" w:cs="Times New Roman"/>
          <w:bCs/>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Понимание значений слов и фраз, обозначающих части тела, инстру</w:t>
      </w:r>
      <w:r w:rsidRPr="0090559D">
        <w:rPr>
          <w:rFonts w:ascii="Times New Roman" w:hAnsi="Times New Roman" w:cs="Times New Roman"/>
          <w:bCs/>
          <w:color w:val="auto"/>
          <w:sz w:val="28"/>
          <w:szCs w:val="28"/>
        </w:rPr>
        <w:t>к</w:t>
      </w:r>
      <w:r w:rsidRPr="0090559D">
        <w:rPr>
          <w:rFonts w:ascii="Times New Roman" w:hAnsi="Times New Roman" w:cs="Times New Roman"/>
          <w:bCs/>
          <w:color w:val="auto"/>
          <w:sz w:val="28"/>
          <w:szCs w:val="28"/>
        </w:rPr>
        <w:t xml:space="preserve">ций, связанных с процессами самообслуживания.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Умение сообщать сведения о себе: имя, фамилия, возраст, пол, место жительства, любимые занятия и др.</w:t>
      </w:r>
    </w:p>
    <w:p w:rsidR="0090559D" w:rsidRPr="0090559D" w:rsidRDefault="0090559D" w:rsidP="00173948">
      <w:pPr>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Формирование представлений о своей семье, взаимоотношениях в семье, обязанностях членов семьи и ребенка.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го поведения в быту.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90559D" w:rsidRPr="0090559D" w:rsidRDefault="00CE2A5C" w:rsidP="00173948">
      <w:pPr>
        <w:pStyle w:val="a9"/>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i/>
          <w:sz w:val="28"/>
          <w:szCs w:val="28"/>
        </w:rPr>
      </w:pPr>
      <w:r w:rsidRPr="0090559D">
        <w:rPr>
          <w:rFonts w:ascii="Times New Roman" w:hAnsi="Times New Roman" w:cs="Times New Roman"/>
          <w:i/>
          <w:sz w:val="28"/>
          <w:szCs w:val="28"/>
        </w:rPr>
        <w:t>развитие интереса к достижениям в учёбе, к собственным увлечен</w:t>
      </w:r>
      <w:r w:rsidRPr="0090559D">
        <w:rPr>
          <w:rFonts w:ascii="Times New Roman" w:hAnsi="Times New Roman" w:cs="Times New Roman"/>
          <w:i/>
          <w:sz w:val="28"/>
          <w:szCs w:val="28"/>
        </w:rPr>
        <w:t>и</w:t>
      </w:r>
      <w:r w:rsidRPr="0090559D">
        <w:rPr>
          <w:rFonts w:ascii="Times New Roman" w:hAnsi="Times New Roman" w:cs="Times New Roman"/>
          <w:i/>
          <w:sz w:val="28"/>
          <w:szCs w:val="28"/>
        </w:rPr>
        <w:lastRenderedPageBreak/>
        <w:t>ям, поиску друзей, организации личного пространства и времени (учебного и свободного).</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друзьям, участию в коллективных играх, меропр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ятиях, занятиях. Умение выразить свои интересы, любимые занятия. Наличие интереса к достижениям в учёбе, овладении новыми умениями, к собстве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ным увлечениям, организации личного времени.</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4.2. Домоводство.</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Умение принимать посильное участие в повседневных делах дома.</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участвовать в доступных видах бытовых работ: приготовление пищи, уборка, стирка, глажение, чистка одежды, обуви, сервировка стола,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последовательность в хозяйственно-бытовой деятел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ности: стирка, уборка, работа на кухне,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Соблюдение гигиенических и санитарных правил хранения домашних в</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щей, продуктов, химических средств бытового назначения. </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при использов</w:t>
      </w:r>
      <w:r w:rsidRPr="0090559D">
        <w:rPr>
          <w:rFonts w:ascii="Times New Roman" w:hAnsi="Times New Roman" w:cs="Times New Roman"/>
          <w:sz w:val="28"/>
          <w:szCs w:val="28"/>
        </w:rPr>
        <w:t>а</w:t>
      </w:r>
      <w:r w:rsidRPr="0090559D">
        <w:rPr>
          <w:rFonts w:ascii="Times New Roman" w:hAnsi="Times New Roman" w:cs="Times New Roman"/>
          <w:sz w:val="28"/>
          <w:szCs w:val="28"/>
        </w:rPr>
        <w:t>нии бытовой техники,  инструментов.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4.3. 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Представления о мире, созданном руками человека</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объектам, созданным человеком. </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w:t>
      </w:r>
      <w:r w:rsidRPr="0090559D">
        <w:rPr>
          <w:rFonts w:ascii="Times New Roman" w:hAnsi="Times New Roman" w:cs="Times New Roman"/>
          <w:sz w:val="28"/>
          <w:szCs w:val="28"/>
        </w:rPr>
        <w:t>с</w:t>
      </w:r>
      <w:r w:rsidRPr="0090559D">
        <w:rPr>
          <w:rFonts w:ascii="Times New Roman" w:hAnsi="Times New Roman" w:cs="Times New Roman"/>
          <w:sz w:val="28"/>
          <w:szCs w:val="28"/>
        </w:rPr>
        <w:t>порте и т.д.</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поведения в доме,  на улице, в транспорте, в общественных местах.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w:t>
      </w:r>
      <w:r w:rsidRPr="0090559D">
        <w:rPr>
          <w:rFonts w:ascii="Times New Roman" w:hAnsi="Times New Roman" w:cs="Times New Roman"/>
          <w:i/>
          <w:sz w:val="28"/>
          <w:szCs w:val="28"/>
        </w:rPr>
        <w:t>о</w:t>
      </w:r>
      <w:r w:rsidRPr="0090559D">
        <w:rPr>
          <w:rFonts w:ascii="Times New Roman" w:hAnsi="Times New Roman" w:cs="Times New Roman"/>
          <w:i/>
          <w:sz w:val="28"/>
          <w:szCs w:val="28"/>
        </w:rPr>
        <w:t>лях людей</w:t>
      </w:r>
      <w:r w:rsidRPr="0090559D">
        <w:rPr>
          <w:rFonts w:ascii="Times New Roman" w:hAnsi="Times New Roman" w:cs="Times New Roman"/>
          <w:sz w:val="28"/>
          <w:szCs w:val="28"/>
        </w:rPr>
        <w:t>.</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lastRenderedPageBreak/>
        <w:t>Представления о деятельности и профессиях людей, окружающих ребенка (учитель, повар, врач, водитель и т.д.).</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социальных ролях  людей (пассажир, пешеход, покуп</w:t>
      </w:r>
      <w:r w:rsidRPr="0090559D">
        <w:rPr>
          <w:rFonts w:ascii="Times New Roman" w:hAnsi="Times New Roman" w:cs="Times New Roman"/>
          <w:sz w:val="28"/>
          <w:szCs w:val="28"/>
        </w:rPr>
        <w:t>а</w:t>
      </w:r>
      <w:r w:rsidRPr="0090559D">
        <w:rPr>
          <w:rFonts w:ascii="Times New Roman" w:hAnsi="Times New Roman" w:cs="Times New Roman"/>
          <w:sz w:val="28"/>
          <w:szCs w:val="28"/>
        </w:rPr>
        <w:t>тель и т.д.), правилах поведения согласно социальным ролям в различных ситуациях.</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Накопление опыта конструктивного взаимодействия с взрослыми и сверстниками.</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правила поведения на уроках и во внеурочной де</w:t>
      </w:r>
      <w:r w:rsidRPr="0090559D">
        <w:rPr>
          <w:rFonts w:ascii="Times New Roman" w:hAnsi="Times New Roman" w:cs="Times New Roman"/>
          <w:sz w:val="28"/>
          <w:szCs w:val="28"/>
        </w:rPr>
        <w:t>я</w:t>
      </w:r>
      <w:r w:rsidRPr="0090559D">
        <w:rPr>
          <w:rFonts w:ascii="Times New Roman" w:hAnsi="Times New Roman" w:cs="Times New Roman"/>
          <w:sz w:val="28"/>
          <w:szCs w:val="28"/>
        </w:rPr>
        <w:t>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3) Развитие межличностных и групповых отношений.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дружбе, товарищах, сверстниках.</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находить друзей на основе личностных симпатий.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строить отношения на основе поддержки и взаимопомощи, ум</w:t>
      </w:r>
      <w:r w:rsidRPr="0090559D">
        <w:rPr>
          <w:rFonts w:ascii="Times New Roman" w:hAnsi="Times New Roman" w:cs="Times New Roman"/>
          <w:sz w:val="28"/>
          <w:szCs w:val="28"/>
        </w:rPr>
        <w:t>е</w:t>
      </w:r>
      <w:r w:rsidRPr="0090559D">
        <w:rPr>
          <w:rFonts w:ascii="Times New Roman" w:hAnsi="Times New Roman" w:cs="Times New Roman"/>
          <w:sz w:val="28"/>
          <w:szCs w:val="28"/>
        </w:rPr>
        <w:t>ние сопереживать, сочувствовать, проявлять внимание.</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взаимодействовать в группе в процессе учебной, игровой, других видах доступной деятельности.</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организовывать свободное время с учетом своих и совместных интересов.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4) </w:t>
      </w:r>
      <w:r w:rsidRPr="0090559D">
        <w:rPr>
          <w:rFonts w:ascii="Times New Roman" w:hAnsi="Times New Roman" w:cs="Times New Roman"/>
          <w:i/>
          <w:sz w:val="28"/>
          <w:szCs w:val="28"/>
        </w:rPr>
        <w:t>Накопление положительного опыта сотрудничества и участия в общественной жизни.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праздниках, праздничных мероприятиях, их содержании, участие в них.</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Использование простейших эстетических ориентиров о внешнем виде  на праздниках, в хозяйственно-бытовой деятельности.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традиции семейных, школьных, государственных праздников.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5) </w:t>
      </w:r>
      <w:r w:rsidRPr="0090559D">
        <w:rPr>
          <w:rFonts w:ascii="Times New Roman" w:hAnsi="Times New Roman" w:cs="Times New Roman"/>
          <w:i/>
          <w:sz w:val="28"/>
          <w:szCs w:val="28"/>
        </w:rPr>
        <w:t>Представления об обязанностях и правах ребенка.</w:t>
      </w:r>
    </w:p>
    <w:p w:rsidR="0090559D" w:rsidRPr="0090559D" w:rsidRDefault="0090559D" w:rsidP="00173948">
      <w:pPr>
        <w:pStyle w:val="aa"/>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lastRenderedPageBreak/>
        <w:t>Представления об обязанностях обучающегося, сына/дочери, вн</w:t>
      </w:r>
      <w:r w:rsidRPr="0090559D">
        <w:rPr>
          <w:rFonts w:ascii="Times New Roman" w:hAnsi="Times New Roman" w:cs="Times New Roman"/>
          <w:sz w:val="28"/>
          <w:szCs w:val="28"/>
        </w:rPr>
        <w:t>у</w:t>
      </w:r>
      <w:r w:rsidRPr="0090559D">
        <w:rPr>
          <w:rFonts w:ascii="Times New Roman" w:hAnsi="Times New Roman" w:cs="Times New Roman"/>
          <w:sz w:val="28"/>
          <w:szCs w:val="28"/>
        </w:rPr>
        <w:t>ка/внучки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6) </w:t>
      </w:r>
      <w:r w:rsidRPr="0090559D">
        <w:rPr>
          <w:rFonts w:ascii="Times New Roman" w:hAnsi="Times New Roman" w:cs="Times New Roman"/>
          <w:i/>
          <w:sz w:val="28"/>
          <w:szCs w:val="28"/>
        </w:rPr>
        <w:t>Представление о стране проживания Россия</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69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стране, столице,  городе (селе), месте проживания.</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5. Искусство</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5.1. </w:t>
      </w:r>
      <w:r w:rsidRPr="0090559D">
        <w:rPr>
          <w:rFonts w:ascii="Times New Roman" w:eastAsia="Times New Roman" w:hAnsi="Times New Roman" w:cs="Times New Roman"/>
          <w:b/>
          <w:sz w:val="28"/>
          <w:szCs w:val="28"/>
        </w:rPr>
        <w:t>Изобразительная деятельность (рисование, лепка, аппликация)</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Освоение средств изобразительной деятельности и их использов</w:t>
      </w:r>
      <w:r w:rsidRPr="0090559D">
        <w:rPr>
          <w:rFonts w:ascii="Times New Roman" w:hAnsi="Times New Roman" w:cs="Times New Roman"/>
          <w:i/>
          <w:sz w:val="28"/>
          <w:szCs w:val="28"/>
        </w:rPr>
        <w:t>а</w:t>
      </w:r>
      <w:r w:rsidRPr="0090559D">
        <w:rPr>
          <w:rFonts w:ascii="Times New Roman" w:hAnsi="Times New Roman" w:cs="Times New Roman"/>
          <w:i/>
          <w:sz w:val="28"/>
          <w:szCs w:val="28"/>
        </w:rPr>
        <w:t>ние в повседневной жизни.</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доступным видам изобразительной деятельности.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различные технологии в процессе рисования, лепки, аппликации.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Способность к самостоятельной изобразительной деятельности.</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Положительные эмоциональные реакции (удовольствие, радость) в пр</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цессе изобразительной деятельности.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Стремление к собственной творческой деятельности и умение демонстр</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ровать результаты работы.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выражать свое отношение к результатам собственной и чужой творческой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Готовность к участию в совместных мероприятиях</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Готовность к взаимодействию в творческой деятельности совместно со сверстниками, взрослыми.</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6. Физическая культура.</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6.1. </w:t>
      </w:r>
      <w:r w:rsidRPr="0090559D">
        <w:rPr>
          <w:rFonts w:ascii="Times New Roman" w:eastAsia="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 xml:space="preserve">1) </w:t>
      </w:r>
      <w:r w:rsidRPr="0090559D">
        <w:rPr>
          <w:rFonts w:ascii="Times New Roman" w:hAnsi="Times New Roman" w:cs="Times New Roman"/>
          <w:i/>
          <w:sz w:val="28"/>
          <w:szCs w:val="28"/>
        </w:rPr>
        <w:t>Восприятие собственного тела, осознание своих физических во</w:t>
      </w:r>
      <w:r w:rsidRPr="0090559D">
        <w:rPr>
          <w:rFonts w:ascii="Times New Roman" w:hAnsi="Times New Roman" w:cs="Times New Roman"/>
          <w:i/>
          <w:sz w:val="28"/>
          <w:szCs w:val="28"/>
        </w:rPr>
        <w:t>з</w:t>
      </w:r>
      <w:r w:rsidRPr="0090559D">
        <w:rPr>
          <w:rFonts w:ascii="Times New Roman" w:hAnsi="Times New Roman" w:cs="Times New Roman"/>
          <w:i/>
          <w:sz w:val="28"/>
          <w:szCs w:val="28"/>
        </w:rPr>
        <w:t>можностей и ограничений</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Освоение доступных способов контроля над функциями собственного т</w:t>
      </w:r>
      <w:r w:rsidRPr="0090559D">
        <w:rPr>
          <w:rFonts w:ascii="Times New Roman" w:hAnsi="Times New Roman" w:cs="Times New Roman"/>
          <w:sz w:val="28"/>
          <w:szCs w:val="28"/>
        </w:rPr>
        <w:t>е</w:t>
      </w:r>
      <w:r w:rsidRPr="0090559D">
        <w:rPr>
          <w:rFonts w:ascii="Times New Roman" w:hAnsi="Times New Roman" w:cs="Times New Roman"/>
          <w:sz w:val="28"/>
          <w:szCs w:val="28"/>
        </w:rPr>
        <w:t>ла: сидеть, стоять, передвигаться (в т.ч. с использованием технических средств).</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Освоение двигательных навыков, координации, последовательности дв</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жений.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Совершенствование физических качеств: ловкости, силы, быстроты, в</w:t>
      </w:r>
      <w:r w:rsidRPr="0090559D">
        <w:rPr>
          <w:rFonts w:ascii="Times New Roman" w:hAnsi="Times New Roman" w:cs="Times New Roman"/>
          <w:sz w:val="28"/>
          <w:szCs w:val="28"/>
        </w:rPr>
        <w:t>ы</w:t>
      </w:r>
      <w:r w:rsidRPr="0090559D">
        <w:rPr>
          <w:rFonts w:ascii="Times New Roman" w:hAnsi="Times New Roman" w:cs="Times New Roman"/>
          <w:sz w:val="28"/>
          <w:szCs w:val="28"/>
        </w:rPr>
        <w:t>носливости.</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радоваться успехам: выше прыгнул, быстрее пробежал и др.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Соотнесение самочувствия с настроением, собственной активн</w:t>
      </w:r>
      <w:r w:rsidRPr="0090559D">
        <w:rPr>
          <w:rFonts w:ascii="Times New Roman" w:hAnsi="Times New Roman" w:cs="Times New Roman"/>
          <w:i/>
          <w:sz w:val="28"/>
          <w:szCs w:val="28"/>
        </w:rPr>
        <w:t>о</w:t>
      </w:r>
      <w:r w:rsidRPr="0090559D">
        <w:rPr>
          <w:rFonts w:ascii="Times New Roman" w:hAnsi="Times New Roman" w:cs="Times New Roman"/>
          <w:i/>
          <w:sz w:val="28"/>
          <w:szCs w:val="28"/>
        </w:rPr>
        <w:t>стью, самостоятельностью и независимостью.</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определять свое самочувствие в связи с физической нагрузкой: усталость, болевые ощущения, др.</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Повышение уровня самостоятельности в освоении и совершенствовании двигательных умений.</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Освоение доступных видов физкультурно-спортивной деятельн</w:t>
      </w:r>
      <w:r w:rsidRPr="0090559D">
        <w:rPr>
          <w:rFonts w:ascii="Times New Roman" w:hAnsi="Times New Roman" w:cs="Times New Roman"/>
          <w:i/>
          <w:sz w:val="28"/>
          <w:szCs w:val="28"/>
        </w:rPr>
        <w:t>о</w:t>
      </w:r>
      <w:r w:rsidRPr="0090559D">
        <w:rPr>
          <w:rFonts w:ascii="Times New Roman" w:hAnsi="Times New Roman" w:cs="Times New Roman"/>
          <w:i/>
          <w:sz w:val="28"/>
          <w:szCs w:val="28"/>
        </w:rPr>
        <w:t>сти: езда на велосипеде, ходьба на лыжах, спортивные игры, плавание.</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ездить на велосипеде, кататься на санках, ходить на лыжах, пл</w:t>
      </w:r>
      <w:r w:rsidRPr="0090559D">
        <w:rPr>
          <w:rFonts w:ascii="Times New Roman" w:hAnsi="Times New Roman" w:cs="Times New Roman"/>
          <w:sz w:val="28"/>
          <w:szCs w:val="28"/>
        </w:rPr>
        <w:t>а</w:t>
      </w:r>
      <w:r w:rsidRPr="0090559D">
        <w:rPr>
          <w:rFonts w:ascii="Times New Roman" w:hAnsi="Times New Roman" w:cs="Times New Roman"/>
          <w:sz w:val="28"/>
          <w:szCs w:val="28"/>
        </w:rPr>
        <w:t>вать, играть в подвижные игры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 xml:space="preserve">7. Технологии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7.1.Предметно-практические действия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z w:val="28"/>
          <w:szCs w:val="28"/>
        </w:rPr>
        <w:t xml:space="preserve">Развитие действий  с предметами в процессе деятельности: выполнение </w:t>
      </w:r>
      <w:r w:rsidRPr="0090559D">
        <w:rPr>
          <w:rFonts w:ascii="Times New Roman" w:hAnsi="Times New Roman" w:cs="Times New Roman"/>
          <w:sz w:val="28"/>
          <w:szCs w:val="28"/>
        </w:rPr>
        <w:t>захвата,  отпускания, встряхивания, т</w:t>
      </w:r>
      <w:r w:rsidRPr="0090559D">
        <w:rPr>
          <w:rFonts w:ascii="Times New Roman" w:hAnsi="Times New Roman" w:cs="Times New Roman"/>
          <w:bCs/>
          <w:sz w:val="28"/>
          <w:szCs w:val="28"/>
        </w:rPr>
        <w:t>олкания, в</w:t>
      </w:r>
      <w:r w:rsidRPr="0090559D">
        <w:rPr>
          <w:rFonts w:ascii="Times New Roman" w:hAnsi="Times New Roman" w:cs="Times New Roman"/>
          <w:sz w:val="28"/>
          <w:szCs w:val="28"/>
        </w:rPr>
        <w:t xml:space="preserve">ращения, нажимания всей </w:t>
      </w:r>
      <w:r w:rsidRPr="0090559D">
        <w:rPr>
          <w:rFonts w:ascii="Times New Roman" w:hAnsi="Times New Roman" w:cs="Times New Roman"/>
          <w:sz w:val="28"/>
          <w:szCs w:val="28"/>
        </w:rPr>
        <w:lastRenderedPageBreak/>
        <w:t>рукой, пальцем, сжимания двумя руками, одной рукой, пальчиками, пр</w:t>
      </w:r>
      <w:r w:rsidRPr="0090559D">
        <w:rPr>
          <w:rFonts w:ascii="Times New Roman" w:hAnsi="Times New Roman" w:cs="Times New Roman"/>
          <w:sz w:val="28"/>
          <w:szCs w:val="28"/>
        </w:rPr>
        <w:t>и</w:t>
      </w:r>
      <w:r w:rsidRPr="0090559D">
        <w:rPr>
          <w:rFonts w:ascii="Times New Roman" w:hAnsi="Times New Roman" w:cs="Times New Roman"/>
          <w:sz w:val="28"/>
          <w:szCs w:val="28"/>
        </w:rPr>
        <w:t>тягивания к себе, перекладывания,  нанизывания.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pacing w:val="-15"/>
          <w:sz w:val="28"/>
          <w:szCs w:val="28"/>
        </w:rPr>
        <w:t xml:space="preserve">Формирование умений работать с разными видами материалов и инструментами </w:t>
      </w:r>
      <w:r w:rsidRPr="0090559D">
        <w:rPr>
          <w:rFonts w:ascii="Times New Roman" w:hAnsi="Times New Roman" w:cs="Times New Roman"/>
          <w:spacing w:val="-15"/>
          <w:sz w:val="28"/>
          <w:szCs w:val="28"/>
        </w:rPr>
        <w:t>(бумагой, тканями, пластилином, природными материалами  и т. п.).</w:t>
      </w:r>
    </w:p>
    <w:p w:rsidR="0090559D" w:rsidRPr="0090559D" w:rsidRDefault="0090559D" w:rsidP="0090559D">
      <w:pPr>
        <w:tabs>
          <w:tab w:val="left" w:pos="1080"/>
        </w:tabs>
        <w:autoSpaceDE w:val="0"/>
        <w:spacing w:after="0" w:line="360" w:lineRule="auto"/>
        <w:ind w:firstLine="709"/>
        <w:jc w:val="both"/>
        <w:rPr>
          <w:rFonts w:ascii="Times New Roman" w:hAnsi="Times New Roman" w:cs="Times New Roman"/>
          <w:bCs/>
          <w:kern w:val="28"/>
          <w:sz w:val="28"/>
          <w:szCs w:val="28"/>
        </w:rPr>
      </w:pPr>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r w:rsidRPr="0090559D">
        <w:rPr>
          <w:rFonts w:ascii="Times New Roman" w:hAnsi="Times New Roman" w:cs="Times New Roman"/>
          <w:b/>
          <w:color w:val="auto"/>
          <w:sz w:val="28"/>
          <w:szCs w:val="28"/>
        </w:rPr>
        <w:t xml:space="preserve">5.1.3. </w:t>
      </w:r>
      <w:r w:rsidRPr="0090559D">
        <w:rPr>
          <w:rFonts w:ascii="Times New Roman" w:hAnsi="Times New Roman" w:cs="Times New Roman"/>
          <w:b/>
          <w:color w:val="auto"/>
          <w:spacing w:val="2"/>
          <w:sz w:val="28"/>
          <w:szCs w:val="28"/>
        </w:rPr>
        <w:t>Система оценки достижения глухими обучающимися ( вар</w:t>
      </w:r>
      <w:r w:rsidRPr="0090559D">
        <w:rPr>
          <w:rFonts w:ascii="Times New Roman" w:hAnsi="Times New Roman" w:cs="Times New Roman"/>
          <w:b/>
          <w:color w:val="auto"/>
          <w:spacing w:val="2"/>
          <w:sz w:val="28"/>
          <w:szCs w:val="28"/>
        </w:rPr>
        <w:t>и</w:t>
      </w:r>
      <w:r w:rsidRPr="0090559D">
        <w:rPr>
          <w:rFonts w:ascii="Times New Roman" w:hAnsi="Times New Roman" w:cs="Times New Roman"/>
          <w:b/>
          <w:color w:val="auto"/>
          <w:spacing w:val="2"/>
          <w:sz w:val="28"/>
          <w:szCs w:val="28"/>
        </w:rPr>
        <w:t>ант 1.4.) планируемых результатов освоения специальной индивид</w:t>
      </w:r>
      <w:r w:rsidRPr="0090559D">
        <w:rPr>
          <w:rFonts w:ascii="Times New Roman" w:hAnsi="Times New Roman" w:cs="Times New Roman"/>
          <w:b/>
          <w:color w:val="auto"/>
          <w:spacing w:val="2"/>
          <w:sz w:val="28"/>
          <w:szCs w:val="28"/>
        </w:rPr>
        <w:t>у</w:t>
      </w:r>
      <w:r w:rsidRPr="0090559D">
        <w:rPr>
          <w:rFonts w:ascii="Times New Roman" w:hAnsi="Times New Roman" w:cs="Times New Roman"/>
          <w:b/>
          <w:color w:val="auto"/>
          <w:spacing w:val="2"/>
          <w:sz w:val="28"/>
          <w:szCs w:val="28"/>
        </w:rPr>
        <w:t>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Итоговая оценка качества освоения  глухими обучающимися </w:t>
      </w:r>
      <w:r w:rsidRPr="0090559D">
        <w:rPr>
          <w:rFonts w:ascii="Times New Roman" w:eastAsia="Times New Roman" w:hAnsi="Times New Roman" w:cs="Times New Roman"/>
          <w:color w:val="auto"/>
          <w:spacing w:val="2"/>
          <w:sz w:val="28"/>
          <w:szCs w:val="28"/>
        </w:rPr>
        <w:t>адаптир</w:t>
      </w:r>
      <w:r w:rsidRPr="0090559D">
        <w:rPr>
          <w:rFonts w:ascii="Times New Roman" w:eastAsia="Times New Roman" w:hAnsi="Times New Roman" w:cs="Times New Roman"/>
          <w:color w:val="auto"/>
          <w:spacing w:val="2"/>
          <w:sz w:val="28"/>
          <w:szCs w:val="28"/>
        </w:rPr>
        <w:t>о</w:t>
      </w:r>
      <w:r w:rsidRPr="0090559D">
        <w:rPr>
          <w:rFonts w:ascii="Times New Roman" w:eastAsia="Times New Roman" w:hAnsi="Times New Roman" w:cs="Times New Roman"/>
          <w:color w:val="auto"/>
          <w:spacing w:val="2"/>
          <w:sz w:val="28"/>
          <w:szCs w:val="28"/>
        </w:rPr>
        <w:t xml:space="preserve">ванной основной образовательной программы </w:t>
      </w:r>
      <w:r w:rsidRPr="0090559D">
        <w:rPr>
          <w:rFonts w:ascii="Times New Roman" w:hAnsi="Times New Roman" w:cs="Times New Roman"/>
          <w:b/>
          <w:bCs/>
          <w:color w:val="auto"/>
          <w:sz w:val="28"/>
          <w:szCs w:val="28"/>
        </w:rPr>
        <w:t xml:space="preserve">(вариант  1.4.) </w:t>
      </w:r>
      <w:r w:rsidRPr="0090559D">
        <w:rPr>
          <w:rFonts w:ascii="Times New Roman" w:hAnsi="Times New Roman" w:cs="Times New Roman"/>
          <w:color w:val="auto"/>
          <w:sz w:val="28"/>
          <w:szCs w:val="28"/>
        </w:rPr>
        <w:t>осуществляе</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 xml:space="preserve">ся образовательной организацией.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 xml:space="preserve">Предметом итоговой оценки </w:t>
      </w:r>
      <w:r w:rsidRPr="0090559D">
        <w:rPr>
          <w:rFonts w:ascii="Times New Roman" w:hAnsi="Times New Roman" w:cs="Times New Roman"/>
          <w:color w:val="auto"/>
          <w:sz w:val="28"/>
          <w:szCs w:val="28"/>
        </w:rPr>
        <w:t>освоения обучающимися адаптирова</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ной основной образовательной программы должно быть достижение резул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 xml:space="preserve">татов освоения специальной индивидуальной программы развития. </w:t>
      </w:r>
      <w:r w:rsidRPr="0090559D">
        <w:rPr>
          <w:rFonts w:ascii="Times New Roman" w:eastAsia="Times New Roman" w:hAnsi="Times New Roman" w:cs="Times New Roman"/>
          <w:color w:val="auto"/>
          <w:spacing w:val="2"/>
          <w:sz w:val="28"/>
          <w:szCs w:val="28"/>
        </w:rPr>
        <w:t xml:space="preserve">Система оценки результатов </w:t>
      </w:r>
      <w:r w:rsidRPr="0090559D">
        <w:rPr>
          <w:rFonts w:ascii="Times New Roman" w:hAnsi="Times New Roman" w:cs="Times New Roman"/>
          <w:bCs/>
          <w:color w:val="auto"/>
          <w:sz w:val="28"/>
          <w:szCs w:val="28"/>
        </w:rPr>
        <w:t>должна включать целостную характеристику выполн</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ния обучающимся специальной индивидуальной программы развития, отр</w:t>
      </w:r>
      <w:r w:rsidRPr="0090559D">
        <w:rPr>
          <w:rFonts w:ascii="Times New Roman" w:hAnsi="Times New Roman" w:cs="Times New Roman"/>
          <w:bCs/>
          <w:color w:val="auto"/>
          <w:sz w:val="28"/>
          <w:szCs w:val="28"/>
        </w:rPr>
        <w:t>а</w:t>
      </w:r>
      <w:r w:rsidRPr="0090559D">
        <w:rPr>
          <w:rFonts w:ascii="Times New Roman" w:hAnsi="Times New Roman" w:cs="Times New Roman"/>
          <w:bCs/>
          <w:color w:val="auto"/>
          <w:sz w:val="28"/>
          <w:szCs w:val="28"/>
        </w:rPr>
        <w:t xml:space="preserve">жающую взаимодействие следующих компонентов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 xml:space="preserve">что обучающийся должен знать и уметь на данной ступени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что из полученных знаний и умений он может и должен применять на практике,</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насколько активно, адекватно и самостоятельно он их применяет.</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При оценке результативности обучения  глухих обучающихся с ум</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ренной, тяжелой, глубокой умственной отсталостью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Для выявления возможной результативности обучения должен быть учтен ряд факторов:</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lastRenderedPageBreak/>
        <w:t>необходимо учитывать особенности текущего психического и соматич</w:t>
      </w:r>
      <w:r w:rsidRPr="0090559D">
        <w:rPr>
          <w:rFonts w:ascii="Times New Roman" w:hAnsi="Times New Roman" w:cs="Times New Roman"/>
          <w:bCs/>
          <w:color w:val="auto"/>
          <w:sz w:val="28"/>
          <w:szCs w:val="28"/>
        </w:rPr>
        <w:t>е</w:t>
      </w:r>
      <w:r w:rsidRPr="0090559D">
        <w:rPr>
          <w:rFonts w:ascii="Times New Roman" w:hAnsi="Times New Roman" w:cs="Times New Roman"/>
          <w:bCs/>
          <w:color w:val="auto"/>
          <w:sz w:val="28"/>
          <w:szCs w:val="28"/>
        </w:rPr>
        <w:t>ского состояния каждого обучающегося;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способы выявления умений и представлений </w:t>
      </w:r>
      <w:r w:rsidRPr="0090559D">
        <w:rPr>
          <w:rFonts w:ascii="Times New Roman" w:hAnsi="Times New Roman" w:cs="Times New Roman"/>
          <w:color w:val="auto"/>
          <w:sz w:val="28"/>
          <w:szCs w:val="28"/>
        </w:rPr>
        <w:t xml:space="preserve">глухих обучающихся </w:t>
      </w:r>
      <w:r w:rsidRPr="0090559D">
        <w:rPr>
          <w:rFonts w:ascii="Times New Roman" w:hAnsi="Times New Roman" w:cs="Times New Roman"/>
          <w:bCs/>
          <w:color w:val="auto"/>
          <w:sz w:val="28"/>
          <w:szCs w:val="28"/>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в процессе предъявления и выполнения заданий обучающимся должна оказываться необходимая помощь (дополнительные словесные и жест</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вые инструкции и уточнения, выполнение обучающимся задания по о</w:t>
      </w:r>
      <w:r w:rsidRPr="0090559D">
        <w:rPr>
          <w:rFonts w:ascii="Times New Roman" w:hAnsi="Times New Roman" w:cs="Times New Roman"/>
          <w:bCs/>
          <w:color w:val="auto"/>
          <w:sz w:val="28"/>
          <w:szCs w:val="28"/>
        </w:rPr>
        <w:t>б</w:t>
      </w:r>
      <w:r w:rsidRPr="0090559D">
        <w:rPr>
          <w:rFonts w:ascii="Times New Roman" w:hAnsi="Times New Roman" w:cs="Times New Roman"/>
          <w:bCs/>
          <w:color w:val="auto"/>
          <w:sz w:val="28"/>
          <w:szCs w:val="28"/>
        </w:rPr>
        <w:t>разцу, по подражанию, после частичного выполнения взрослым, совмес</w:t>
      </w:r>
      <w:r w:rsidRPr="0090559D">
        <w:rPr>
          <w:rFonts w:ascii="Times New Roman" w:hAnsi="Times New Roman" w:cs="Times New Roman"/>
          <w:bCs/>
          <w:color w:val="auto"/>
          <w:sz w:val="28"/>
          <w:szCs w:val="28"/>
        </w:rPr>
        <w:t>т</w:t>
      </w:r>
      <w:r w:rsidRPr="0090559D">
        <w:rPr>
          <w:rFonts w:ascii="Times New Roman" w:hAnsi="Times New Roman" w:cs="Times New Roman"/>
          <w:bCs/>
          <w:color w:val="auto"/>
          <w:sz w:val="28"/>
          <w:szCs w:val="28"/>
        </w:rPr>
        <w:t xml:space="preserve">но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при оценке результативности достижений необходимо учитывать уровень выполнения и степень самостоятельности ребенка (самостоятельно, сам</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 xml:space="preserve">стоятельно по образцу, по инструкции, с небольшой или значительной помощью, вместе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выявление представлений, умений и навыков обучающихся с глухотой и умеренной или тяжелой  умственной отсталостью в каждой образовател</w:t>
      </w:r>
      <w:r w:rsidRPr="0090559D">
        <w:rPr>
          <w:rFonts w:ascii="Times New Roman" w:hAnsi="Times New Roman" w:cs="Times New Roman"/>
          <w:bCs/>
          <w:color w:val="auto"/>
          <w:sz w:val="28"/>
          <w:szCs w:val="28"/>
        </w:rPr>
        <w:t>ь</w:t>
      </w:r>
      <w:r w:rsidRPr="0090559D">
        <w:rPr>
          <w:rFonts w:ascii="Times New Roman" w:hAnsi="Times New Roman" w:cs="Times New Roman"/>
          <w:bCs/>
          <w:color w:val="auto"/>
          <w:sz w:val="28"/>
          <w:szCs w:val="28"/>
        </w:rPr>
        <w:t xml:space="preserve">ной области должно создавать основу для дальнейшей корректировки специальной индивидуальной программы развития.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Оценка результатов выполнения специальной индивидуальной образ</w:t>
      </w:r>
      <w:r w:rsidRPr="0090559D">
        <w:rPr>
          <w:rFonts w:ascii="Times New Roman" w:hAnsi="Times New Roman" w:cs="Times New Roman"/>
          <w:bCs/>
          <w:color w:val="auto"/>
          <w:sz w:val="28"/>
          <w:szCs w:val="28"/>
        </w:rPr>
        <w:t>о</w:t>
      </w:r>
      <w:r w:rsidRPr="0090559D">
        <w:rPr>
          <w:rFonts w:ascii="Times New Roman" w:hAnsi="Times New Roman" w:cs="Times New Roman"/>
          <w:bCs/>
          <w:color w:val="auto"/>
          <w:sz w:val="28"/>
          <w:szCs w:val="28"/>
        </w:rPr>
        <w:t xml:space="preserve">вательной программы по каждой содержательной линии позволяет составить </w:t>
      </w:r>
      <w:r w:rsidRPr="0090559D">
        <w:rPr>
          <w:rFonts w:ascii="Times New Roman" w:hAnsi="Times New Roman" w:cs="Times New Roman"/>
          <w:bCs/>
          <w:color w:val="auto"/>
          <w:sz w:val="28"/>
          <w:szCs w:val="28"/>
        </w:rPr>
        <w:lastRenderedPageBreak/>
        <w:t xml:space="preserve">подробную характеристику развития ребёнка, а их анализ также оценить </w:t>
      </w:r>
      <w:r w:rsidRPr="0090559D">
        <w:rPr>
          <w:rFonts w:ascii="Times New Roman" w:hAnsi="Times New Roman" w:cs="Times New Roman"/>
          <w:b/>
          <w:bCs/>
          <w:color w:val="auto"/>
          <w:sz w:val="28"/>
          <w:szCs w:val="28"/>
        </w:rPr>
        <w:t>д</w:t>
      </w:r>
      <w:r w:rsidRPr="0090559D">
        <w:rPr>
          <w:rFonts w:ascii="Times New Roman" w:hAnsi="Times New Roman" w:cs="Times New Roman"/>
          <w:b/>
          <w:bCs/>
          <w:color w:val="auto"/>
          <w:sz w:val="28"/>
          <w:szCs w:val="28"/>
        </w:rPr>
        <w:t>и</w:t>
      </w:r>
      <w:r w:rsidRPr="0090559D">
        <w:rPr>
          <w:rFonts w:ascii="Times New Roman" w:hAnsi="Times New Roman" w:cs="Times New Roman"/>
          <w:b/>
          <w:bCs/>
          <w:color w:val="auto"/>
          <w:sz w:val="28"/>
          <w:szCs w:val="28"/>
        </w:rPr>
        <w:t>намику развития его жизненной компетенции</w:t>
      </w:r>
      <w:r w:rsidRPr="0090559D">
        <w:rPr>
          <w:rFonts w:ascii="Times New Roman" w:hAnsi="Times New Roman" w:cs="Times New Roman"/>
          <w:bCs/>
          <w:color w:val="auto"/>
          <w:sz w:val="28"/>
          <w:szCs w:val="28"/>
        </w:rPr>
        <w:t xml:space="preserve">. </w:t>
      </w:r>
    </w:p>
    <w:p w:rsidR="0090559D" w:rsidRP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90559D" w:rsidRPr="0090559D" w:rsidRDefault="0090559D" w:rsidP="0090559D">
      <w:pPr>
        <w:autoSpaceDE w:val="0"/>
        <w:autoSpaceDN w:val="0"/>
        <w:adjustRightInd w:val="0"/>
        <w:spacing w:before="240" w:after="120" w:line="360" w:lineRule="auto"/>
        <w:jc w:val="both"/>
        <w:outlineLvl w:val="1"/>
        <w:rPr>
          <w:rFonts w:ascii="Times New Roman" w:hAnsi="Times New Roman" w:cs="Times New Roman"/>
          <w:b/>
          <w:color w:val="FF0000"/>
          <w:sz w:val="28"/>
          <w:szCs w:val="28"/>
        </w:rPr>
      </w:pPr>
      <w:bookmarkStart w:id="132" w:name="_Toc413974306"/>
      <w:r w:rsidRPr="0090559D">
        <w:rPr>
          <w:rFonts w:ascii="Times New Roman" w:hAnsi="Times New Roman" w:cs="Times New Roman"/>
          <w:b/>
          <w:sz w:val="28"/>
          <w:szCs w:val="28"/>
        </w:rPr>
        <w:t>5.2. Содержательный раздел</w:t>
      </w:r>
      <w:bookmarkEnd w:id="132"/>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bookmarkStart w:id="133" w:name="_Toc413974307"/>
      <w:r w:rsidRPr="0090559D">
        <w:rPr>
          <w:rFonts w:ascii="Times New Roman" w:hAnsi="Times New Roman" w:cs="Times New Roman"/>
          <w:b/>
          <w:sz w:val="28"/>
          <w:szCs w:val="28"/>
        </w:rPr>
        <w:t xml:space="preserve">5.2.1. </w:t>
      </w:r>
      <w:r w:rsidRPr="0090559D">
        <w:rPr>
          <w:rFonts w:ascii="Times New Roman" w:hAnsi="Times New Roman" w:cs="Times New Roman"/>
          <w:b/>
          <w:color w:val="auto"/>
          <w:sz w:val="28"/>
          <w:szCs w:val="28"/>
        </w:rPr>
        <w:t xml:space="preserve">Программа формирования учебных действий у </w:t>
      </w:r>
      <w:r w:rsidRPr="0090559D">
        <w:rPr>
          <w:rFonts w:ascii="Times New Roman" w:hAnsi="Times New Roman" w:cs="Times New Roman"/>
          <w:b/>
          <w:color w:val="auto"/>
          <w:spacing w:val="2"/>
          <w:sz w:val="28"/>
          <w:szCs w:val="28"/>
        </w:rPr>
        <w:t>обучающихся с глухотой (вариант 1.4.</w:t>
      </w:r>
      <w:r w:rsidRPr="0090559D">
        <w:rPr>
          <w:rFonts w:ascii="Times New Roman" w:hAnsi="Times New Roman" w:cs="Times New Roman"/>
          <w:b/>
          <w:color w:val="auto"/>
          <w:sz w:val="28"/>
          <w:szCs w:val="28"/>
          <w:shd w:val="clear" w:color="auto" w:fill="FFFFFF"/>
        </w:rPr>
        <w:t>)</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Программа формирования учебных действий у глухих обучающихся  направлена на развитие способности  детей овладевать содержанием адапт</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рованной основной образовательной программы (вариант 1.4.) и включает: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 xml:space="preserve"> формирование  личностных и коммуникативных учебных действий</w:t>
      </w:r>
      <w:r w:rsidRPr="0090559D">
        <w:rPr>
          <w:rFonts w:ascii="Times New Roman" w:hAnsi="Times New Roman" w:cs="Times New Roman"/>
          <w:sz w:val="28"/>
          <w:szCs w:val="28"/>
        </w:rPr>
        <w:t xml:space="preserve">: </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color w:val="auto"/>
          <w:sz w:val="28"/>
          <w:szCs w:val="28"/>
        </w:rPr>
        <w:t>формирование интереса и мотивации к учению; осознание себя в роли ученика; п</w:t>
      </w:r>
      <w:r w:rsidRPr="0090559D">
        <w:rPr>
          <w:rFonts w:ascii="Times New Roman" w:hAnsi="Times New Roman" w:cs="Times New Roman"/>
          <w:sz w:val="28"/>
          <w:szCs w:val="28"/>
        </w:rPr>
        <w:t>одготовка к пребыванию и взаимодействию в среде сверстников, умение всту</w:t>
      </w:r>
      <w:r w:rsidRPr="0090559D">
        <w:rPr>
          <w:rFonts w:ascii="Times New Roman" w:hAnsi="Times New Roman" w:cs="Times New Roman"/>
          <w:sz w:val="28"/>
          <w:szCs w:val="28"/>
        </w:rPr>
        <w:softHyphen/>
        <w:t>пать в контакт  с учителем; обращаться за по</w:t>
      </w:r>
      <w:r w:rsidRPr="0090559D">
        <w:rPr>
          <w:rFonts w:ascii="Times New Roman" w:hAnsi="Times New Roman" w:cs="Times New Roman"/>
          <w:sz w:val="28"/>
          <w:szCs w:val="28"/>
        </w:rPr>
        <w:softHyphen/>
        <w:t>мо</w:t>
      </w:r>
      <w:r w:rsidRPr="0090559D">
        <w:rPr>
          <w:rFonts w:ascii="Times New Roman" w:hAnsi="Times New Roman" w:cs="Times New Roman"/>
          <w:sz w:val="28"/>
          <w:szCs w:val="28"/>
        </w:rPr>
        <w:softHyphen/>
        <w:t>щью и при</w:t>
      </w:r>
      <w:r w:rsidRPr="0090559D">
        <w:rPr>
          <w:rFonts w:ascii="Times New Roman" w:hAnsi="Times New Roman" w:cs="Times New Roman"/>
          <w:sz w:val="28"/>
          <w:szCs w:val="28"/>
        </w:rPr>
        <w:softHyphen/>
        <w:t>нимать помощь; понимать инструкции к учебному заданию в разных видах деятел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ности и быту;  работать в коллективе;</w:t>
      </w:r>
      <w:r w:rsidRPr="0090559D">
        <w:rPr>
          <w:rFonts w:ascii="Times New Roman" w:hAnsi="Times New Roman" w:cs="Times New Roman"/>
          <w:bCs/>
          <w:sz w:val="28"/>
          <w:szCs w:val="28"/>
        </w:rPr>
        <w:t xml:space="preserve"> со</w:t>
      </w:r>
      <w:r w:rsidRPr="0090559D">
        <w:rPr>
          <w:rFonts w:ascii="Times New Roman" w:hAnsi="Times New Roman" w:cs="Times New Roman"/>
          <w:bCs/>
          <w:sz w:val="28"/>
          <w:szCs w:val="28"/>
        </w:rPr>
        <w:softHyphen/>
        <w:t>труд</w:t>
      </w:r>
      <w:r w:rsidRPr="0090559D">
        <w:rPr>
          <w:rFonts w:ascii="Times New Roman" w:hAnsi="Times New Roman" w:cs="Times New Roman"/>
          <w:bCs/>
          <w:sz w:val="28"/>
          <w:szCs w:val="28"/>
        </w:rPr>
        <w:softHyphen/>
        <w:t>ничать со взрослыми и сверс</w:t>
      </w:r>
      <w:r w:rsidRPr="0090559D">
        <w:rPr>
          <w:rFonts w:ascii="Times New Roman" w:hAnsi="Times New Roman" w:cs="Times New Roman"/>
          <w:bCs/>
          <w:sz w:val="28"/>
          <w:szCs w:val="28"/>
        </w:rPr>
        <w:t>т</w:t>
      </w:r>
      <w:r w:rsidRPr="0090559D">
        <w:rPr>
          <w:rFonts w:ascii="Times New Roman" w:hAnsi="Times New Roman" w:cs="Times New Roman"/>
          <w:bCs/>
          <w:sz w:val="28"/>
          <w:szCs w:val="28"/>
        </w:rPr>
        <w:t>никами в разных социальных ситуациях;</w:t>
      </w:r>
      <w:r w:rsidRPr="0090559D">
        <w:rPr>
          <w:rFonts w:ascii="Times New Roman" w:hAnsi="Times New Roman" w:cs="Times New Roman"/>
          <w:sz w:val="28"/>
          <w:szCs w:val="28"/>
        </w:rPr>
        <w:t xml:space="preserve"> до</w:t>
      </w:r>
      <w:r w:rsidRPr="0090559D">
        <w:rPr>
          <w:rFonts w:ascii="Times New Roman" w:hAnsi="Times New Roman" w:cs="Times New Roman"/>
          <w:sz w:val="28"/>
          <w:szCs w:val="28"/>
        </w:rPr>
        <w:softHyphen/>
        <w:t>брожелательно относиться к сверстникам и педагогам, изменять свое поведение с учетом поведения др</w:t>
      </w:r>
      <w:r w:rsidRPr="0090559D">
        <w:rPr>
          <w:rFonts w:ascii="Times New Roman" w:hAnsi="Times New Roman" w:cs="Times New Roman"/>
          <w:sz w:val="28"/>
          <w:szCs w:val="28"/>
        </w:rPr>
        <w:t>у</w:t>
      </w:r>
      <w:r w:rsidRPr="0090559D">
        <w:rPr>
          <w:rFonts w:ascii="Times New Roman" w:hAnsi="Times New Roman" w:cs="Times New Roman"/>
          <w:sz w:val="28"/>
          <w:szCs w:val="28"/>
        </w:rPr>
        <w:t>гих участников ситуации;</w:t>
      </w:r>
    </w:p>
    <w:p w:rsidR="0090559D" w:rsidRPr="0090559D" w:rsidRDefault="00CE2A5C" w:rsidP="0090559D">
      <w:pPr>
        <w:pStyle w:val="a9"/>
        <w:ind w:left="0" w:firstLine="709"/>
        <w:jc w:val="both"/>
        <w:rPr>
          <w:rFonts w:ascii="Times New Roman" w:hAnsi="Times New Roman" w:cs="Times New Roman"/>
          <w:i/>
          <w:sz w:val="28"/>
          <w:szCs w:val="28"/>
        </w:rPr>
      </w:pPr>
      <w:r w:rsidRPr="0090559D">
        <w:rPr>
          <w:rFonts w:ascii="Times New Roman" w:hAnsi="Times New Roman" w:cs="Times New Roman"/>
          <w:i/>
          <w:sz w:val="28"/>
          <w:szCs w:val="28"/>
        </w:rPr>
        <w:t>регулятивных учебных действий:</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lastRenderedPageBreak/>
        <w:t>ориентироваться в пространстве  школы, класса (зала, учебного пом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щения); пользоваться звукоусиливающей аппаратурой (стационарной и и</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дивидуальной), использовать по назначению учебные материалы ( книги, тетради и т.д.);   пользоваться  учебной мебелью; аде</w:t>
      </w:r>
      <w:r w:rsidRPr="0090559D">
        <w:rPr>
          <w:rFonts w:ascii="Times New Roman" w:hAnsi="Times New Roman" w:cs="Times New Roman"/>
          <w:color w:val="auto"/>
          <w:sz w:val="28"/>
          <w:szCs w:val="28"/>
        </w:rPr>
        <w:softHyphen/>
        <w:t>к</w:t>
      </w:r>
      <w:r w:rsidRPr="0090559D">
        <w:rPr>
          <w:rFonts w:ascii="Times New Roman" w:hAnsi="Times New Roman" w:cs="Times New Roman"/>
          <w:color w:val="auto"/>
          <w:sz w:val="28"/>
          <w:szCs w:val="28"/>
        </w:rPr>
        <w:softHyphen/>
        <w:t>ватно использовать 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туалы школьного поведения (поднимать руку, вставать и выходить из-за па</w:t>
      </w:r>
      <w:r w:rsidRPr="0090559D">
        <w:rPr>
          <w:rFonts w:ascii="Times New Roman" w:hAnsi="Times New Roman" w:cs="Times New Roman"/>
          <w:color w:val="auto"/>
          <w:sz w:val="28"/>
          <w:szCs w:val="28"/>
        </w:rPr>
        <w:t>р</w:t>
      </w:r>
      <w:r w:rsidRPr="0090559D">
        <w:rPr>
          <w:rFonts w:ascii="Times New Roman" w:hAnsi="Times New Roman" w:cs="Times New Roman"/>
          <w:color w:val="auto"/>
          <w:sz w:val="28"/>
          <w:szCs w:val="28"/>
        </w:rPr>
        <w:t>ты и т. д.); организовывать ра</w:t>
      </w:r>
      <w:r w:rsidRPr="0090559D">
        <w:rPr>
          <w:rFonts w:ascii="Times New Roman" w:hAnsi="Times New Roman" w:cs="Times New Roman"/>
          <w:color w:val="auto"/>
          <w:sz w:val="28"/>
          <w:szCs w:val="28"/>
        </w:rPr>
        <w:softHyphen/>
        <w:t>бо</w:t>
      </w:r>
      <w:r w:rsidRPr="0090559D">
        <w:rPr>
          <w:rFonts w:ascii="Times New Roman" w:hAnsi="Times New Roman" w:cs="Times New Roman"/>
          <w:color w:val="auto"/>
          <w:sz w:val="28"/>
          <w:szCs w:val="28"/>
        </w:rPr>
        <w:softHyphen/>
        <w:t>чее место; ориентироваться на заданную с</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90559D">
        <w:rPr>
          <w:rFonts w:ascii="Times New Roman" w:hAnsi="Times New Roman" w:cs="Times New Roman"/>
          <w:color w:val="auto"/>
          <w:sz w:val="28"/>
          <w:szCs w:val="28"/>
        </w:rPr>
        <w:softHyphen/>
        <w:t>ра</w:t>
      </w:r>
      <w:r w:rsidRPr="0090559D">
        <w:rPr>
          <w:rFonts w:ascii="Times New Roman" w:hAnsi="Times New Roman" w:cs="Times New Roman"/>
          <w:color w:val="auto"/>
          <w:sz w:val="28"/>
          <w:szCs w:val="28"/>
        </w:rPr>
        <w:softHyphen/>
        <w:t>з</w:t>
      </w:r>
      <w:r w:rsidRPr="0090559D">
        <w:rPr>
          <w:rFonts w:ascii="Times New Roman" w:hAnsi="Times New Roman" w:cs="Times New Roman"/>
          <w:color w:val="auto"/>
          <w:sz w:val="28"/>
          <w:szCs w:val="28"/>
        </w:rPr>
        <w:softHyphen/>
        <w:t>ца</w:t>
      </w:r>
      <w:r w:rsidRPr="0090559D">
        <w:rPr>
          <w:rFonts w:ascii="Times New Roman" w:hAnsi="Times New Roman" w:cs="Times New Roman"/>
          <w:color w:val="auto"/>
          <w:sz w:val="28"/>
          <w:szCs w:val="28"/>
        </w:rPr>
        <w:softHyphen/>
        <w:t>ми; принимать оценку деятельности, адекватно относиться к ней, корректировать свою деятельность с учетом в</w:t>
      </w:r>
      <w:r w:rsidRPr="0090559D">
        <w:rPr>
          <w:rFonts w:ascii="Times New Roman" w:hAnsi="Times New Roman" w:cs="Times New Roman"/>
          <w:color w:val="auto"/>
          <w:sz w:val="28"/>
          <w:szCs w:val="28"/>
        </w:rPr>
        <w:t>ы</w:t>
      </w:r>
      <w:r w:rsidRPr="0090559D">
        <w:rPr>
          <w:rFonts w:ascii="Times New Roman" w:hAnsi="Times New Roman" w:cs="Times New Roman"/>
          <w:color w:val="auto"/>
          <w:sz w:val="28"/>
          <w:szCs w:val="28"/>
        </w:rPr>
        <w:t>явленных недочетов;</w:t>
      </w:r>
    </w:p>
    <w:p w:rsidR="0090559D" w:rsidRPr="0090559D" w:rsidRDefault="0090559D" w:rsidP="0090559D">
      <w:pPr>
        <w:spacing w:after="0" w:line="360" w:lineRule="auto"/>
        <w:ind w:firstLine="709"/>
        <w:jc w:val="both"/>
        <w:outlineLvl w:val="0"/>
        <w:rPr>
          <w:rFonts w:ascii="Times New Roman" w:hAnsi="Times New Roman" w:cs="Times New Roman"/>
          <w:i/>
          <w:color w:val="auto"/>
          <w:sz w:val="28"/>
          <w:szCs w:val="28"/>
        </w:rPr>
      </w:pPr>
      <w:r w:rsidRPr="0090559D">
        <w:rPr>
          <w:rFonts w:ascii="Times New Roman" w:hAnsi="Times New Roman" w:cs="Times New Roman"/>
          <w:i/>
          <w:color w:val="auto"/>
          <w:sz w:val="28"/>
          <w:szCs w:val="28"/>
        </w:rPr>
        <w:t>познавательных учебные действия:</w:t>
      </w:r>
    </w:p>
    <w:p w:rsid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90559D">
        <w:rPr>
          <w:rFonts w:ascii="Times New Roman" w:hAnsi="Times New Roman" w:cs="Times New Roman"/>
          <w:sz w:val="28"/>
          <w:szCs w:val="28"/>
        </w:rPr>
        <w:softHyphen/>
        <w:t xml:space="preserve">метов; делать простейшие обобщения, сравнивать на наглядном материале; пользоваться  доступными знаками, символами. </w:t>
      </w:r>
    </w:p>
    <w:p w:rsidR="009E0AAA" w:rsidRDefault="0090559D" w:rsidP="009E0AAA">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Задачи по формированию базовых учебных действий включаются в СИПР с учетом особенностей развития каждого обучающегося. Решение п</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ставленных задач происходит на специально организованных групповых и индивидуальных занятиях в рамках учебного плана.  </w:t>
      </w:r>
      <w:bookmarkStart w:id="134" w:name="_Toc413974308"/>
      <w:bookmarkEnd w:id="133"/>
    </w:p>
    <w:p w:rsidR="0090559D" w:rsidRPr="009E0AAA" w:rsidRDefault="00CE2A5C" w:rsidP="009E0AAA">
      <w:pPr>
        <w:pStyle w:val="aa"/>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5.2.2. </w:t>
      </w:r>
      <w:r w:rsidR="0090559D" w:rsidRPr="0090559D">
        <w:rPr>
          <w:rFonts w:ascii="Times New Roman" w:hAnsi="Times New Roman" w:cs="Times New Roman"/>
          <w:b/>
          <w:sz w:val="28"/>
          <w:szCs w:val="28"/>
        </w:rPr>
        <w:t>П</w:t>
      </w:r>
      <w:r w:rsidR="0090559D" w:rsidRPr="0090559D">
        <w:rPr>
          <w:rFonts w:ascii="Times New Roman" w:hAnsi="Times New Roman" w:cs="Times New Roman"/>
          <w:b/>
          <w:color w:val="auto"/>
          <w:sz w:val="28"/>
          <w:szCs w:val="28"/>
        </w:rPr>
        <w:t xml:space="preserve">рограммы учебных предметов, курсов </w:t>
      </w:r>
      <w:r w:rsidR="0090559D" w:rsidRPr="0090559D">
        <w:rPr>
          <w:rFonts w:ascii="Times New Roman" w:hAnsi="Times New Roman" w:cs="Times New Roman"/>
          <w:b/>
          <w:color w:val="auto"/>
          <w:sz w:val="28"/>
          <w:szCs w:val="28"/>
        </w:rPr>
        <w:br/>
        <w:t>коррекционно-развивающей области</w:t>
      </w:r>
      <w:bookmarkEnd w:id="134"/>
    </w:p>
    <w:p w:rsidR="0090559D" w:rsidRPr="0090559D" w:rsidRDefault="0090559D" w:rsidP="0090559D">
      <w:pPr>
        <w:pStyle w:val="3b"/>
        <w:spacing w:before="0" w:after="0" w:line="360" w:lineRule="auto"/>
        <w:jc w:val="both"/>
        <w:rPr>
          <w:rFonts w:ascii="Times New Roman" w:hAnsi="Times New Roman" w:cs="Times New Roman"/>
          <w:i/>
          <w:sz w:val="28"/>
          <w:szCs w:val="28"/>
        </w:rPr>
      </w:pPr>
      <w:r w:rsidRPr="0090559D">
        <w:rPr>
          <w:rFonts w:ascii="Times New Roman" w:hAnsi="Times New Roman" w:cs="Times New Roman"/>
          <w:i/>
          <w:sz w:val="28"/>
          <w:szCs w:val="28"/>
        </w:rPr>
        <w:t>Основное содержание учебных предметов</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p8"/>
        <w:spacing w:before="0" w:after="0" w:line="360" w:lineRule="auto"/>
        <w:ind w:firstLine="709"/>
        <w:jc w:val="both"/>
        <w:rPr>
          <w:rFonts w:ascii="Times New Roman" w:hAnsi="Times New Roman" w:cs="Times New Roman"/>
          <w:sz w:val="28"/>
          <w:szCs w:val="28"/>
        </w:rPr>
      </w:pPr>
      <w:r w:rsidRPr="0090559D">
        <w:rPr>
          <w:rStyle w:val="s27"/>
          <w:rFonts w:ascii="Times New Roman" w:hAnsi="Times New Roman" w:cs="Times New Roman"/>
          <w:sz w:val="28"/>
          <w:szCs w:val="28"/>
        </w:rPr>
        <w:lastRenderedPageBreak/>
        <w:t>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w:t>
      </w:r>
      <w:r w:rsidRPr="0090559D">
        <w:rPr>
          <w:rStyle w:val="s27"/>
          <w:rFonts w:ascii="Times New Roman" w:hAnsi="Times New Roman" w:cs="Times New Roman"/>
          <w:sz w:val="28"/>
          <w:szCs w:val="28"/>
        </w:rPr>
        <w:t>о</w:t>
      </w:r>
      <w:r w:rsidRPr="0090559D">
        <w:rPr>
          <w:rStyle w:val="s27"/>
          <w:rFonts w:ascii="Times New Roman" w:hAnsi="Times New Roman" w:cs="Times New Roman"/>
          <w:sz w:val="28"/>
          <w:szCs w:val="28"/>
        </w:rPr>
        <w:t>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w:t>
      </w:r>
      <w:r w:rsidRPr="0090559D">
        <w:rPr>
          <w:rStyle w:val="s27"/>
          <w:rFonts w:ascii="Times New Roman" w:hAnsi="Times New Roman" w:cs="Times New Roman"/>
          <w:sz w:val="28"/>
          <w:szCs w:val="28"/>
        </w:rPr>
        <w:t>е</w:t>
      </w:r>
      <w:r w:rsidRPr="0090559D">
        <w:rPr>
          <w:rStyle w:val="s27"/>
          <w:rFonts w:ascii="Times New Roman" w:hAnsi="Times New Roman" w:cs="Times New Roman"/>
          <w:sz w:val="28"/>
          <w:szCs w:val="28"/>
        </w:rPr>
        <w:t>вого развития. Наличие ДЦП ограничивает формирование речи глухого р</w:t>
      </w:r>
      <w:r w:rsidRPr="0090559D">
        <w:rPr>
          <w:rStyle w:val="s27"/>
          <w:rFonts w:ascii="Times New Roman" w:hAnsi="Times New Roman" w:cs="Times New Roman"/>
          <w:sz w:val="28"/>
          <w:szCs w:val="28"/>
        </w:rPr>
        <w:t>е</w:t>
      </w:r>
      <w:r w:rsidRPr="0090559D">
        <w:rPr>
          <w:rStyle w:val="s27"/>
          <w:rFonts w:ascii="Times New Roman" w:hAnsi="Times New Roman" w:cs="Times New Roman"/>
          <w:sz w:val="28"/>
          <w:szCs w:val="28"/>
        </w:rPr>
        <w:t>бенка в связи с нарушениями артикуляционного аппарата, трудностями эк</w:t>
      </w:r>
      <w:r w:rsidRPr="0090559D">
        <w:rPr>
          <w:rStyle w:val="s27"/>
          <w:rFonts w:ascii="Times New Roman" w:hAnsi="Times New Roman" w:cs="Times New Roman"/>
          <w:sz w:val="28"/>
          <w:szCs w:val="28"/>
        </w:rPr>
        <w:t>с</w:t>
      </w:r>
      <w:r w:rsidRPr="0090559D">
        <w:rPr>
          <w:rStyle w:val="s27"/>
          <w:rFonts w:ascii="Times New Roman" w:hAnsi="Times New Roman" w:cs="Times New Roman"/>
          <w:sz w:val="28"/>
          <w:szCs w:val="28"/>
        </w:rPr>
        <w:t>прессивных движений (мимика, жесты и др.). У глухих детей, имеющих т</w:t>
      </w:r>
      <w:r w:rsidRPr="0090559D">
        <w:rPr>
          <w:rStyle w:val="s27"/>
          <w:rFonts w:ascii="Times New Roman" w:hAnsi="Times New Roman" w:cs="Times New Roman"/>
          <w:sz w:val="28"/>
          <w:szCs w:val="28"/>
        </w:rPr>
        <w:t>я</w:t>
      </w:r>
      <w:r w:rsidRPr="0090559D">
        <w:rPr>
          <w:rStyle w:val="s27"/>
          <w:rFonts w:ascii="Times New Roman" w:hAnsi="Times New Roman" w:cs="Times New Roman"/>
          <w:sz w:val="28"/>
          <w:szCs w:val="28"/>
        </w:rPr>
        <w:t>желые расстройства аутистического спектра, отсутствует потребность в о</w:t>
      </w:r>
      <w:r w:rsidRPr="0090559D">
        <w:rPr>
          <w:rStyle w:val="s27"/>
          <w:rFonts w:ascii="Times New Roman" w:hAnsi="Times New Roman" w:cs="Times New Roman"/>
          <w:sz w:val="28"/>
          <w:szCs w:val="28"/>
        </w:rPr>
        <w:t>б</w:t>
      </w:r>
      <w:r w:rsidRPr="0090559D">
        <w:rPr>
          <w:rStyle w:val="s27"/>
          <w:rFonts w:ascii="Times New Roman" w:hAnsi="Times New Roman" w:cs="Times New Roman"/>
          <w:sz w:val="28"/>
          <w:szCs w:val="28"/>
        </w:rPr>
        <w:t>щении, для них характерен уход от общения, а какой форме бы оно не ос</w:t>
      </w:r>
      <w:r w:rsidRPr="0090559D">
        <w:rPr>
          <w:rStyle w:val="s27"/>
          <w:rFonts w:ascii="Times New Roman" w:hAnsi="Times New Roman" w:cs="Times New Roman"/>
          <w:sz w:val="28"/>
          <w:szCs w:val="28"/>
        </w:rPr>
        <w:t>у</w:t>
      </w:r>
      <w:r w:rsidRPr="0090559D">
        <w:rPr>
          <w:rStyle w:val="s27"/>
          <w:rFonts w:ascii="Times New Roman" w:hAnsi="Times New Roman" w:cs="Times New Roman"/>
          <w:sz w:val="28"/>
          <w:szCs w:val="28"/>
        </w:rPr>
        <w:t xml:space="preserve">ществлялось. </w:t>
      </w:r>
    </w:p>
    <w:p w:rsidR="0090559D" w:rsidRPr="0090559D" w:rsidRDefault="0090559D" w:rsidP="0090559D">
      <w:pPr>
        <w:pStyle w:val="p8"/>
        <w:spacing w:before="0" w:after="0" w:line="360" w:lineRule="auto"/>
        <w:ind w:firstLine="709"/>
        <w:jc w:val="both"/>
        <w:rPr>
          <w:rStyle w:val="s27"/>
          <w:rFonts w:ascii="Times New Roman" w:hAnsi="Times New Roman" w:cs="Times New Roman"/>
          <w:sz w:val="28"/>
          <w:szCs w:val="28"/>
        </w:rPr>
      </w:pPr>
      <w:r w:rsidRPr="0090559D">
        <w:rPr>
          <w:rStyle w:val="s27"/>
          <w:rFonts w:ascii="Times New Roman" w:hAnsi="Times New Roman" w:cs="Times New Roman"/>
          <w:sz w:val="28"/>
          <w:szCs w:val="28"/>
        </w:rPr>
        <w:t>Обучение  коммуникации  глухих детей с выраженной умственной о</w:t>
      </w:r>
      <w:r w:rsidRPr="0090559D">
        <w:rPr>
          <w:rStyle w:val="s27"/>
          <w:rFonts w:ascii="Times New Roman" w:hAnsi="Times New Roman" w:cs="Times New Roman"/>
          <w:sz w:val="28"/>
          <w:szCs w:val="28"/>
        </w:rPr>
        <w:t>т</w:t>
      </w:r>
      <w:r w:rsidRPr="0090559D">
        <w:rPr>
          <w:rStyle w:val="s27"/>
          <w:rFonts w:ascii="Times New Roman" w:hAnsi="Times New Roman" w:cs="Times New Roman"/>
          <w:sz w:val="28"/>
          <w:szCs w:val="28"/>
        </w:rPr>
        <w:t>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 обучения  основам коммуникации – формирование коммуник</w:t>
      </w:r>
      <w:r w:rsidRPr="0090559D">
        <w:rPr>
          <w:rFonts w:ascii="Times New Roman" w:hAnsi="Times New Roman" w:cs="Times New Roman"/>
          <w:sz w:val="28"/>
          <w:szCs w:val="28"/>
        </w:rPr>
        <w:t>а</w:t>
      </w:r>
      <w:r w:rsidRPr="0090559D">
        <w:rPr>
          <w:rFonts w:ascii="Times New Roman" w:hAnsi="Times New Roman" w:cs="Times New Roman"/>
          <w:sz w:val="28"/>
          <w:szCs w:val="28"/>
        </w:rPr>
        <w:t>тивных навыков</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с использованием средств вербальной и невербальной ко</w:t>
      </w:r>
      <w:r w:rsidRPr="0090559D">
        <w:rPr>
          <w:rFonts w:ascii="Times New Roman" w:hAnsi="Times New Roman" w:cs="Times New Roman"/>
          <w:sz w:val="28"/>
          <w:szCs w:val="28"/>
        </w:rPr>
        <w:t>м</w:t>
      </w:r>
      <w:r w:rsidRPr="0090559D">
        <w:rPr>
          <w:rFonts w:ascii="Times New Roman" w:hAnsi="Times New Roman" w:cs="Times New Roman"/>
          <w:sz w:val="28"/>
          <w:szCs w:val="28"/>
        </w:rPr>
        <w:t>муникации, умения пользоваться ими в процессе социального взаимоде</w:t>
      </w:r>
      <w:r w:rsidRPr="0090559D">
        <w:rPr>
          <w:rFonts w:ascii="Times New Roman" w:hAnsi="Times New Roman" w:cs="Times New Roman"/>
          <w:sz w:val="28"/>
          <w:szCs w:val="28"/>
        </w:rPr>
        <w:t>й</w:t>
      </w:r>
      <w:r w:rsidRPr="0090559D">
        <w:rPr>
          <w:rFonts w:ascii="Times New Roman" w:hAnsi="Times New Roman" w:cs="Times New Roman"/>
          <w:sz w:val="28"/>
          <w:szCs w:val="28"/>
        </w:rPr>
        <w:t>ствия; развития речи как средства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связи с неоднородностью состава детей программный материал не регламентируется  четкими временными рамками, темп  прохождения мат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риала зависит от  индивидуальных возможностей детей.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коммуникации глухих обучающихся (вариант 1.4.) предпол</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гает учет следующих положений: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lastRenderedPageBreak/>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обучение языку   осуществляется в процессе общения, в тесной связи с д</w:t>
      </w:r>
      <w:r w:rsidRPr="0090559D">
        <w:rPr>
          <w:rFonts w:ascii="Times New Roman" w:hAnsi="Times New Roman" w:cs="Times New Roman"/>
          <w:sz w:val="28"/>
          <w:szCs w:val="28"/>
        </w:rPr>
        <w:t>е</w:t>
      </w:r>
      <w:r w:rsidRPr="0090559D">
        <w:rPr>
          <w:rFonts w:ascii="Times New Roman" w:hAnsi="Times New Roman" w:cs="Times New Roman"/>
          <w:sz w:val="28"/>
          <w:szCs w:val="28"/>
        </w:rPr>
        <w:t>ятельностью детей;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зависимости от возможностей обучающихся могут быть  выделены по</w:t>
      </w:r>
      <w:r w:rsidRPr="0090559D">
        <w:rPr>
          <w:rFonts w:ascii="Times New Roman" w:hAnsi="Times New Roman" w:cs="Times New Roman"/>
          <w:sz w:val="28"/>
          <w:szCs w:val="28"/>
        </w:rPr>
        <w:t>д</w:t>
      </w:r>
      <w:r w:rsidRPr="0090559D">
        <w:rPr>
          <w:rFonts w:ascii="Times New Roman" w:hAnsi="Times New Roman" w:cs="Times New Roman"/>
          <w:sz w:val="28"/>
          <w:szCs w:val="28"/>
        </w:rPr>
        <w:t>готовительный (пропедевтический) и основной этапы, продолжительность каждого из них зависит от возможностей учащегося.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основам коммуникации  осуществляется на   уроках,  инд</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видуальных занятиях и продолжается в процессе обучения всем учебным предметам, во внеклассной деятельности; в семье по заданиям учителя.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по предмету </w:t>
      </w:r>
      <w:r w:rsidRPr="0090559D">
        <w:rPr>
          <w:rFonts w:ascii="Times New Roman" w:hAnsi="Times New Roman" w:cs="Times New Roman"/>
          <w:b/>
          <w:color w:val="auto"/>
          <w:sz w:val="28"/>
          <w:szCs w:val="28"/>
        </w:rPr>
        <w:t xml:space="preserve">«Речь и альтернативная коммуникация» </w:t>
      </w:r>
      <w:r w:rsidRPr="0090559D">
        <w:rPr>
          <w:rFonts w:ascii="Times New Roman" w:hAnsi="Times New Roman" w:cs="Times New Roman"/>
          <w:color w:val="auto"/>
          <w:sz w:val="28"/>
          <w:szCs w:val="28"/>
        </w:rPr>
        <w:t>включает  следующие разделы: жестовый язык; русский язык (развитие речи, обучение грамоте, чтение).</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Целесообразно использовать комплексный подход, т.е. не выделять  специальные занятия по жестовому языку, развитию речи, чтению, а пров</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дить их целостно, включая как задачи по развитию речи, так и  обучение чт</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нию и письму. Важно, чтобы работа по развитию коммуникации была тесно связана с доступной и интересной для учащегося предметно-игровой, пре</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 xml:space="preserve">метно-практической деятельностью.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Одной из основных задач обучения является развитие коммуникати</w:t>
      </w:r>
      <w:r w:rsidRPr="0090559D">
        <w:rPr>
          <w:rFonts w:ascii="Times New Roman" w:hAnsi="Times New Roman" w:cs="Times New Roman"/>
          <w:color w:val="auto"/>
          <w:sz w:val="28"/>
          <w:szCs w:val="28"/>
        </w:rPr>
        <w:t>в</w:t>
      </w:r>
      <w:r w:rsidRPr="0090559D">
        <w:rPr>
          <w:rFonts w:ascii="Times New Roman" w:hAnsi="Times New Roman" w:cs="Times New Roman"/>
          <w:color w:val="auto"/>
          <w:sz w:val="28"/>
          <w:szCs w:val="28"/>
        </w:rPr>
        <w:t>ного опыта учащихся в тесной связи с их личным опытом, формирование и</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 xml:space="preserve">тереса к  различным формам  речи, желание пользоваться ею.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К введению слов и простых фраз педагог подводит ребенка только т</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гда, когда у учащегося сформированы элементарные основы произвольного поведения и внимания.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Первоначально  ученика учат понимать названия окружающих предм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тов, простые инструкции, связанные с организацией жизни.  Речевые един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цы (слова, словосочетания, фразы)  предъявляются с использованием всех доступных вербальных и невербальных средств: жестов, пиктограмм, карт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lastRenderedPageBreak/>
        <w:t>нок; графического изображения слова (табличек), устного называния.  По</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го восприятия, развития элементарных произносительных умений необход</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мо наличие звукоусиливающей аппаратуры  (стационарной и индивидуал</w:t>
      </w:r>
      <w:r w:rsidRPr="0090559D">
        <w:rPr>
          <w:rFonts w:ascii="Times New Roman" w:hAnsi="Times New Roman" w:cs="Times New Roman"/>
          <w:color w:val="auto"/>
          <w:sz w:val="28"/>
          <w:szCs w:val="28"/>
        </w:rPr>
        <w:t>ь</w:t>
      </w:r>
      <w:r w:rsidRPr="0090559D">
        <w:rPr>
          <w:rFonts w:ascii="Times New Roman" w:hAnsi="Times New Roman" w:cs="Times New Roman"/>
          <w:color w:val="auto"/>
          <w:sz w:val="28"/>
          <w:szCs w:val="28"/>
        </w:rPr>
        <w:t>ной). Усвоение глухими учениками  слов и фраз требует многократного во</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произведения их в условиях разных видов деятельности, повторения  и з</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крепления в условиях семьи, особенно в тех случаях, если ученик посещает школу не каждый день. В первую очередь важно научить обучающегося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ниманию и воспроизведению слов и фраз, необходимых для обеспечения его жизнедеятельности.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 развитием всех видов  речи тесно связано обучение грамоте, в час</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ности, чтению. Обучение грамоте, учитывая особенности восприятия, вн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тируется  четкими временными рамками, темп  прохождения материала зав</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сит от  индивидуальных возможностей детей.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w:t>
      </w:r>
      <w:r w:rsidRPr="001B1C0B">
        <w:rPr>
          <w:rFonts w:ascii="Times New Roman" w:hAnsi="Times New Roman" w:cs="Times New Roman"/>
          <w:color w:val="auto"/>
          <w:sz w:val="28"/>
          <w:szCs w:val="28"/>
        </w:rPr>
        <w:t>с 1 по 6 год обучения</w:t>
      </w:r>
      <w:r w:rsidRPr="0090559D">
        <w:rPr>
          <w:rFonts w:ascii="Times New Roman" w:hAnsi="Times New Roman" w:cs="Times New Roman"/>
          <w:sz w:val="28"/>
          <w:szCs w:val="28"/>
        </w:rPr>
        <w:t>. С обуч</w:t>
      </w:r>
      <w:r w:rsidRPr="0090559D">
        <w:rPr>
          <w:rFonts w:ascii="Times New Roman" w:hAnsi="Times New Roman" w:cs="Times New Roman"/>
          <w:sz w:val="28"/>
          <w:szCs w:val="28"/>
        </w:rPr>
        <w:t>а</w:t>
      </w:r>
      <w:r w:rsidRPr="0090559D">
        <w:rPr>
          <w:rFonts w:ascii="Times New Roman" w:hAnsi="Times New Roman" w:cs="Times New Roman"/>
          <w:sz w:val="28"/>
          <w:szCs w:val="28"/>
        </w:rPr>
        <w:t>ющимися, нуждающимися в дополнительной индивидуальной работе, ос</w:t>
      </w:r>
      <w:r w:rsidRPr="0090559D">
        <w:rPr>
          <w:rFonts w:ascii="Times New Roman" w:hAnsi="Times New Roman" w:cs="Times New Roman"/>
          <w:sz w:val="28"/>
          <w:szCs w:val="28"/>
        </w:rPr>
        <w:t>у</w:t>
      </w:r>
      <w:r w:rsidRPr="0090559D">
        <w:rPr>
          <w:rFonts w:ascii="Times New Roman" w:hAnsi="Times New Roman" w:cs="Times New Roman"/>
          <w:sz w:val="28"/>
          <w:szCs w:val="28"/>
        </w:rPr>
        <w:t>ществляются коррекционно-развивающие занятия, где также проводится р</w:t>
      </w:r>
      <w:r w:rsidRPr="0090559D">
        <w:rPr>
          <w:rFonts w:ascii="Times New Roman" w:hAnsi="Times New Roman" w:cs="Times New Roman"/>
          <w:sz w:val="28"/>
          <w:szCs w:val="28"/>
        </w:rPr>
        <w:t>а</w:t>
      </w:r>
      <w:r w:rsidRPr="0090559D">
        <w:rPr>
          <w:rFonts w:ascii="Times New Roman" w:hAnsi="Times New Roman" w:cs="Times New Roman"/>
          <w:sz w:val="28"/>
          <w:szCs w:val="28"/>
        </w:rPr>
        <w:t>бота по формированию коммуникативных навыков. Материально-техническое оснащение учебного предмета «Речь и альтернативная комм</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никация» включает: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графические средства для альтернативной коммуникации:</w:t>
      </w:r>
      <w:r w:rsidRPr="0090559D">
        <w:rPr>
          <w:rFonts w:ascii="Times New Roman" w:eastAsia="ArialMT" w:hAnsi="Times New Roman" w:cs="Times New Roman"/>
          <w:sz w:val="28"/>
          <w:szCs w:val="28"/>
        </w:rPr>
        <w:t xml:space="preserve"> </w:t>
      </w:r>
      <w:r w:rsidRPr="0090559D">
        <w:rPr>
          <w:rFonts w:ascii="Times New Roman" w:hAnsi="Times New Roman" w:cs="Times New Roman"/>
          <w:sz w:val="28"/>
          <w:szCs w:val="28"/>
        </w:rPr>
        <w:t xml:space="preserve">карточки с изображениями объектов, людей, действий, фотографии, пиктограммы, </w:t>
      </w:r>
      <w:r w:rsidRPr="0090559D">
        <w:rPr>
          <w:rFonts w:ascii="Times New Roman" w:hAnsi="Times New Roman" w:cs="Times New Roman"/>
          <w:sz w:val="28"/>
          <w:szCs w:val="28"/>
        </w:rPr>
        <w:lastRenderedPageBreak/>
        <w:t>символы, таблички с напечатанными словами и фразами, наборы букв; предметные и сюжетные картинки с различной тематикой для развития речи;</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eastAsia="ArialMT" w:hAnsi="Times New Roman" w:cs="Times New Roman"/>
          <w:sz w:val="28"/>
          <w:szCs w:val="28"/>
        </w:rPr>
        <w:t>интерактивную доску, информационно-программное обеспечение: ко</w:t>
      </w:r>
      <w:r w:rsidRPr="0090559D">
        <w:rPr>
          <w:rFonts w:ascii="Times New Roman" w:eastAsia="ArialMT" w:hAnsi="Times New Roman" w:cs="Times New Roman"/>
          <w:sz w:val="28"/>
          <w:szCs w:val="28"/>
        </w:rPr>
        <w:t>м</w:t>
      </w:r>
      <w:r w:rsidRPr="0090559D">
        <w:rPr>
          <w:rFonts w:ascii="Times New Roman" w:eastAsia="ArialMT" w:hAnsi="Times New Roman" w:cs="Times New Roman"/>
          <w:sz w:val="28"/>
          <w:szCs w:val="28"/>
        </w:rPr>
        <w:t>пьютерные программы символов (например, «Пиктограммы», “</w:t>
      </w:r>
      <w:r w:rsidRPr="0090559D">
        <w:rPr>
          <w:rFonts w:ascii="Times New Roman" w:eastAsia="ArialMT" w:hAnsi="Times New Roman" w:cs="Times New Roman"/>
          <w:sz w:val="28"/>
          <w:szCs w:val="28"/>
          <w:lang w:val="en-US"/>
        </w:rPr>
        <w:t>Bliss</w:t>
      </w:r>
      <w:r w:rsidRPr="0090559D">
        <w:rPr>
          <w:rFonts w:ascii="Times New Roman" w:eastAsia="ArialMT" w:hAnsi="Times New Roman" w:cs="Times New Roman"/>
          <w:sz w:val="28"/>
          <w:szCs w:val="28"/>
        </w:rPr>
        <w:t xml:space="preserve">”); компьютерные программы для обучения жестовой речи, доступные </w:t>
      </w:r>
      <w:r w:rsidRPr="0090559D">
        <w:rPr>
          <w:rFonts w:ascii="Times New Roman" w:hAnsi="Times New Roman" w:cs="Times New Roman"/>
          <w:sz w:val="28"/>
          <w:szCs w:val="28"/>
        </w:rPr>
        <w:t>об</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чающие компьютерные программы;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тексты для чтения, книжки-самоделки, видеоматериалы.</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Примерное содержание предмета</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Жестовый язык.</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связи между предметом, действием   и жестом в быт</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димость пожаловаться, попросить помощи.  Понимание и использование ж</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стов, обозначающих  предметы объекты, действия, свойства, качество, кол</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чество предметов и их порядок при счете, пространственное расположение предметов, временные понятия. Умение  понимать  и воспроизводить ра</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личные коммуникативные высказывания (побуждения, сообщения, вопросы, отрицания) в ситуациях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Русский язык</w:t>
      </w:r>
    </w:p>
    <w:p w:rsidR="0090559D" w:rsidRPr="0090559D" w:rsidRDefault="0090559D" w:rsidP="0090559D">
      <w:pPr>
        <w:spacing w:after="0" w:line="360" w:lineRule="auto"/>
        <w:ind w:firstLine="709"/>
        <w:jc w:val="both"/>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rPr>
        <w:t xml:space="preserve">Развитие речи. </w:t>
      </w:r>
      <w:r w:rsidRPr="0090559D">
        <w:rPr>
          <w:rFonts w:ascii="Times New Roman" w:hAnsi="Times New Roman" w:cs="Times New Roman"/>
          <w:color w:val="auto"/>
          <w:sz w:val="28"/>
          <w:szCs w:val="28"/>
        </w:rPr>
        <w:t>Понимание и использование слов и простых фраз, об</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lastRenderedPageBreak/>
        <w:t>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струкций в связи с практической деятельностью ребенка.  Умение отвечать на вопросы и задавать их в связи с реальной практической ситуацией с и</w:t>
      </w:r>
      <w:r w:rsidRPr="0090559D">
        <w:rPr>
          <w:rFonts w:ascii="Times New Roman" w:hAnsi="Times New Roman" w:cs="Times New Roman"/>
          <w:color w:val="auto"/>
          <w:sz w:val="28"/>
          <w:szCs w:val="28"/>
        </w:rPr>
        <w:t>с</w:t>
      </w:r>
      <w:r w:rsidRPr="0090559D">
        <w:rPr>
          <w:rFonts w:ascii="Times New Roman" w:hAnsi="Times New Roman" w:cs="Times New Roman"/>
          <w:color w:val="auto"/>
          <w:sz w:val="28"/>
          <w:szCs w:val="28"/>
        </w:rPr>
        <w:t>пользованием  знакомого тематического словаря. Формирование  навыка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строения распространенного высказывания. Составление рассказа по посл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довательно продемонстрированным действиям. Составление рассказа о себе в виде ответов на вопросы. Ответы на вопросы по содержанию текста. Ум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ние участвовать в общении, отвечая на  простые вопросы. Умение дополнять отсутствие речевых средств невербальными средствами</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Обучение грамоте. </w:t>
      </w:r>
      <w:r w:rsidRPr="0090559D">
        <w:rPr>
          <w:rFonts w:ascii="Times New Roman" w:hAnsi="Times New Roman" w:cs="Times New Roman"/>
          <w:color w:val="auto"/>
          <w:sz w:val="28"/>
          <w:szCs w:val="28"/>
        </w:rPr>
        <w:t>Развитие зрительного восприятия, внимания, пам</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ти  в процессе подготовки  к обучению чтению и письму. Овладение навык</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Развитие мелкой моторики.  Развитие и координация движений кисти рук и пальцев. Игры с мозаикой, кубиками, мелкими предметами. Составл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ние фигур из палочек, соломки, бумажных полосок по подражанию или по образцу учителя. Рисование, штриховка знакомых изображений.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Списывание знакомых слов. Навыки правильного  использования те</w:t>
      </w:r>
      <w:r w:rsidRPr="0090559D">
        <w:rPr>
          <w:rFonts w:ascii="Times New Roman" w:hAnsi="Times New Roman" w:cs="Times New Roman"/>
          <w:color w:val="auto"/>
          <w:sz w:val="28"/>
          <w:szCs w:val="28"/>
        </w:rPr>
        <w:t>т</w:t>
      </w:r>
      <w:r w:rsidRPr="0090559D">
        <w:rPr>
          <w:rFonts w:ascii="Times New Roman" w:hAnsi="Times New Roman" w:cs="Times New Roman"/>
          <w:color w:val="auto"/>
          <w:sz w:val="28"/>
          <w:szCs w:val="28"/>
        </w:rPr>
        <w:t xml:space="preserve">ради, ручки, карандаша. Письмо слов и предложений, связанных с личным опытом ребенка.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Чтение.</w:t>
      </w:r>
      <w:r w:rsidRPr="0090559D">
        <w:rPr>
          <w:rFonts w:ascii="Times New Roman" w:hAnsi="Times New Roman" w:cs="Times New Roman"/>
          <w:color w:val="auto"/>
          <w:sz w:val="28"/>
          <w:szCs w:val="28"/>
        </w:rPr>
        <w:t xml:space="preserve"> Устно-дактильное чтение знакомых слов и фраз с последу</w:t>
      </w:r>
      <w:r w:rsidRPr="0090559D">
        <w:rPr>
          <w:rFonts w:ascii="Times New Roman" w:hAnsi="Times New Roman" w:cs="Times New Roman"/>
          <w:color w:val="auto"/>
          <w:sz w:val="28"/>
          <w:szCs w:val="28"/>
        </w:rPr>
        <w:t>ю</w:t>
      </w:r>
      <w:r w:rsidRPr="0090559D">
        <w:rPr>
          <w:rFonts w:ascii="Times New Roman" w:hAnsi="Times New Roman" w:cs="Times New Roman"/>
          <w:color w:val="auto"/>
          <w:sz w:val="28"/>
          <w:szCs w:val="28"/>
        </w:rPr>
        <w:t>щей демонстрацией соответствующих предметов, действий и др. Умение ч</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тать и понимать короткие тексты из нескольких предложений, отвечать на вопросы по содержанию, делать схематичные рисунки. Формирование ум</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lastRenderedPageBreak/>
        <w:t>ния соотносить содержание прочитанного с собственным опытом, давать оценку действующим лицам.</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умения ориентироваться в книге, находить указанную педагогом страницу, выделять название текста. Формирование навыка б</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режного отношения к книге. </w:t>
      </w:r>
    </w:p>
    <w:p w:rsidR="0090559D" w:rsidRPr="0090559D" w:rsidRDefault="0090559D" w:rsidP="0090559D">
      <w:pPr>
        <w:spacing w:after="0" w:line="360" w:lineRule="auto"/>
        <w:ind w:firstLine="709"/>
        <w:contextualSpacing/>
        <w:jc w:val="both"/>
        <w:rPr>
          <w:rFonts w:ascii="Times New Roman" w:hAnsi="Times New Roman" w:cs="Times New Roman"/>
          <w:b/>
          <w:i/>
          <w:color w:val="auto"/>
          <w:sz w:val="28"/>
          <w:szCs w:val="28"/>
        </w:rPr>
      </w:pPr>
      <w:r w:rsidRPr="0090559D">
        <w:rPr>
          <w:rFonts w:ascii="Times New Roman" w:hAnsi="Times New Roman" w:cs="Times New Roman"/>
          <w:b/>
          <w:color w:val="auto"/>
          <w:sz w:val="28"/>
          <w:szCs w:val="28"/>
          <w:lang w:val="en-US"/>
        </w:rPr>
        <w:t>II</w:t>
      </w: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
          <w:sz w:val="28"/>
          <w:szCs w:val="28"/>
        </w:rPr>
        <w:t>Математика (</w:t>
      </w:r>
      <w:r w:rsidRPr="0090559D">
        <w:rPr>
          <w:rFonts w:ascii="Times New Roman" w:hAnsi="Times New Roman" w:cs="Times New Roman"/>
          <w:b/>
          <w:i/>
          <w:color w:val="auto"/>
          <w:sz w:val="28"/>
          <w:szCs w:val="28"/>
        </w:rPr>
        <w:t>Математические представления)</w:t>
      </w:r>
      <w:r w:rsidRPr="0090559D">
        <w:rPr>
          <w:rStyle w:val="aff2"/>
          <w:rFonts w:ascii="Times New Roman" w:hAnsi="Times New Roman" w:cs="Times New Roman"/>
          <w:b/>
          <w:i/>
          <w:color w:val="auto"/>
          <w:sz w:val="28"/>
          <w:szCs w:val="28"/>
        </w:rPr>
        <w:footnoteReference w:id="40"/>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Цель обучения – формирование элементарных математических представлений и умение применять их в повседневной жизни.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lastRenderedPageBreak/>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w:t>
      </w:r>
      <w:r w:rsidRPr="0090559D">
        <w:rPr>
          <w:rFonts w:ascii="Times New Roman" w:hAnsi="Times New Roman" w:cs="Times New Roman"/>
          <w:color w:val="auto"/>
          <w:sz w:val="28"/>
          <w:szCs w:val="28"/>
        </w:rPr>
        <w:lastRenderedPageBreak/>
        <w:t xml:space="preserve">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1B1C0B" w:rsidRDefault="001B1C0B" w:rsidP="0090559D">
      <w:pPr>
        <w:spacing w:after="0" w:line="360" w:lineRule="auto"/>
        <w:ind w:firstLine="709"/>
        <w:contextualSpacing/>
        <w:jc w:val="both"/>
        <w:rPr>
          <w:rFonts w:ascii="Times New Roman" w:hAnsi="Times New Roman" w:cs="Times New Roman"/>
          <w:b/>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Количественные представления. </w:t>
      </w:r>
      <w:r w:rsidRPr="0090559D">
        <w:rPr>
          <w:rFonts w:ascii="Times New Roman" w:hAnsi="Times New Roman" w:cs="Times New Roman"/>
          <w:sz w:val="28"/>
          <w:szCs w:val="28"/>
        </w:rPr>
        <w:t>Нахождение одинаковых предметов. Разъединение множества. Объединение предметов в единое множество. Ра</w:t>
      </w:r>
      <w:r w:rsidRPr="0090559D">
        <w:rPr>
          <w:rFonts w:ascii="Times New Roman" w:hAnsi="Times New Roman" w:cs="Times New Roman"/>
          <w:sz w:val="28"/>
          <w:szCs w:val="28"/>
        </w:rPr>
        <w:t>з</w:t>
      </w:r>
      <w:r w:rsidRPr="0090559D">
        <w:rPr>
          <w:rFonts w:ascii="Times New Roman" w:hAnsi="Times New Roman" w:cs="Times New Roman"/>
          <w:sz w:val="28"/>
          <w:szCs w:val="28"/>
        </w:rPr>
        <w:t>личение множеств («один», «много», «мало», «пусто»). Сравнение множеств (без пересчета, с пересчетом).</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Преобразование множеств (увеличение множества, уменьшение мн</w:t>
      </w:r>
      <w:r w:rsidRPr="0090559D">
        <w:rPr>
          <w:rFonts w:ascii="Times New Roman" w:hAnsi="Times New Roman" w:cs="Times New Roman"/>
          <w:sz w:val="28"/>
          <w:szCs w:val="28"/>
        </w:rPr>
        <w:t>о</w:t>
      </w:r>
      <w:r w:rsidRPr="0090559D">
        <w:rPr>
          <w:rFonts w:ascii="Times New Roman" w:hAnsi="Times New Roman" w:cs="Times New Roman"/>
          <w:sz w:val="28"/>
          <w:szCs w:val="28"/>
        </w:rPr>
        <w:t>жества, уравнивание множеств). Представление о числовой последовател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ности. Пересчет предметов. Узнавание цифр. Соотнесение цифры с колич</w:t>
      </w:r>
      <w:r w:rsidRPr="0090559D">
        <w:rPr>
          <w:rFonts w:ascii="Times New Roman" w:hAnsi="Times New Roman" w:cs="Times New Roman"/>
          <w:sz w:val="28"/>
          <w:szCs w:val="28"/>
        </w:rPr>
        <w:t>е</w:t>
      </w:r>
      <w:r w:rsidRPr="0090559D">
        <w:rPr>
          <w:rFonts w:ascii="Times New Roman" w:hAnsi="Times New Roman" w:cs="Times New Roman"/>
          <w:sz w:val="28"/>
          <w:szCs w:val="28"/>
        </w:rPr>
        <w:t>ством предметов. Написание цифры. Представление множества двумя др</w:t>
      </w:r>
      <w:r w:rsidRPr="0090559D">
        <w:rPr>
          <w:rFonts w:ascii="Times New Roman" w:hAnsi="Times New Roman" w:cs="Times New Roman"/>
          <w:sz w:val="28"/>
          <w:szCs w:val="28"/>
        </w:rPr>
        <w:t>у</w:t>
      </w:r>
      <w:r w:rsidRPr="0090559D">
        <w:rPr>
          <w:rFonts w:ascii="Times New Roman" w:hAnsi="Times New Roman" w:cs="Times New Roman"/>
          <w:sz w:val="28"/>
          <w:szCs w:val="28"/>
        </w:rPr>
        <w:t>гими множествами. Решение задач на увеличение на несколько единиц. Р</w:t>
      </w:r>
      <w:r w:rsidRPr="0090559D">
        <w:rPr>
          <w:rFonts w:ascii="Times New Roman" w:hAnsi="Times New Roman" w:cs="Times New Roman"/>
          <w:sz w:val="28"/>
          <w:szCs w:val="28"/>
        </w:rPr>
        <w:t>е</w:t>
      </w:r>
      <w:r w:rsidRPr="0090559D">
        <w:rPr>
          <w:rFonts w:ascii="Times New Roman" w:hAnsi="Times New Roman" w:cs="Times New Roman"/>
          <w:sz w:val="28"/>
          <w:szCs w:val="28"/>
        </w:rPr>
        <w:t>шение задач на уменьшение на несколько единиц. Выполнение арифметич</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ских действий на калькуляторе. Представление о денежном знаке.    </w:t>
      </w:r>
      <w:r w:rsidRPr="0090559D">
        <w:rPr>
          <w:rFonts w:ascii="Times New Roman" w:hAnsi="Times New Roman" w:cs="Times New Roman"/>
          <w:i/>
          <w:sz w:val="28"/>
          <w:szCs w:val="28"/>
        </w:rPr>
        <w:t>Пре</w:t>
      </w:r>
      <w:r w:rsidRPr="0090559D">
        <w:rPr>
          <w:rFonts w:ascii="Times New Roman" w:hAnsi="Times New Roman" w:cs="Times New Roman"/>
          <w:i/>
          <w:sz w:val="28"/>
          <w:szCs w:val="28"/>
        </w:rPr>
        <w:t>д</w:t>
      </w:r>
      <w:r w:rsidRPr="0090559D">
        <w:rPr>
          <w:rFonts w:ascii="Times New Roman" w:hAnsi="Times New Roman" w:cs="Times New Roman"/>
          <w:i/>
          <w:sz w:val="28"/>
          <w:szCs w:val="28"/>
        </w:rPr>
        <w:t xml:space="preserve">ставления о величине. </w:t>
      </w:r>
      <w:r w:rsidRPr="0090559D">
        <w:rPr>
          <w:rFonts w:ascii="Times New Roman" w:hAnsi="Times New Roman" w:cs="Times New Roman"/>
          <w:sz w:val="28"/>
          <w:szCs w:val="28"/>
        </w:rPr>
        <w:t>Различение по величине однородных и разнородных предметов. Соотнесение величины предмета с названием. Сравнение предм</w:t>
      </w:r>
      <w:r w:rsidRPr="0090559D">
        <w:rPr>
          <w:rFonts w:ascii="Times New Roman" w:hAnsi="Times New Roman" w:cs="Times New Roman"/>
          <w:sz w:val="28"/>
          <w:szCs w:val="28"/>
        </w:rPr>
        <w:t>е</w:t>
      </w:r>
      <w:r w:rsidRPr="0090559D">
        <w:rPr>
          <w:rFonts w:ascii="Times New Roman" w:hAnsi="Times New Roman" w:cs="Times New Roman"/>
          <w:sz w:val="28"/>
          <w:szCs w:val="28"/>
        </w:rPr>
        <w:t>тов по величине.  Составление упорядоченного ряда (по убыванию, по во</w:t>
      </w:r>
      <w:r w:rsidRPr="0090559D">
        <w:rPr>
          <w:rFonts w:ascii="Times New Roman" w:hAnsi="Times New Roman" w:cs="Times New Roman"/>
          <w:sz w:val="28"/>
          <w:szCs w:val="28"/>
        </w:rPr>
        <w:t>з</w:t>
      </w:r>
      <w:r w:rsidRPr="0090559D">
        <w:rPr>
          <w:rFonts w:ascii="Times New Roman" w:hAnsi="Times New Roman" w:cs="Times New Roman"/>
          <w:sz w:val="28"/>
          <w:szCs w:val="28"/>
        </w:rPr>
        <w:t>растанию). Различение по длине однородных и разнородных предметов. Сравнение предметов по длине. Различение по ширине однородных и разн</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Представление о форме. </w:t>
      </w:r>
      <w:r w:rsidRPr="0090559D">
        <w:rPr>
          <w:rFonts w:ascii="Times New Roman" w:hAnsi="Times New Roman" w:cs="Times New Roman"/>
          <w:iCs/>
          <w:sz w:val="28"/>
          <w:szCs w:val="28"/>
        </w:rPr>
        <w:t>Представление о геометрических телах. Ра</w:t>
      </w:r>
      <w:r w:rsidRPr="0090559D">
        <w:rPr>
          <w:rFonts w:ascii="Times New Roman" w:hAnsi="Times New Roman" w:cs="Times New Roman"/>
          <w:iCs/>
          <w:sz w:val="28"/>
          <w:szCs w:val="28"/>
        </w:rPr>
        <w:t>з</w:t>
      </w:r>
      <w:r w:rsidRPr="0090559D">
        <w:rPr>
          <w:rFonts w:ascii="Times New Roman" w:hAnsi="Times New Roman" w:cs="Times New Roman"/>
          <w:iCs/>
          <w:sz w:val="28"/>
          <w:szCs w:val="28"/>
        </w:rPr>
        <w:t xml:space="preserve">личение геометрических тел </w:t>
      </w:r>
      <w:r w:rsidRPr="0090559D">
        <w:rPr>
          <w:rFonts w:ascii="Times New Roman" w:hAnsi="Times New Roman" w:cs="Times New Roman"/>
          <w:sz w:val="28"/>
          <w:szCs w:val="28"/>
        </w:rPr>
        <w:t xml:space="preserve">(«шар», «куб», «призма», «параллелепипед»). </w:t>
      </w:r>
      <w:r w:rsidRPr="0090559D">
        <w:rPr>
          <w:rFonts w:ascii="Times New Roman" w:hAnsi="Times New Roman" w:cs="Times New Roman"/>
          <w:iCs/>
          <w:sz w:val="28"/>
          <w:szCs w:val="28"/>
        </w:rPr>
        <w:t>Соотнесение геометрического тела с геометрической фигурой</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(куб – квадрат, шар – круг, треугольная призма – треугольник, параллелепипед – прям</w:t>
      </w:r>
      <w:r w:rsidRPr="0090559D">
        <w:rPr>
          <w:rFonts w:ascii="Times New Roman" w:hAnsi="Times New Roman" w:cs="Times New Roman"/>
          <w:iCs/>
          <w:sz w:val="28"/>
          <w:szCs w:val="28"/>
        </w:rPr>
        <w:t>о</w:t>
      </w:r>
      <w:r w:rsidRPr="0090559D">
        <w:rPr>
          <w:rFonts w:ascii="Times New Roman" w:hAnsi="Times New Roman" w:cs="Times New Roman"/>
          <w:iCs/>
          <w:sz w:val="28"/>
          <w:szCs w:val="28"/>
        </w:rPr>
        <w:t xml:space="preserve">угольник). Соотнесение предмета с геометрическим телом, геометрической </w:t>
      </w:r>
      <w:r w:rsidRPr="0090559D">
        <w:rPr>
          <w:rFonts w:ascii="Times New Roman" w:hAnsi="Times New Roman" w:cs="Times New Roman"/>
          <w:iCs/>
          <w:sz w:val="28"/>
          <w:szCs w:val="28"/>
        </w:rPr>
        <w:lastRenderedPageBreak/>
        <w:t xml:space="preserve">фигурой. </w:t>
      </w:r>
      <w:r w:rsidRPr="0090559D">
        <w:rPr>
          <w:rFonts w:ascii="Times New Roman" w:hAnsi="Times New Roman" w:cs="Times New Roman"/>
          <w:sz w:val="28"/>
          <w:szCs w:val="28"/>
        </w:rPr>
        <w:t>Рисование геометрической фигуры («треугольник»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«квадрат»</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«прямоугольник»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«круг»).</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 xml:space="preserve">Пространственные представления. </w:t>
      </w:r>
      <w:r w:rsidRPr="0090559D">
        <w:rPr>
          <w:rFonts w:ascii="Times New Roman" w:hAnsi="Times New Roman" w:cs="Times New Roman"/>
          <w:color w:val="auto"/>
          <w:sz w:val="28"/>
          <w:szCs w:val="28"/>
        </w:rPr>
        <w:t>Пространственные представления (верх, низ, перед, зад, право, лево).  Определение месторасположения предметов в пространстве («близко»,«далеко»,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Временные представления. </w:t>
      </w:r>
      <w:r w:rsidRPr="0090559D">
        <w:rPr>
          <w:rFonts w:ascii="Times New Roman" w:hAnsi="Times New Roman" w:cs="Times New Roman"/>
          <w:sz w:val="28"/>
          <w:szCs w:val="28"/>
        </w:rPr>
        <w:t>Определение временного промежутка («сейчас», «вчера», «сегодня», «завтра»). Составление последовательности событий. Определение времени по часам (в доступных обучающемуся пред</w:t>
      </w:r>
      <w:r w:rsidRPr="0090559D">
        <w:rPr>
          <w:rFonts w:ascii="Times New Roman" w:hAnsi="Times New Roman" w:cs="Times New Roman"/>
          <w:sz w:val="28"/>
          <w:szCs w:val="28"/>
        </w:rPr>
        <w:t>е</w:t>
      </w:r>
      <w:r w:rsidRPr="0090559D">
        <w:rPr>
          <w:rFonts w:ascii="Times New Roman" w:hAnsi="Times New Roman" w:cs="Times New Roman"/>
          <w:sz w:val="28"/>
          <w:szCs w:val="28"/>
        </w:rPr>
        <w:t>лах). Соотнесение времени с началом и концом деятельности.</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III</w:t>
      </w:r>
      <w:r w:rsidRPr="0090559D">
        <w:rPr>
          <w:rFonts w:ascii="Times New Roman" w:hAnsi="Times New Roman" w:cs="Times New Roman"/>
          <w:b/>
          <w:color w:val="auto"/>
          <w:sz w:val="28"/>
          <w:szCs w:val="28"/>
        </w:rPr>
        <w:t>.ОКРУЖАЮЩИЙ ПРИРОДНЫЙ МИР</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аспектом обучения глухих детей с умеренной и тяжелой у</w:t>
      </w:r>
      <w:r w:rsidRPr="0090559D">
        <w:rPr>
          <w:rFonts w:ascii="Times New Roman" w:hAnsi="Times New Roman" w:cs="Times New Roman"/>
          <w:color w:val="auto"/>
          <w:sz w:val="28"/>
          <w:szCs w:val="28"/>
        </w:rPr>
        <w:t>м</w:t>
      </w:r>
      <w:r w:rsidRPr="0090559D">
        <w:rPr>
          <w:rFonts w:ascii="Times New Roman" w:hAnsi="Times New Roman" w:cs="Times New Roman"/>
          <w:color w:val="auto"/>
          <w:sz w:val="28"/>
          <w:szCs w:val="28"/>
        </w:rPr>
        <w:t>ственной отсталостью является расширение представлений об окружающем их природном мире. Программный материал по предмету «Окружающий природный мир» рассчитан на формирование у обучающихся представлений о природе,  о взаимосвязи живой, неживой природы и человека.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Цель</w:t>
      </w:r>
      <w:r w:rsidRPr="0090559D">
        <w:rPr>
          <w:rFonts w:ascii="Times New Roman" w:hAnsi="Times New Roman" w:cs="Times New Roman"/>
          <w:b/>
          <w:color w:val="auto"/>
          <w:sz w:val="28"/>
          <w:szCs w:val="28"/>
        </w:rPr>
        <w:t xml:space="preserve"> </w:t>
      </w:r>
      <w:r w:rsidRPr="0090559D">
        <w:rPr>
          <w:rFonts w:ascii="Times New Roman" w:hAnsi="Times New Roman" w:cs="Times New Roman"/>
          <w:color w:val="auto"/>
          <w:sz w:val="28"/>
          <w:szCs w:val="28"/>
        </w:rPr>
        <w:t xml:space="preserve">обучения – формирование представлений о живой и неживой природе, о взаимодействии человека с природой, бережного отношения к природе.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Основными задачами программы являются: формирование представл</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ний об объектах и явлениях неживой природы,  формирование временных представлений, формирование представлений о растительном и животном </w:t>
      </w:r>
      <w:r w:rsidRPr="0090559D">
        <w:rPr>
          <w:rFonts w:ascii="Times New Roman" w:hAnsi="Times New Roman" w:cs="Times New Roman"/>
          <w:color w:val="auto"/>
          <w:sz w:val="28"/>
          <w:szCs w:val="28"/>
        </w:rPr>
        <w:lastRenderedPageBreak/>
        <w:t>мире. Программа представлена следующими разделами: «Растительный мир», «Животный мир», «Временные представления», «Объекты неживой природы».</w:t>
      </w:r>
    </w:p>
    <w:p w:rsidR="0090559D" w:rsidRPr="0090559D" w:rsidRDefault="0090559D" w:rsidP="0090559D">
      <w:pPr>
        <w:spacing w:after="0" w:line="360" w:lineRule="auto"/>
        <w:ind w:firstLine="709"/>
        <w:contextualSpacing/>
        <w:jc w:val="both"/>
        <w:rPr>
          <w:rFonts w:ascii="Times New Roman" w:hAnsi="Times New Roman" w:cs="Times New Roman"/>
          <w:iCs/>
          <w:color w:val="auto"/>
          <w:sz w:val="28"/>
          <w:szCs w:val="28"/>
        </w:rPr>
      </w:pPr>
      <w:r w:rsidRPr="0090559D">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сти в природе – сезонных изменениях (лето, осень, весна, зима), суточных изменениях (утро, день, вечер, ночь), учится устанавливать общие закон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мерности природных явлений. Ребенок знакомится с разнообразием раст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тельного и животного мира, получает представления о среде обитания ж</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вотных и растений, учится выделять характерные признаки, устанавливать связи между ними. Наблюдая за трудом взрослых по уходу за домашними животными и растениями, ребенок учится выполнять доступные действия</w:t>
      </w:r>
      <w:r w:rsidRPr="0090559D">
        <w:rPr>
          <w:rFonts w:ascii="Times New Roman" w:hAnsi="Times New Roman" w:cs="Times New Roman"/>
          <w:iCs/>
          <w:color w:val="auto"/>
          <w:sz w:val="28"/>
          <w:szCs w:val="28"/>
        </w:rPr>
        <w:t>: посадка, полив и другой уход за расте</w:t>
      </w:r>
      <w:r w:rsidRPr="0090559D">
        <w:rPr>
          <w:rFonts w:ascii="Times New Roman" w:hAnsi="Times New Roman" w:cs="Times New Roman"/>
          <w:iCs/>
          <w:color w:val="auto"/>
          <w:sz w:val="28"/>
          <w:szCs w:val="28"/>
        </w:rPr>
        <w:softHyphen/>
        <w:t xml:space="preserve">ниями, кормление аквариумных рыбок, животных и др. </w:t>
      </w:r>
      <w:r w:rsidRPr="0090559D">
        <w:rPr>
          <w:rFonts w:ascii="Times New Roman" w:hAnsi="Times New Roman" w:cs="Times New Roman"/>
          <w:color w:val="auto"/>
          <w:sz w:val="28"/>
          <w:szCs w:val="28"/>
        </w:rPr>
        <w:t>Особое внимание уделяется воспитанию любви к природе, бережному и гуманному отношению к ней.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представлений у глухих детей с умеренной, тяжелой, глубокой   умственной отсталостью  должно происходить по принципу «от частного к общему». Сначала ребенок знакомится с конкретным объектом, например, яблоко: его строением,  учится узнавать этот объект среди н</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 xml:space="preserve">скольких предложенных объектов, затем получает представление о способах их переработки ( приготовление варенья, компота).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90559D" w:rsidRPr="0090559D" w:rsidRDefault="0090559D" w:rsidP="0090559D">
      <w:pPr>
        <w:pStyle w:val="ad"/>
        <w:tabs>
          <w:tab w:val="left" w:pos="2268"/>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lastRenderedPageBreak/>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огород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Растительный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Cs/>
          <w:sz w:val="28"/>
          <w:szCs w:val="28"/>
        </w:rPr>
        <w:t>Представление о растениях (дерево, куст, трава). Представление о д</w:t>
      </w:r>
      <w:r w:rsidRPr="0090559D">
        <w:rPr>
          <w:rFonts w:ascii="Times New Roman" w:hAnsi="Times New Roman" w:cs="Times New Roman"/>
          <w:iCs/>
          <w:sz w:val="28"/>
          <w:szCs w:val="28"/>
        </w:rPr>
        <w:t>е</w:t>
      </w:r>
      <w:r w:rsidRPr="0090559D">
        <w:rPr>
          <w:rFonts w:ascii="Times New Roman" w:hAnsi="Times New Roman" w:cs="Times New Roman"/>
          <w:iCs/>
          <w:sz w:val="28"/>
          <w:szCs w:val="28"/>
        </w:rPr>
        <w:t xml:space="preserve">ревьях </w:t>
      </w:r>
      <w:r w:rsidRPr="0090559D">
        <w:rPr>
          <w:rFonts w:ascii="Times New Roman" w:hAnsi="Times New Roman" w:cs="Times New Roman"/>
          <w:sz w:val="28"/>
          <w:szCs w:val="28"/>
        </w:rPr>
        <w:t>(берёза, дуб, клён, ель, сосна,).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фруктах (яблоко, слива, вишня, банан, лимон, апельсин, груша, мандарин, киви). П</w:t>
      </w:r>
      <w:r w:rsidRPr="0090559D">
        <w:rPr>
          <w:rFonts w:ascii="Times New Roman" w:hAnsi="Times New Roman" w:cs="Times New Roman"/>
          <w:iCs/>
          <w:sz w:val="28"/>
          <w:szCs w:val="28"/>
        </w:rPr>
        <w:t>редставл</w:t>
      </w:r>
      <w:r w:rsidRPr="0090559D">
        <w:rPr>
          <w:rFonts w:ascii="Times New Roman" w:hAnsi="Times New Roman" w:cs="Times New Roman"/>
          <w:iCs/>
          <w:sz w:val="28"/>
          <w:szCs w:val="28"/>
        </w:rPr>
        <w:t>е</w:t>
      </w:r>
      <w:r w:rsidRPr="0090559D">
        <w:rPr>
          <w:rFonts w:ascii="Times New Roman" w:hAnsi="Times New Roman" w:cs="Times New Roman"/>
          <w:iCs/>
          <w:sz w:val="28"/>
          <w:szCs w:val="28"/>
        </w:rPr>
        <w:lastRenderedPageBreak/>
        <w:t>ние об</w:t>
      </w:r>
      <w:r w:rsidRPr="0090559D">
        <w:rPr>
          <w:rFonts w:ascii="Times New Roman" w:hAnsi="Times New Roman" w:cs="Times New Roman"/>
          <w:sz w:val="28"/>
          <w:szCs w:val="28"/>
        </w:rPr>
        <w:t xml:space="preserve"> овощах (помидор, огурец, капуста, лук, картофель, морковь, свекла, репа, редис…).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ягодах (смородина, клубника, малина, кр</w:t>
      </w:r>
      <w:r w:rsidRPr="0090559D">
        <w:rPr>
          <w:rFonts w:ascii="Times New Roman" w:hAnsi="Times New Roman" w:cs="Times New Roman"/>
          <w:sz w:val="28"/>
          <w:szCs w:val="28"/>
        </w:rPr>
        <w:t>ы</w:t>
      </w:r>
      <w:r w:rsidRPr="0090559D">
        <w:rPr>
          <w:rFonts w:ascii="Times New Roman" w:hAnsi="Times New Roman" w:cs="Times New Roman"/>
          <w:sz w:val="28"/>
          <w:szCs w:val="28"/>
        </w:rPr>
        <w:t>жовник…). П</w:t>
      </w:r>
      <w:r w:rsidRPr="0090559D">
        <w:rPr>
          <w:rFonts w:ascii="Times New Roman" w:hAnsi="Times New Roman" w:cs="Times New Roman"/>
          <w:iCs/>
          <w:sz w:val="28"/>
          <w:szCs w:val="28"/>
        </w:rPr>
        <w:t xml:space="preserve">редставление о грибах. </w:t>
      </w:r>
      <w:r w:rsidRPr="0090559D">
        <w:rPr>
          <w:rFonts w:ascii="Times New Roman" w:hAnsi="Times New Roman" w:cs="Times New Roman"/>
          <w:sz w:val="28"/>
          <w:szCs w:val="28"/>
        </w:rPr>
        <w:t>П</w:t>
      </w:r>
      <w:r w:rsidRPr="0090559D">
        <w:rPr>
          <w:rFonts w:ascii="Times New Roman" w:hAnsi="Times New Roman" w:cs="Times New Roman"/>
          <w:iCs/>
          <w:sz w:val="28"/>
          <w:szCs w:val="28"/>
        </w:rPr>
        <w:t xml:space="preserve">редставление о цветах.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комнатных растениях</w:t>
      </w:r>
      <w:r w:rsidRPr="0090559D">
        <w:rPr>
          <w:rFonts w:ascii="Times New Roman" w:hAnsi="Times New Roman" w:cs="Times New Roman"/>
          <w:sz w:val="28"/>
          <w:szCs w:val="28"/>
        </w:rPr>
        <w:t>, особенностях ухода за ними Представление о знач</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нии растений в жизни человека: сборе урожая овощей, фруктов, ягод, грибов, способами их переработки (изготовление сока, варенья, варка, жарка, засол и др.). </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Животный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животном. Представление о домашних животных (к</w:t>
      </w:r>
      <w:r w:rsidRPr="0090559D">
        <w:rPr>
          <w:rFonts w:ascii="Times New Roman" w:hAnsi="Times New Roman" w:cs="Times New Roman"/>
          <w:sz w:val="28"/>
          <w:szCs w:val="28"/>
        </w:rPr>
        <w:t>о</w:t>
      </w:r>
      <w:r w:rsidRPr="0090559D">
        <w:rPr>
          <w:rFonts w:ascii="Times New Roman" w:hAnsi="Times New Roman" w:cs="Times New Roman"/>
          <w:sz w:val="28"/>
          <w:szCs w:val="28"/>
        </w:rPr>
        <w:t>рова, свинья, лошадь, коза, овца (баран), кот, собака). Представление о диких животных (лиса, заяц, волк, медведь, белка, еж и др. ). Представление о пт</w:t>
      </w:r>
      <w:r w:rsidRPr="0090559D">
        <w:rPr>
          <w:rFonts w:ascii="Times New Roman" w:hAnsi="Times New Roman" w:cs="Times New Roman"/>
          <w:sz w:val="28"/>
          <w:szCs w:val="28"/>
        </w:rPr>
        <w:t>и</w:t>
      </w:r>
      <w:r w:rsidRPr="0090559D">
        <w:rPr>
          <w:rFonts w:ascii="Times New Roman" w:hAnsi="Times New Roman" w:cs="Times New Roman"/>
          <w:sz w:val="28"/>
          <w:szCs w:val="28"/>
        </w:rPr>
        <w:t>це. Представление о домашних птицах (курица (петух), утка, гусь, индюк). Представление о перелетных и зимующих птицах.</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рыбах. Представление о насекомых (жук, бабочка, стрекоза, муравей, муха, комар, пчела, таракан). Представление о значении животных в жизни человека (и</w:t>
      </w:r>
      <w:r w:rsidRPr="0090559D">
        <w:rPr>
          <w:rFonts w:ascii="Times New Roman" w:hAnsi="Times New Roman" w:cs="Times New Roman"/>
          <w:sz w:val="28"/>
          <w:szCs w:val="28"/>
        </w:rPr>
        <w:t>с</w:t>
      </w:r>
      <w:r w:rsidRPr="0090559D">
        <w:rPr>
          <w:rFonts w:ascii="Times New Roman" w:hAnsi="Times New Roman" w:cs="Times New Roman"/>
          <w:sz w:val="28"/>
          <w:szCs w:val="28"/>
        </w:rPr>
        <w:t>точник питания, из шкур и шерсти изготавливают одежду и др.).</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Объекты природы.</w:t>
      </w:r>
    </w:p>
    <w:p w:rsidR="0090559D" w:rsidRPr="0090559D" w:rsidRDefault="0090559D" w:rsidP="0090559D">
      <w:pPr>
        <w:pStyle w:val="aa"/>
        <w:spacing w:line="360" w:lineRule="auto"/>
        <w:ind w:firstLine="709"/>
        <w:contextualSpacing/>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озере, море. Представление о лесе. Представление о луге. </w:t>
      </w:r>
    </w:p>
    <w:p w:rsidR="0090559D" w:rsidRPr="0090559D" w:rsidRDefault="0090559D" w:rsidP="0090559D">
      <w:pPr>
        <w:spacing w:after="0" w:line="360" w:lineRule="auto"/>
        <w:ind w:firstLine="709"/>
        <w:contextualSpacing/>
        <w:jc w:val="both"/>
        <w:rPr>
          <w:rFonts w:ascii="Times New Roman" w:hAnsi="Times New Roman" w:cs="Times New Roman"/>
          <w:b/>
          <w:i/>
          <w:iCs/>
          <w:color w:val="auto"/>
          <w:sz w:val="28"/>
          <w:szCs w:val="28"/>
        </w:rPr>
      </w:pPr>
      <w:r w:rsidRPr="0090559D">
        <w:rPr>
          <w:rFonts w:ascii="Times New Roman" w:hAnsi="Times New Roman" w:cs="Times New Roman"/>
          <w:b/>
          <w:i/>
          <w:iCs/>
          <w:color w:val="auto"/>
          <w:sz w:val="28"/>
          <w:szCs w:val="28"/>
        </w:rPr>
        <w:t>Временные представления.</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частях суток. Представление о неделе. Представление о годе. Представление о временах года (осень, зима, весна, лето).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ление о сезонных явлениях природы (дождь, снег, гроза, туман, ветер). Пре</w:t>
      </w:r>
      <w:r w:rsidRPr="0090559D">
        <w:rPr>
          <w:rFonts w:ascii="Times New Roman" w:hAnsi="Times New Roman" w:cs="Times New Roman"/>
          <w:sz w:val="28"/>
          <w:szCs w:val="28"/>
        </w:rPr>
        <w:t>д</w:t>
      </w:r>
      <w:r w:rsidRPr="0090559D">
        <w:rPr>
          <w:rFonts w:ascii="Times New Roman" w:hAnsi="Times New Roman" w:cs="Times New Roman"/>
          <w:sz w:val="28"/>
          <w:szCs w:val="28"/>
        </w:rPr>
        <w:t xml:space="preserve">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IV</w:t>
      </w:r>
      <w:r w:rsidRPr="0090559D">
        <w:rPr>
          <w:rFonts w:ascii="Times New Roman" w:hAnsi="Times New Roman" w:cs="Times New Roman"/>
          <w:b/>
          <w:sz w:val="28"/>
          <w:szCs w:val="28"/>
        </w:rPr>
        <w:t>.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4.1.Человек</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lastRenderedPageBreak/>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Приобщение ребенка к социальному миру начинается с развития пре</w:t>
      </w:r>
      <w:r w:rsidRPr="0090559D">
        <w:rPr>
          <w:rFonts w:ascii="Times New Roman" w:hAnsi="Times New Roman" w:cs="Times New Roman"/>
          <w:sz w:val="28"/>
          <w:szCs w:val="28"/>
        </w:rPr>
        <w:t>д</w:t>
      </w:r>
      <w:r w:rsidRPr="0090559D">
        <w:rPr>
          <w:rFonts w:ascii="Times New Roman" w:hAnsi="Times New Roman" w:cs="Times New Roman"/>
          <w:sz w:val="28"/>
          <w:szCs w:val="28"/>
        </w:rPr>
        <w:t>ставлений о себе. Становление личности ребенка происходит при условии его активности, познания им окружающего мира,  осознания себя  среди др</w:t>
      </w:r>
      <w:r w:rsidRPr="0090559D">
        <w:rPr>
          <w:rFonts w:ascii="Times New Roman" w:hAnsi="Times New Roman" w:cs="Times New Roman"/>
          <w:sz w:val="28"/>
          <w:szCs w:val="28"/>
        </w:rPr>
        <w:t>у</w:t>
      </w:r>
      <w:r w:rsidRPr="0090559D">
        <w:rPr>
          <w:rFonts w:ascii="Times New Roman" w:hAnsi="Times New Roman" w:cs="Times New Roman"/>
          <w:sz w:val="28"/>
          <w:szCs w:val="28"/>
        </w:rPr>
        <w:t>гих людей. Социальную природу «я» ребенок начинает понимать в процессе взаимодействия с другими людьми, и в первую очередь со своими родными и близкими.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Обучение предмету «Человек» направлено на формирование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 xml:space="preserve">лений о себе как «Я» и своем ближайшем окружении и повышение уровня самостоятельности в процессе самообслуживания.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shd w:val="clear" w:color="auto" w:fill="FFFFFF"/>
        </w:rPr>
      </w:pPr>
      <w:r w:rsidRPr="0090559D">
        <w:rPr>
          <w:rFonts w:ascii="Times New Roman" w:hAnsi="Times New Roman" w:cs="Times New Roman"/>
          <w:sz w:val="28"/>
          <w:szCs w:val="28"/>
        </w:rPr>
        <w:t>Раздел «Представления о себе» включает следующее содержание: представления о своем теле</w:t>
      </w:r>
      <w:r w:rsidRPr="0090559D">
        <w:rPr>
          <w:rFonts w:ascii="Times New Roman" w:hAnsi="Times New Roman" w:cs="Times New Roman"/>
          <w:sz w:val="28"/>
          <w:szCs w:val="28"/>
          <w:shd w:val="clear" w:color="auto" w:fill="FFFFFF"/>
        </w:rPr>
        <w:t>, его строении, о своих двигательных возможн</w:t>
      </w:r>
      <w:r w:rsidRPr="0090559D">
        <w:rPr>
          <w:rFonts w:ascii="Times New Roman" w:hAnsi="Times New Roman" w:cs="Times New Roman"/>
          <w:sz w:val="28"/>
          <w:szCs w:val="28"/>
          <w:shd w:val="clear" w:color="auto" w:fill="FFFFFF"/>
        </w:rPr>
        <w:t>о</w:t>
      </w:r>
      <w:r w:rsidRPr="0090559D">
        <w:rPr>
          <w:rFonts w:ascii="Times New Roman" w:hAnsi="Times New Roman" w:cs="Times New Roman"/>
          <w:sz w:val="28"/>
          <w:szCs w:val="28"/>
          <w:shd w:val="clear" w:color="auto" w:fill="FFFFFF"/>
        </w:rPr>
        <w:t>стях,</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правилах здорового образа жизни (режим дня, питание, сон,</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прогулка, гигиена, занятия физической культурой и</w:t>
      </w:r>
      <w:r w:rsidRPr="0090559D">
        <w:rPr>
          <w:rFonts w:ascii="Times New Roman" w:hAnsi="Times New Roman" w:cs="Times New Roman"/>
          <w:sz w:val="28"/>
          <w:szCs w:val="28"/>
        </w:rPr>
        <w:br/>
      </w:r>
      <w:r w:rsidRPr="0090559D">
        <w:rPr>
          <w:rFonts w:ascii="Times New Roman" w:hAnsi="Times New Roman" w:cs="Times New Roman"/>
          <w:sz w:val="28"/>
          <w:szCs w:val="28"/>
          <w:shd w:val="clear" w:color="auto" w:fill="FFFFFF"/>
        </w:rPr>
        <w:t>профилактика болезней), поведении, сохраняющем и</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 xml:space="preserve">укрепляющем здоровье, полезных и вредных привычках, </w:t>
      </w:r>
      <w:r w:rsidRPr="0090559D">
        <w:rPr>
          <w:rFonts w:ascii="Times New Roman" w:hAnsi="Times New Roman" w:cs="Times New Roman"/>
          <w:sz w:val="28"/>
          <w:szCs w:val="28"/>
        </w:rPr>
        <w:t>возрастных изменениях. Раздел</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«Гигиена тела»</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 умываться, мыться под душем, чистить зубы, мыть голову, стричь ногти, причесываться и т.д. Раздел</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«Обращение с одеждой и обувью» включает задачи по формированию ум</w:t>
      </w:r>
      <w:r w:rsidRPr="0090559D">
        <w:rPr>
          <w:rFonts w:ascii="Times New Roman" w:hAnsi="Times New Roman" w:cs="Times New Roman"/>
          <w:sz w:val="28"/>
          <w:szCs w:val="28"/>
        </w:rPr>
        <w:t>е</w:t>
      </w:r>
      <w:r w:rsidRPr="0090559D">
        <w:rPr>
          <w:rFonts w:ascii="Times New Roman" w:hAnsi="Times New Roman" w:cs="Times New Roman"/>
          <w:sz w:val="28"/>
          <w:szCs w:val="28"/>
        </w:rPr>
        <w:t>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w:t>
      </w:r>
      <w:r w:rsidRPr="0090559D">
        <w:rPr>
          <w:rFonts w:ascii="Times New Roman" w:hAnsi="Times New Roman" w:cs="Times New Roman"/>
          <w:sz w:val="28"/>
          <w:szCs w:val="28"/>
        </w:rPr>
        <w:t>о</w:t>
      </w:r>
      <w:r w:rsidRPr="0090559D">
        <w:rPr>
          <w:rFonts w:ascii="Times New Roman" w:hAnsi="Times New Roman" w:cs="Times New Roman"/>
          <w:sz w:val="28"/>
          <w:szCs w:val="28"/>
        </w:rPr>
        <w:t>ванию навыков обслуживания себя в туалете включены в  раздел «Туалет». Освоение содержания раздела «Семья» предполагает формирование пре</w:t>
      </w:r>
      <w:r w:rsidRPr="0090559D">
        <w:rPr>
          <w:rFonts w:ascii="Times New Roman" w:hAnsi="Times New Roman" w:cs="Times New Roman"/>
          <w:sz w:val="28"/>
          <w:szCs w:val="28"/>
        </w:rPr>
        <w:t>д</w:t>
      </w:r>
      <w:r w:rsidRPr="0090559D">
        <w:rPr>
          <w:rFonts w:ascii="Times New Roman" w:hAnsi="Times New Roman" w:cs="Times New Roman"/>
          <w:sz w:val="28"/>
          <w:szCs w:val="28"/>
        </w:rPr>
        <w:t xml:space="preserve">ставлений о своем ближайшем окружении: членах семьи, взаимоотношениях </w:t>
      </w:r>
      <w:r w:rsidRPr="0090559D">
        <w:rPr>
          <w:rFonts w:ascii="Times New Roman" w:hAnsi="Times New Roman" w:cs="Times New Roman"/>
          <w:sz w:val="28"/>
          <w:szCs w:val="28"/>
        </w:rPr>
        <w:lastRenderedPageBreak/>
        <w:t xml:space="preserve">между ними, семейных традициях. Ребенок учится </w:t>
      </w:r>
      <w:r w:rsidRPr="0090559D">
        <w:rPr>
          <w:rFonts w:ascii="Times New Roman" w:hAnsi="Times New Roman" w:cs="Times New Roman"/>
          <w:sz w:val="28"/>
          <w:szCs w:val="28"/>
          <w:shd w:val="clear" w:color="auto" w:fill="FFFFFF"/>
        </w:rPr>
        <w:t xml:space="preserve">соблюдать правила и нормы культуры поведения и общения в семье. </w:t>
      </w:r>
      <w:r w:rsidRPr="0090559D">
        <w:rPr>
          <w:rFonts w:ascii="Times New Roman" w:hAnsi="Times New Roman" w:cs="Times New Roman"/>
          <w:sz w:val="28"/>
          <w:szCs w:val="28"/>
        </w:rPr>
        <w:t xml:space="preserve">Важно, чтобы </w:t>
      </w:r>
      <w:r w:rsidRPr="0090559D">
        <w:rPr>
          <w:rFonts w:ascii="Times New Roman" w:hAnsi="Times New Roman" w:cs="Times New Roman"/>
          <w:sz w:val="28"/>
          <w:szCs w:val="28"/>
          <w:shd w:val="clear" w:color="auto" w:fill="FFFFFF"/>
        </w:rPr>
        <w:t>образцом кул</w:t>
      </w:r>
      <w:r w:rsidRPr="0090559D">
        <w:rPr>
          <w:rFonts w:ascii="Times New Roman" w:hAnsi="Times New Roman" w:cs="Times New Roman"/>
          <w:sz w:val="28"/>
          <w:szCs w:val="28"/>
          <w:shd w:val="clear" w:color="auto" w:fill="FFFFFF"/>
        </w:rPr>
        <w:t>ь</w:t>
      </w:r>
      <w:r w:rsidRPr="0090559D">
        <w:rPr>
          <w:rFonts w:ascii="Times New Roman" w:hAnsi="Times New Roman" w:cs="Times New Roman"/>
          <w:sz w:val="28"/>
          <w:szCs w:val="28"/>
          <w:shd w:val="clear" w:color="auto" w:fill="FFFFFF"/>
        </w:rPr>
        <w:t>туры общения для ребенка являлись доброжелательное и заботливое отн</w:t>
      </w:r>
      <w:r w:rsidRPr="0090559D">
        <w:rPr>
          <w:rFonts w:ascii="Times New Roman" w:hAnsi="Times New Roman" w:cs="Times New Roman"/>
          <w:sz w:val="28"/>
          <w:szCs w:val="28"/>
          <w:shd w:val="clear" w:color="auto" w:fill="FFFFFF"/>
        </w:rPr>
        <w:t>о</w:t>
      </w:r>
      <w:r w:rsidRPr="0090559D">
        <w:rPr>
          <w:rFonts w:ascii="Times New Roman" w:hAnsi="Times New Roman" w:cs="Times New Roman"/>
          <w:sz w:val="28"/>
          <w:szCs w:val="28"/>
          <w:shd w:val="clear" w:color="auto" w:fill="FFFFFF"/>
        </w:rPr>
        <w:t>шение к</w:t>
      </w:r>
      <w:r w:rsidRPr="0090559D">
        <w:rPr>
          <w:rStyle w:val="apple-converted-space"/>
          <w:rFonts w:ascii="Times New Roman" w:hAnsi="Times New Roman" w:cs="Times New Roman"/>
          <w:sz w:val="28"/>
          <w:szCs w:val="28"/>
          <w:shd w:val="clear" w:color="auto" w:fill="FFFFFF"/>
        </w:rPr>
        <w:t> </w:t>
      </w:r>
      <w:r w:rsidRPr="0090559D">
        <w:rPr>
          <w:rFonts w:ascii="Times New Roman" w:hAnsi="Times New Roman" w:cs="Times New Roman"/>
          <w:sz w:val="28"/>
          <w:szCs w:val="28"/>
          <w:shd w:val="clear" w:color="auto" w:fill="FFFFFF"/>
        </w:rPr>
        <w:t xml:space="preserve"> окружающим, спокойный приветливый тон. Р</w:t>
      </w:r>
      <w:r w:rsidRPr="0090559D">
        <w:rPr>
          <w:rFonts w:ascii="Times New Roman" w:hAnsi="Times New Roman" w:cs="Times New Roman"/>
          <w:sz w:val="28"/>
          <w:szCs w:val="28"/>
        </w:rPr>
        <w:t xml:space="preserve">ебенок обучается </w:t>
      </w:r>
      <w:r w:rsidRPr="0090559D">
        <w:rPr>
          <w:rFonts w:ascii="Times New Roman" w:hAnsi="Times New Roman" w:cs="Times New Roman"/>
          <w:bCs/>
          <w:sz w:val="28"/>
          <w:szCs w:val="28"/>
          <w:shd w:val="clear" w:color="auto" w:fill="FFFFFF"/>
        </w:rPr>
        <w:t>п</w:t>
      </w:r>
      <w:r w:rsidRPr="0090559D">
        <w:rPr>
          <w:rFonts w:ascii="Times New Roman" w:hAnsi="Times New Roman" w:cs="Times New Roman"/>
          <w:bCs/>
          <w:sz w:val="28"/>
          <w:szCs w:val="28"/>
          <w:shd w:val="clear" w:color="auto" w:fill="FFFFFF"/>
        </w:rPr>
        <w:t>о</w:t>
      </w:r>
      <w:r w:rsidRPr="0090559D">
        <w:rPr>
          <w:rFonts w:ascii="Times New Roman" w:hAnsi="Times New Roman" w:cs="Times New Roman"/>
          <w:bCs/>
          <w:sz w:val="28"/>
          <w:szCs w:val="28"/>
          <w:shd w:val="clear" w:color="auto" w:fill="FFFFFF"/>
        </w:rPr>
        <w:t>нимать окружающих людей, проявлять к ним доброжелатель</w:t>
      </w:r>
      <w:r w:rsidRPr="0090559D">
        <w:rPr>
          <w:rFonts w:ascii="Times New Roman" w:hAnsi="Times New Roman" w:cs="Times New Roman"/>
          <w:bCs/>
          <w:sz w:val="28"/>
          <w:szCs w:val="28"/>
          <w:shd w:val="clear" w:color="auto" w:fill="FFFFFF"/>
        </w:rPr>
        <w:softHyphen/>
        <w:t>ное отношение, стремиться к общению и взаимодействию с ними.</w:t>
      </w:r>
      <w:r w:rsidRPr="0090559D">
        <w:rPr>
          <w:rFonts w:ascii="Times New Roman" w:hAnsi="Times New Roman" w:cs="Times New Roman"/>
          <w:sz w:val="28"/>
          <w:szCs w:val="28"/>
          <w:shd w:val="clear" w:color="auto" w:fill="FFFFFF"/>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Большинство разделов включают задачи, требующие обучения отдел</w:t>
      </w:r>
      <w:r w:rsidRPr="0090559D">
        <w:rPr>
          <w:rFonts w:ascii="Times New Roman" w:hAnsi="Times New Roman" w:cs="Times New Roman"/>
          <w:sz w:val="28"/>
          <w:szCs w:val="28"/>
        </w:rPr>
        <w:t>ь</w:t>
      </w:r>
      <w:r w:rsidRPr="0090559D">
        <w:rPr>
          <w:rFonts w:ascii="Times New Roman" w:hAnsi="Times New Roman" w:cs="Times New Roman"/>
          <w:sz w:val="28"/>
          <w:szCs w:val="28"/>
        </w:rPr>
        <w:t>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w:t>
      </w:r>
      <w:r w:rsidRPr="0090559D">
        <w:rPr>
          <w:rFonts w:ascii="Times New Roman" w:hAnsi="Times New Roman" w:cs="Times New Roman"/>
          <w:sz w:val="28"/>
          <w:szCs w:val="28"/>
        </w:rPr>
        <w:t>и</w:t>
      </w:r>
      <w:r w:rsidRPr="0090559D">
        <w:rPr>
          <w:rFonts w:ascii="Times New Roman" w:hAnsi="Times New Roman" w:cs="Times New Roman"/>
          <w:sz w:val="28"/>
          <w:szCs w:val="28"/>
        </w:rPr>
        <w:t>ца и заканчивают обучением мытью всего тела.</w:t>
      </w:r>
      <w:r w:rsidRPr="0090559D">
        <w:rPr>
          <w:rFonts w:ascii="Times New Roman" w:hAnsi="Times New Roman" w:cs="Times New Roman"/>
          <w:sz w:val="28"/>
          <w:szCs w:val="28"/>
        </w:rPr>
        <w:tab/>
      </w:r>
    </w:p>
    <w:p w:rsidR="0090559D" w:rsidRPr="0090559D" w:rsidRDefault="0090559D" w:rsidP="0090559D">
      <w:pPr>
        <w:pStyle w:val="aa"/>
        <w:spacing w:line="360" w:lineRule="auto"/>
        <w:ind w:firstLine="709"/>
        <w:jc w:val="both"/>
        <w:rPr>
          <w:rFonts w:ascii="Times New Roman" w:eastAsia="Times New Roman" w:hAnsi="Times New Roman" w:cs="Times New Roman"/>
          <w:sz w:val="28"/>
          <w:szCs w:val="28"/>
        </w:rPr>
      </w:pPr>
      <w:r w:rsidRPr="0090559D">
        <w:rPr>
          <w:rFonts w:ascii="Times New Roman" w:hAnsi="Times New Roman" w:cs="Times New Roman"/>
          <w:sz w:val="28"/>
          <w:szCs w:val="28"/>
        </w:rPr>
        <w:t>При формировании навыков самообслуживания важно объединять ус</w:t>
      </w:r>
      <w:r w:rsidRPr="0090559D">
        <w:rPr>
          <w:rFonts w:ascii="Times New Roman" w:hAnsi="Times New Roman" w:cs="Times New Roman"/>
          <w:sz w:val="28"/>
          <w:szCs w:val="28"/>
        </w:rPr>
        <w:t>и</w:t>
      </w:r>
      <w:r w:rsidRPr="0090559D">
        <w:rPr>
          <w:rFonts w:ascii="Times New Roman" w:hAnsi="Times New Roman" w:cs="Times New Roman"/>
          <w:sz w:val="28"/>
          <w:szCs w:val="28"/>
        </w:rPr>
        <w:t>лия специалистов и родителей.  Работа, проводимая в школе, должна пр</w:t>
      </w:r>
      <w:r w:rsidRPr="0090559D">
        <w:rPr>
          <w:rFonts w:ascii="Times New Roman" w:hAnsi="Times New Roman" w:cs="Times New Roman"/>
          <w:sz w:val="28"/>
          <w:szCs w:val="28"/>
        </w:rPr>
        <w:t>о</w:t>
      </w:r>
      <w:r w:rsidRPr="0090559D">
        <w:rPr>
          <w:rFonts w:ascii="Times New Roman" w:hAnsi="Times New Roman" w:cs="Times New Roman"/>
          <w:sz w:val="28"/>
          <w:szCs w:val="28"/>
        </w:rPr>
        <w:t>должаться дома. В домашних условиях возникает больше естественных сит</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аций для совершенствования навыков самообслуживания. Формирование действий самообслуживания </w:t>
      </w:r>
      <w:r w:rsidRPr="0090559D">
        <w:rPr>
          <w:rFonts w:ascii="Times New Roman" w:eastAsia="Times New Roman" w:hAnsi="Times New Roman" w:cs="Times New Roman"/>
          <w:sz w:val="28"/>
          <w:szCs w:val="28"/>
        </w:rPr>
        <w:t>основано на умениях и навыках, сформирова</w:t>
      </w:r>
      <w:r w:rsidRPr="0090559D">
        <w:rPr>
          <w:rFonts w:ascii="Times New Roman" w:eastAsia="Times New Roman" w:hAnsi="Times New Roman" w:cs="Times New Roman"/>
          <w:sz w:val="28"/>
          <w:szCs w:val="28"/>
        </w:rPr>
        <w:t>н</w:t>
      </w:r>
      <w:r w:rsidRPr="0090559D">
        <w:rPr>
          <w:rFonts w:ascii="Times New Roman" w:eastAsia="Times New Roman" w:hAnsi="Times New Roman" w:cs="Times New Roman"/>
          <w:sz w:val="28"/>
          <w:szCs w:val="28"/>
        </w:rPr>
        <w:t>ных в ходе обучения предметно-практической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1 по 6 год обучения. В рамках  предметно-практических и коррекционно-развивающих занятий также во</w:t>
      </w:r>
      <w:r w:rsidRPr="0090559D">
        <w:rPr>
          <w:rFonts w:ascii="Times New Roman" w:hAnsi="Times New Roman" w:cs="Times New Roman"/>
          <w:sz w:val="28"/>
          <w:szCs w:val="28"/>
        </w:rPr>
        <w:t>з</w:t>
      </w:r>
      <w:r w:rsidRPr="0090559D">
        <w:rPr>
          <w:rFonts w:ascii="Times New Roman" w:hAnsi="Times New Roman" w:cs="Times New Roman"/>
          <w:sz w:val="28"/>
          <w:szCs w:val="28"/>
        </w:rPr>
        <w:t xml:space="preserve">можно проведение занятий по данному предмету с обучающимися, которые нуждаются в дополнительной индивидуальной работе.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чающихся с нарушениями ОДА; тренажеры для обучения обращению с одеждой и обувью; насадки для столовых приборов, специальные кружки и </w:t>
      </w:r>
      <w:r w:rsidRPr="0090559D">
        <w:rPr>
          <w:rFonts w:ascii="Times New Roman" w:hAnsi="Times New Roman" w:cs="Times New Roman"/>
          <w:sz w:val="28"/>
          <w:szCs w:val="28"/>
        </w:rPr>
        <w:lastRenderedPageBreak/>
        <w:t>другая посуда, облегчающая самостоятельный прием пищи детьми с наруш</w:t>
      </w:r>
      <w:r w:rsidRPr="0090559D">
        <w:rPr>
          <w:rFonts w:ascii="Times New Roman" w:hAnsi="Times New Roman" w:cs="Times New Roman"/>
          <w:sz w:val="28"/>
          <w:szCs w:val="28"/>
        </w:rPr>
        <w:t>е</w:t>
      </w:r>
      <w:r w:rsidRPr="0090559D">
        <w:rPr>
          <w:rFonts w:ascii="Times New Roman" w:hAnsi="Times New Roman" w:cs="Times New Roman"/>
          <w:sz w:val="28"/>
          <w:szCs w:val="28"/>
        </w:rPr>
        <w:t>ниями ОДА. Предметные и сюжетные картинки, фотографии с изображением членов семьи ребенка; пиктограммы и видеозаписи действий, правил повед</w:t>
      </w:r>
      <w:r w:rsidRPr="0090559D">
        <w:rPr>
          <w:rFonts w:ascii="Times New Roman" w:hAnsi="Times New Roman" w:cs="Times New Roman"/>
          <w:sz w:val="28"/>
          <w:szCs w:val="28"/>
        </w:rPr>
        <w:t>е</w:t>
      </w:r>
      <w:r w:rsidRPr="0090559D">
        <w:rPr>
          <w:rFonts w:ascii="Times New Roman" w:hAnsi="Times New Roman" w:cs="Times New Roman"/>
          <w:sz w:val="28"/>
          <w:szCs w:val="28"/>
        </w:rPr>
        <w:t>ния, пиктограммы с изображением действий, операций самообслуживания, используемых при этом предметов и др. Кроме того, используются видеом</w:t>
      </w:r>
      <w:r w:rsidRPr="0090559D">
        <w:rPr>
          <w:rFonts w:ascii="Times New Roman" w:hAnsi="Times New Roman" w:cs="Times New Roman"/>
          <w:sz w:val="28"/>
          <w:szCs w:val="28"/>
        </w:rPr>
        <w:t>а</w:t>
      </w:r>
      <w:r w:rsidRPr="0090559D">
        <w:rPr>
          <w:rFonts w:ascii="Times New Roman" w:hAnsi="Times New Roman" w:cs="Times New Roman"/>
          <w:sz w:val="28"/>
          <w:szCs w:val="28"/>
        </w:rPr>
        <w:t>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w:t>
      </w:r>
      <w:r w:rsidRPr="0090559D">
        <w:rPr>
          <w:rFonts w:ascii="Times New Roman" w:hAnsi="Times New Roman" w:cs="Times New Roman"/>
          <w:sz w:val="28"/>
          <w:szCs w:val="28"/>
        </w:rPr>
        <w:t>ю</w:t>
      </w:r>
      <w:r w:rsidRPr="0090559D">
        <w:rPr>
          <w:rFonts w:ascii="Times New Roman" w:hAnsi="Times New Roman" w:cs="Times New Roman"/>
          <w:sz w:val="28"/>
          <w:szCs w:val="28"/>
        </w:rPr>
        <w:t>терные программы, способствующие формированию у детей доступных представлений о ближайшем социальном окружении. По возможности, и</w:t>
      </w:r>
      <w:r w:rsidRPr="0090559D">
        <w:rPr>
          <w:rFonts w:ascii="Times New Roman" w:hAnsi="Times New Roman" w:cs="Times New Roman"/>
          <w:sz w:val="28"/>
          <w:szCs w:val="28"/>
        </w:rPr>
        <w:t>с</w:t>
      </w:r>
      <w:r w:rsidRPr="0090559D">
        <w:rPr>
          <w:rFonts w:ascii="Times New Roman" w:hAnsi="Times New Roman" w:cs="Times New Roman"/>
          <w:sz w:val="28"/>
          <w:szCs w:val="28"/>
        </w:rPr>
        <w:t>пользуются технические средства: компьютер, видеопроектор и другое мул</w:t>
      </w:r>
      <w:r w:rsidRPr="0090559D">
        <w:rPr>
          <w:rFonts w:ascii="Times New Roman" w:hAnsi="Times New Roman" w:cs="Times New Roman"/>
          <w:sz w:val="28"/>
          <w:szCs w:val="28"/>
        </w:rPr>
        <w:t>ь</w:t>
      </w:r>
      <w:r w:rsidRPr="0090559D">
        <w:rPr>
          <w:rFonts w:ascii="Times New Roman" w:hAnsi="Times New Roman" w:cs="Times New Roman"/>
          <w:sz w:val="28"/>
          <w:szCs w:val="28"/>
        </w:rPr>
        <w:t>тимедийное оборудование. Стеллажи для наглядных пособий, зеркала настенные и индивидуальные, столы, стулья с подлокотниками, подножками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Представления о себе.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Идентификация себя со своим именем, своей половой принадлежности (как мальчика или девочки). П</w:t>
      </w:r>
      <w:r w:rsidRPr="0090559D">
        <w:rPr>
          <w:rFonts w:ascii="Times New Roman" w:hAnsi="Times New Roman" w:cs="Times New Roman"/>
          <w:sz w:val="28"/>
          <w:szCs w:val="28"/>
        </w:rPr>
        <w:t>редставление о частях тела. Представление о лице человека. Представление о строении человека. Представление о состо</w:t>
      </w:r>
      <w:r w:rsidRPr="0090559D">
        <w:rPr>
          <w:rFonts w:ascii="Times New Roman" w:hAnsi="Times New Roman" w:cs="Times New Roman"/>
          <w:sz w:val="28"/>
          <w:szCs w:val="28"/>
        </w:rPr>
        <w:t>я</w:t>
      </w:r>
      <w:r w:rsidRPr="0090559D">
        <w:rPr>
          <w:rFonts w:ascii="Times New Roman" w:hAnsi="Times New Roman" w:cs="Times New Roman"/>
          <w:sz w:val="28"/>
          <w:szCs w:val="28"/>
        </w:rPr>
        <w:t>нии своего здоровья, важности соблюдения режима дня и правил личной г</w:t>
      </w:r>
      <w:r w:rsidRPr="0090559D">
        <w:rPr>
          <w:rFonts w:ascii="Times New Roman" w:hAnsi="Times New Roman" w:cs="Times New Roman"/>
          <w:sz w:val="28"/>
          <w:szCs w:val="28"/>
        </w:rPr>
        <w:t>и</w:t>
      </w:r>
      <w:r w:rsidRPr="0090559D">
        <w:rPr>
          <w:rFonts w:ascii="Times New Roman" w:hAnsi="Times New Roman" w:cs="Times New Roman"/>
          <w:sz w:val="28"/>
          <w:szCs w:val="28"/>
        </w:rPr>
        <w:t>гиены. Называние своего возраста, даты рождения. Представление о возрас</w:t>
      </w:r>
      <w:r w:rsidRPr="0090559D">
        <w:rPr>
          <w:rFonts w:ascii="Times New Roman" w:hAnsi="Times New Roman" w:cs="Times New Roman"/>
          <w:sz w:val="28"/>
          <w:szCs w:val="28"/>
        </w:rPr>
        <w:t>т</w:t>
      </w:r>
      <w:r w:rsidRPr="0090559D">
        <w:rPr>
          <w:rFonts w:ascii="Times New Roman" w:hAnsi="Times New Roman" w:cs="Times New Roman"/>
          <w:sz w:val="28"/>
          <w:szCs w:val="28"/>
        </w:rPr>
        <w:t>ных изменениях человека. Называние своего имени и фамилии. Представл</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ние о занятиях в свободное время. Рассказ о себе.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Гигиена тела.</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w:t>
      </w:r>
      <w:r w:rsidRPr="0090559D">
        <w:rPr>
          <w:rFonts w:ascii="Times New Roman" w:hAnsi="Times New Roman" w:cs="Times New Roman"/>
          <w:sz w:val="28"/>
          <w:szCs w:val="28"/>
        </w:rPr>
        <w:t>а</w:t>
      </w:r>
      <w:r w:rsidRPr="0090559D">
        <w:rPr>
          <w:rFonts w:ascii="Times New Roman" w:hAnsi="Times New Roman" w:cs="Times New Roman"/>
          <w:sz w:val="28"/>
          <w:szCs w:val="28"/>
        </w:rPr>
        <w:t>ние рук полотенцем. Сушка рук с помощью автоматической сушилки. С</w:t>
      </w:r>
      <w:r w:rsidRPr="0090559D">
        <w:rPr>
          <w:rFonts w:ascii="Times New Roman" w:hAnsi="Times New Roman" w:cs="Times New Roman"/>
          <w:bCs/>
          <w:sz w:val="28"/>
          <w:szCs w:val="28"/>
        </w:rPr>
        <w:t>о</w:t>
      </w:r>
      <w:r w:rsidRPr="0090559D">
        <w:rPr>
          <w:rFonts w:ascii="Times New Roman" w:hAnsi="Times New Roman" w:cs="Times New Roman"/>
          <w:bCs/>
          <w:sz w:val="28"/>
          <w:szCs w:val="28"/>
        </w:rPr>
        <w:lastRenderedPageBreak/>
        <w:t>блюдение</w:t>
      </w:r>
      <w:r w:rsidRPr="0090559D">
        <w:rPr>
          <w:rFonts w:ascii="Times New Roman" w:hAnsi="Times New Roman" w:cs="Times New Roman"/>
          <w:sz w:val="28"/>
          <w:szCs w:val="28"/>
        </w:rPr>
        <w:t xml:space="preserve"> последовательности действий при мытье и вытирании рук (откр</w:t>
      </w:r>
      <w:r w:rsidRPr="0090559D">
        <w:rPr>
          <w:rFonts w:ascii="Times New Roman" w:hAnsi="Times New Roman" w:cs="Times New Roman"/>
          <w:sz w:val="28"/>
          <w:szCs w:val="28"/>
        </w:rPr>
        <w:t>ы</w:t>
      </w:r>
      <w:r w:rsidRPr="0090559D">
        <w:rPr>
          <w:rFonts w:ascii="Times New Roman" w:hAnsi="Times New Roman" w:cs="Times New Roman"/>
          <w:sz w:val="28"/>
          <w:szCs w:val="28"/>
        </w:rPr>
        <w:t>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Подстригание ногтей ножницами. Вытирание лица. Соблюдение последовательности действий при мытье и вытирании л</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ца. </w:t>
      </w:r>
      <w:r w:rsidRPr="0090559D">
        <w:rPr>
          <w:rFonts w:ascii="Times New Roman" w:hAnsi="Times New Roman" w:cs="Times New Roman"/>
          <w:bCs/>
          <w:sz w:val="28"/>
          <w:szCs w:val="28"/>
        </w:rPr>
        <w:t>Ч</w:t>
      </w:r>
      <w:r w:rsidRPr="0090559D">
        <w:rPr>
          <w:rFonts w:ascii="Times New Roman" w:hAnsi="Times New Roman" w:cs="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90559D">
        <w:rPr>
          <w:rFonts w:ascii="Times New Roman" w:hAnsi="Times New Roman" w:cs="Times New Roman"/>
          <w:bCs/>
          <w:sz w:val="28"/>
          <w:szCs w:val="28"/>
        </w:rPr>
        <w:t>Р</w:t>
      </w:r>
      <w:r w:rsidRPr="0090559D">
        <w:rPr>
          <w:rFonts w:ascii="Times New Roman" w:hAnsi="Times New Roman" w:cs="Times New Roman"/>
          <w:sz w:val="28"/>
          <w:szCs w:val="28"/>
        </w:rPr>
        <w:t>асчесывание волос. Соблюдение последовательности действий при мытье и вытирании волос.</w:t>
      </w:r>
      <w:r w:rsidRPr="0090559D">
        <w:rPr>
          <w:rFonts w:ascii="Times New Roman" w:hAnsi="Times New Roman" w:cs="Times New Roman"/>
          <w:bCs/>
          <w:sz w:val="28"/>
          <w:szCs w:val="28"/>
        </w:rPr>
        <w:t xml:space="preserve"> С</w:t>
      </w:r>
      <w:r w:rsidRPr="0090559D">
        <w:rPr>
          <w:rFonts w:ascii="Times New Roman" w:hAnsi="Times New Roman" w:cs="Times New Roman"/>
          <w:sz w:val="28"/>
          <w:szCs w:val="28"/>
        </w:rPr>
        <w:t>облюдение последовательности  действий при сушке волос феном.</w:t>
      </w:r>
      <w:r w:rsidRPr="0090559D">
        <w:rPr>
          <w:rFonts w:ascii="Times New Roman" w:hAnsi="Times New Roman" w:cs="Times New Roman"/>
          <w:bCs/>
          <w:sz w:val="28"/>
          <w:szCs w:val="28"/>
        </w:rPr>
        <w:t xml:space="preserve"> М</w:t>
      </w:r>
      <w:r w:rsidRPr="0090559D">
        <w:rPr>
          <w:rFonts w:ascii="Times New Roman" w:hAnsi="Times New Roman" w:cs="Times New Roman"/>
          <w:sz w:val="28"/>
          <w:szCs w:val="28"/>
        </w:rPr>
        <w:t>ытье ушей. Чистка ушей.</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Вытирание ног.</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Соблюдение последовательности действий при мытье и вытирании ног. Соблюдение п</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следовательности действий при мытье и вытирании тела. Гигиена </w:t>
      </w:r>
      <w:r w:rsidRPr="0090559D">
        <w:rPr>
          <w:rFonts w:ascii="Times New Roman" w:hAnsi="Times New Roman" w:cs="Times New Roman"/>
          <w:bCs/>
          <w:sz w:val="28"/>
          <w:szCs w:val="28"/>
        </w:rPr>
        <w:t xml:space="preserve"> интимной зоны.</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Одевание и раздевание.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Надевание предмета одежды. Обувание обуви. Соблюдение последов</w:t>
      </w:r>
      <w:r w:rsidRPr="0090559D">
        <w:rPr>
          <w:rFonts w:ascii="Times New Roman" w:hAnsi="Times New Roman" w:cs="Times New Roman"/>
          <w:sz w:val="28"/>
          <w:szCs w:val="28"/>
        </w:rPr>
        <w:t>а</w:t>
      </w:r>
      <w:r w:rsidRPr="0090559D">
        <w:rPr>
          <w:rFonts w:ascii="Times New Roman" w:hAnsi="Times New Roman" w:cs="Times New Roman"/>
          <w:sz w:val="28"/>
          <w:szCs w:val="28"/>
        </w:rPr>
        <w:t>тельности действий при одевании комплекта одежды (например, колготки, юбка, футболка, кофта). Застегивание (завязывание): липучки, молнии, пуг</w:t>
      </w:r>
      <w:r w:rsidRPr="0090559D">
        <w:rPr>
          <w:rFonts w:ascii="Times New Roman" w:hAnsi="Times New Roman" w:cs="Times New Roman"/>
          <w:sz w:val="28"/>
          <w:szCs w:val="28"/>
        </w:rPr>
        <w:t>о</w:t>
      </w:r>
      <w:r w:rsidRPr="0090559D">
        <w:rPr>
          <w:rFonts w:ascii="Times New Roman" w:hAnsi="Times New Roman" w:cs="Times New Roman"/>
          <w:sz w:val="28"/>
          <w:szCs w:val="28"/>
        </w:rPr>
        <w:t>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w:t>
      </w:r>
      <w:r w:rsidRPr="0090559D">
        <w:rPr>
          <w:rFonts w:ascii="Times New Roman" w:hAnsi="Times New Roman" w:cs="Times New Roman"/>
          <w:sz w:val="28"/>
          <w:szCs w:val="28"/>
        </w:rPr>
        <w:t>а</w:t>
      </w:r>
      <w:r w:rsidRPr="0090559D">
        <w:rPr>
          <w:rFonts w:ascii="Times New Roman" w:hAnsi="Times New Roman" w:cs="Times New Roman"/>
          <w:sz w:val="28"/>
          <w:szCs w:val="28"/>
        </w:rPr>
        <w:t>ние одежды. Расстегивание липучки, молнии, пуговицы, ремня, кнопки, ра</w:t>
      </w:r>
      <w:r w:rsidRPr="0090559D">
        <w:rPr>
          <w:rFonts w:ascii="Times New Roman" w:hAnsi="Times New Roman" w:cs="Times New Roman"/>
          <w:sz w:val="28"/>
          <w:szCs w:val="28"/>
        </w:rPr>
        <w:t>з</w:t>
      </w:r>
      <w:r w:rsidRPr="0090559D">
        <w:rPr>
          <w:rFonts w:ascii="Times New Roman" w:hAnsi="Times New Roman" w:cs="Times New Roman"/>
          <w:sz w:val="28"/>
          <w:szCs w:val="28"/>
        </w:rPr>
        <w:t>вязывание шнурков. Снятие предмета одежды (например, кофты, захват ко</w:t>
      </w:r>
      <w:r w:rsidRPr="0090559D">
        <w:rPr>
          <w:rFonts w:ascii="Times New Roman" w:hAnsi="Times New Roman" w:cs="Times New Roman"/>
          <w:sz w:val="28"/>
          <w:szCs w:val="28"/>
        </w:rPr>
        <w:t>ф</w:t>
      </w:r>
      <w:r w:rsidRPr="0090559D">
        <w:rPr>
          <w:rFonts w:ascii="Times New Roman" w:hAnsi="Times New Roman" w:cs="Times New Roman"/>
          <w:sz w:val="28"/>
          <w:szCs w:val="28"/>
        </w:rPr>
        <w:t>ты за край правого рукава, стягивание правого рукава кофты, захват кофты за край левого рукава, стягивание левого рукава кофты). Снятие обуви (напр</w:t>
      </w:r>
      <w:r w:rsidRPr="0090559D">
        <w:rPr>
          <w:rFonts w:ascii="Times New Roman" w:hAnsi="Times New Roman" w:cs="Times New Roman"/>
          <w:sz w:val="28"/>
          <w:szCs w:val="28"/>
        </w:rPr>
        <w:t>и</w:t>
      </w:r>
      <w:r w:rsidRPr="0090559D">
        <w:rPr>
          <w:rFonts w:ascii="Times New Roman" w:hAnsi="Times New Roman" w:cs="Times New Roman"/>
          <w:sz w:val="28"/>
          <w:szCs w:val="28"/>
        </w:rPr>
        <w:t>мер, ботинок, захват рукой задней части правого ботинка, стягивание прав</w:t>
      </w:r>
      <w:r w:rsidRPr="0090559D">
        <w:rPr>
          <w:rFonts w:ascii="Times New Roman" w:hAnsi="Times New Roman" w:cs="Times New Roman"/>
          <w:sz w:val="28"/>
          <w:szCs w:val="28"/>
        </w:rPr>
        <w:t>о</w:t>
      </w:r>
      <w:r w:rsidRPr="0090559D">
        <w:rPr>
          <w:rFonts w:ascii="Times New Roman" w:hAnsi="Times New Roman" w:cs="Times New Roman"/>
          <w:sz w:val="28"/>
          <w:szCs w:val="28"/>
        </w:rPr>
        <w:t>го ботинка, захват рукой задней части левого ботинка, стягивание левого б</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1B1C0B"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lastRenderedPageBreak/>
        <w:t>Туалет.</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Сообщение о желании сходить в туалет. Сидение на унитазе и оправл</w:t>
      </w:r>
      <w:r w:rsidRPr="0090559D">
        <w:rPr>
          <w:rFonts w:ascii="Times New Roman" w:hAnsi="Times New Roman" w:cs="Times New Roman"/>
          <w:sz w:val="28"/>
          <w:szCs w:val="28"/>
        </w:rPr>
        <w:t>е</w:t>
      </w:r>
      <w:r w:rsidRPr="0090559D">
        <w:rPr>
          <w:rFonts w:ascii="Times New Roman" w:hAnsi="Times New Roman" w:cs="Times New Roman"/>
          <w:sz w:val="28"/>
          <w:szCs w:val="28"/>
        </w:rPr>
        <w:t>ние малой/большой нужды. Пользование туалетной бумагой. Соблюдение правил последовательности действий в туалете: поднимание крышки, опу</w:t>
      </w:r>
      <w:r w:rsidRPr="0090559D">
        <w:rPr>
          <w:rFonts w:ascii="Times New Roman" w:hAnsi="Times New Roman" w:cs="Times New Roman"/>
          <w:sz w:val="28"/>
          <w:szCs w:val="28"/>
        </w:rPr>
        <w:t>с</w:t>
      </w:r>
      <w:r w:rsidRPr="0090559D">
        <w:rPr>
          <w:rFonts w:ascii="Times New Roman" w:hAnsi="Times New Roman" w:cs="Times New Roman"/>
          <w:sz w:val="28"/>
          <w:szCs w:val="28"/>
        </w:rPr>
        <w:t>кание сидения, спускание одежды – брюк, колготок, трусов; сидение на ун</w:t>
      </w:r>
      <w:r w:rsidRPr="0090559D">
        <w:rPr>
          <w:rFonts w:ascii="Times New Roman" w:hAnsi="Times New Roman" w:cs="Times New Roman"/>
          <w:sz w:val="28"/>
          <w:szCs w:val="28"/>
        </w:rPr>
        <w:t>и</w:t>
      </w:r>
      <w:r w:rsidRPr="0090559D">
        <w:rPr>
          <w:rFonts w:ascii="Times New Roman" w:hAnsi="Times New Roman" w:cs="Times New Roman"/>
          <w:sz w:val="28"/>
          <w:szCs w:val="28"/>
        </w:rPr>
        <w:t>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Прием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Сообщение о желании пить. Питье из кружки/стакана (захват кру</w:t>
      </w:r>
      <w:r w:rsidRPr="0090559D">
        <w:rPr>
          <w:rFonts w:ascii="Times New Roman" w:hAnsi="Times New Roman" w:cs="Times New Roman"/>
          <w:sz w:val="28"/>
          <w:szCs w:val="28"/>
        </w:rPr>
        <w:t>ж</w:t>
      </w:r>
      <w:r w:rsidRPr="0090559D">
        <w:rPr>
          <w:rFonts w:ascii="Times New Roman" w:hAnsi="Times New Roman" w:cs="Times New Roman"/>
          <w:sz w:val="28"/>
          <w:szCs w:val="28"/>
        </w:rPr>
        <w:t>ки/стакана, поднесение кружки/стакана ко рту, наклон кружки/стакана, вт</w:t>
      </w:r>
      <w:r w:rsidRPr="0090559D">
        <w:rPr>
          <w:rFonts w:ascii="Times New Roman" w:hAnsi="Times New Roman" w:cs="Times New Roman"/>
          <w:sz w:val="28"/>
          <w:szCs w:val="28"/>
        </w:rPr>
        <w:t>я</w:t>
      </w:r>
      <w:r w:rsidRPr="0090559D">
        <w:rPr>
          <w:rFonts w:ascii="Times New Roman" w:hAnsi="Times New Roman" w:cs="Times New Roman"/>
          <w:sz w:val="28"/>
          <w:szCs w:val="28"/>
        </w:rPr>
        <w:t>гивание / вливание жидкости в рот, опускание кружки/стакана на стол. Нал</w:t>
      </w:r>
      <w:r w:rsidRPr="0090559D">
        <w:rPr>
          <w:rFonts w:ascii="Times New Roman" w:hAnsi="Times New Roman" w:cs="Times New Roman"/>
          <w:sz w:val="28"/>
          <w:szCs w:val="28"/>
        </w:rPr>
        <w:t>и</w:t>
      </w:r>
      <w:r w:rsidRPr="0090559D">
        <w:rPr>
          <w:rFonts w:ascii="Times New Roman" w:hAnsi="Times New Roman" w:cs="Times New Roman"/>
          <w:sz w:val="28"/>
          <w:szCs w:val="28"/>
        </w:rPr>
        <w:t>вание жидкости в кружку. Питье через соломинку.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w:t>
      </w:r>
      <w:r w:rsidRPr="0090559D">
        <w:rPr>
          <w:rFonts w:ascii="Times New Roman" w:hAnsi="Times New Roman" w:cs="Times New Roman"/>
          <w:sz w:val="28"/>
          <w:szCs w:val="28"/>
        </w:rPr>
        <w:t>с</w:t>
      </w:r>
      <w:r w:rsidRPr="0090559D">
        <w:rPr>
          <w:rFonts w:ascii="Times New Roman" w:hAnsi="Times New Roman" w:cs="Times New Roman"/>
          <w:sz w:val="28"/>
          <w:szCs w:val="28"/>
        </w:rPr>
        <w:t>кание вилки в тарелку). Использование ножа и вилки во время приема пищи (отрезание ножом кусочка пищи от целого куска, наполнение вилки гарн</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ром с помощью ножа). Использование салфетки во время приема пищи. Накладывание пищи в тарелку.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Семья.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членах семьи, о родственных отношениях в семье. Представление о бытовой и досуговой деятельности членов семьи.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ление о профессиональной деятельности членов семьи. Рассказ о своей с</w:t>
      </w:r>
      <w:r w:rsidRPr="0090559D">
        <w:rPr>
          <w:rFonts w:ascii="Times New Roman" w:hAnsi="Times New Roman" w:cs="Times New Roman"/>
          <w:sz w:val="28"/>
          <w:szCs w:val="28"/>
        </w:rPr>
        <w:t>е</w:t>
      </w:r>
      <w:r w:rsidRPr="0090559D">
        <w:rPr>
          <w:rFonts w:ascii="Times New Roman" w:hAnsi="Times New Roman" w:cs="Times New Roman"/>
          <w:sz w:val="28"/>
          <w:szCs w:val="28"/>
        </w:rPr>
        <w:t>мье.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w:t>
      </w:r>
      <w:r w:rsidRPr="0090559D">
        <w:rPr>
          <w:rFonts w:ascii="Times New Roman" w:hAnsi="Times New Roman" w:cs="Times New Roman"/>
          <w:b/>
          <w:sz w:val="28"/>
          <w:szCs w:val="28"/>
        </w:rPr>
        <w:t>.ДОМОВОДСТВО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lastRenderedPageBreak/>
        <w:t>Пояснительная записка.</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Обучение  глухого ребенка с  умеренной или тяжелой умственной о</w:t>
      </w:r>
      <w:r w:rsidRPr="0090559D">
        <w:rPr>
          <w:rFonts w:ascii="Times New Roman" w:hAnsi="Times New Roman" w:cs="Times New Roman"/>
          <w:sz w:val="28"/>
          <w:szCs w:val="28"/>
        </w:rPr>
        <w:t>т</w:t>
      </w:r>
      <w:r w:rsidRPr="0090559D">
        <w:rPr>
          <w:rFonts w:ascii="Times New Roman" w:hAnsi="Times New Roman" w:cs="Times New Roman"/>
          <w:sz w:val="28"/>
          <w:szCs w:val="28"/>
        </w:rPr>
        <w:t>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w:t>
      </w:r>
      <w:r w:rsidRPr="0090559D">
        <w:rPr>
          <w:rFonts w:ascii="Times New Roman" w:hAnsi="Times New Roman" w:cs="Times New Roman"/>
          <w:sz w:val="28"/>
          <w:szCs w:val="28"/>
        </w:rPr>
        <w:t>с</w:t>
      </w:r>
      <w:r w:rsidRPr="0090559D">
        <w:rPr>
          <w:rFonts w:ascii="Times New Roman" w:hAnsi="Times New Roman" w:cs="Times New Roman"/>
          <w:sz w:val="28"/>
          <w:szCs w:val="28"/>
        </w:rPr>
        <w:t>питывается потребность устраивать свой быт в соответствии с общеприн</w:t>
      </w:r>
      <w:r w:rsidRPr="0090559D">
        <w:rPr>
          <w:rFonts w:ascii="Times New Roman" w:hAnsi="Times New Roman" w:cs="Times New Roman"/>
          <w:sz w:val="28"/>
          <w:szCs w:val="28"/>
        </w:rPr>
        <w:t>я</w:t>
      </w:r>
      <w:r w:rsidRPr="0090559D">
        <w:rPr>
          <w:rFonts w:ascii="Times New Roman" w:hAnsi="Times New Roman" w:cs="Times New Roman"/>
          <w:sz w:val="28"/>
          <w:szCs w:val="28"/>
        </w:rPr>
        <w:t>тыми нормами и правилами. Овладение простейшими хозяйственно – быт</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выми навыками  не только снижает зависимость ребёнка от окружающих, но и укрепляет его уверенность в своих силах.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bCs/>
          <w:sz w:val="28"/>
          <w:szCs w:val="28"/>
        </w:rPr>
        <w:t>Цель обучения:</w:t>
      </w:r>
      <w:r w:rsidRPr="0090559D">
        <w:rPr>
          <w:rFonts w:ascii="Times New Roman" w:hAnsi="Times New Roman" w:cs="Times New Roman"/>
          <w:sz w:val="28"/>
          <w:szCs w:val="28"/>
        </w:rPr>
        <w:t xml:space="preserve"> повышение самостоятельности детей в выполнении х</w:t>
      </w:r>
      <w:r w:rsidRPr="0090559D">
        <w:rPr>
          <w:rFonts w:ascii="Times New Roman" w:hAnsi="Times New Roman" w:cs="Times New Roman"/>
          <w:sz w:val="28"/>
          <w:szCs w:val="28"/>
        </w:rPr>
        <w:t>о</w:t>
      </w:r>
      <w:r w:rsidRPr="0090559D">
        <w:rPr>
          <w:rFonts w:ascii="Times New Roman" w:hAnsi="Times New Roman" w:cs="Times New Roman"/>
          <w:sz w:val="28"/>
          <w:szCs w:val="28"/>
        </w:rPr>
        <w:t>зяйственно-бытовой деятельности.</w:t>
      </w:r>
      <w:r w:rsidRPr="0090559D">
        <w:rPr>
          <w:rFonts w:ascii="Times New Roman" w:hAnsi="Times New Roman" w:cs="Times New Roman"/>
          <w:bCs/>
          <w:sz w:val="28"/>
          <w:szCs w:val="28"/>
        </w:rPr>
        <w:t xml:space="preserve"> Основные задачи: </w:t>
      </w:r>
      <w:r w:rsidRPr="0090559D">
        <w:rPr>
          <w:rFonts w:ascii="Times New Roman" w:hAnsi="Times New Roman" w:cs="Times New Roman"/>
          <w:sz w:val="28"/>
          <w:szCs w:val="28"/>
        </w:rPr>
        <w:t>формирование умений обращаться с инвентарем;</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освоение действий по приготовлению пищи,  уборке помещения и территории, уходу за вещами;</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w:t>
      </w:r>
      <w:r w:rsidRPr="0090559D">
        <w:rPr>
          <w:rFonts w:ascii="Times New Roman" w:hAnsi="Times New Roman" w:cs="Times New Roman"/>
          <w:sz w:val="28"/>
          <w:szCs w:val="28"/>
        </w:rPr>
        <w:t>о</w:t>
      </w:r>
      <w:r w:rsidRPr="0090559D">
        <w:rPr>
          <w:rFonts w:ascii="Times New Roman" w:hAnsi="Times New Roman" w:cs="Times New Roman"/>
          <w:sz w:val="28"/>
          <w:szCs w:val="28"/>
        </w:rPr>
        <w:t>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ab/>
        <w:t>Программа по домоводству включает следующие разделы: «Уход за вещами», «Приготовление пищи»», «Уборка помещений и территории». В учебном плане предмет представлен с 4 по 6 год обучения. В рамках корре</w:t>
      </w:r>
      <w:r w:rsidRPr="0090559D">
        <w:rPr>
          <w:rFonts w:ascii="Times New Roman" w:hAnsi="Times New Roman" w:cs="Times New Roman"/>
          <w:sz w:val="28"/>
          <w:szCs w:val="28"/>
        </w:rPr>
        <w:t>к</w:t>
      </w:r>
      <w:r w:rsidRPr="0090559D">
        <w:rPr>
          <w:rFonts w:ascii="Times New Roman" w:hAnsi="Times New Roman" w:cs="Times New Roman"/>
          <w:sz w:val="28"/>
          <w:szCs w:val="28"/>
        </w:rPr>
        <w:t>ционных занятий: «Предметно-практические действия», «Коррекционно-развивающие занятия» также возможно проведение работы по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нию отдельных умений и навыков, используемых в бытовой деятельности, с обучающимися, которые нуждаются в дополнительных индивидуальных з</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нятиях. </w:t>
      </w:r>
    </w:p>
    <w:p w:rsidR="0090559D" w:rsidRPr="0090559D" w:rsidRDefault="0090559D" w:rsidP="001B1C0B">
      <w:pPr>
        <w:pStyle w:val="aa"/>
        <w:spacing w:after="0" w:line="360" w:lineRule="auto"/>
        <w:ind w:firstLine="709"/>
        <w:contextualSpacing/>
        <w:jc w:val="both"/>
        <w:rPr>
          <w:rFonts w:ascii="Times New Roman" w:hAnsi="Times New Roman" w:cs="Times New Roman"/>
          <w:bCs/>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оснащение учебного предмета «Домово</w:t>
      </w:r>
      <w:r w:rsidRPr="0090559D">
        <w:rPr>
          <w:rFonts w:ascii="Times New Roman" w:hAnsi="Times New Roman" w:cs="Times New Roman"/>
          <w:bCs/>
          <w:sz w:val="28"/>
          <w:szCs w:val="28"/>
        </w:rPr>
        <w:t>д</w:t>
      </w:r>
      <w:r w:rsidRPr="0090559D">
        <w:rPr>
          <w:rFonts w:ascii="Times New Roman" w:hAnsi="Times New Roman" w:cs="Times New Roman"/>
          <w:bCs/>
          <w:sz w:val="28"/>
          <w:szCs w:val="28"/>
        </w:rPr>
        <w:t xml:space="preserve">ство» предусматривает: </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color w:val="FF0000"/>
          <w:sz w:val="28"/>
          <w:szCs w:val="28"/>
        </w:rPr>
      </w:pPr>
      <w:r w:rsidRPr="0090559D">
        <w:rPr>
          <w:rFonts w:ascii="Times New Roman" w:eastAsia="Times New Roman" w:hAnsi="Times New Roman" w:cs="Times New Roman"/>
          <w:sz w:val="28"/>
          <w:szCs w:val="28"/>
        </w:rPr>
        <w:lastRenderedPageBreak/>
        <w:t>дидактический материал: изображения (картинки, фото, пикт</w:t>
      </w:r>
      <w:r w:rsidRPr="0090559D">
        <w:rPr>
          <w:rFonts w:ascii="Times New Roman" w:eastAsia="Times New Roman" w:hAnsi="Times New Roman" w:cs="Times New Roman"/>
          <w:sz w:val="28"/>
          <w:szCs w:val="28"/>
        </w:rPr>
        <w:t>о</w:t>
      </w:r>
      <w:r w:rsidRPr="0090559D">
        <w:rPr>
          <w:rFonts w:ascii="Times New Roman" w:eastAsia="Times New Roman" w:hAnsi="Times New Roman" w:cs="Times New Roman"/>
          <w:sz w:val="28"/>
          <w:szCs w:val="28"/>
        </w:rPr>
        <w:t>граммы) предметов посуды, кухонной мебели, продуктов питания, уборочн</w:t>
      </w:r>
      <w:r w:rsidRPr="0090559D">
        <w:rPr>
          <w:rFonts w:ascii="Times New Roman" w:eastAsia="Times New Roman" w:hAnsi="Times New Roman" w:cs="Times New Roman"/>
          <w:sz w:val="28"/>
          <w:szCs w:val="28"/>
        </w:rPr>
        <w:t>о</w:t>
      </w:r>
      <w:r w:rsidRPr="0090559D">
        <w:rPr>
          <w:rFonts w:ascii="Times New Roman" w:eastAsia="Times New Roman" w:hAnsi="Times New Roman" w:cs="Times New Roman"/>
          <w:sz w:val="28"/>
          <w:szCs w:val="28"/>
        </w:rPr>
        <w:t>го инвентаря, бытовой техники; альбомы с демонстрационным материалом, составленным в соответствии с изучаемыми  темами учебной программы;</w:t>
      </w:r>
      <w:r w:rsidRPr="0090559D">
        <w:rPr>
          <w:rFonts w:ascii="Times New Roman" w:eastAsia="Times New Roman" w:hAnsi="Times New Roman" w:cs="Times New Roman"/>
          <w:color w:val="FF0000"/>
          <w:sz w:val="28"/>
          <w:szCs w:val="28"/>
        </w:rPr>
        <w:t>.</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Оборудование: кухонная мебель, кухонная посуда (кастрюли, сковороды, чайники, тарелки, ложки, ножи, вилки, кружки и др.), предметы для украшения интерьера (ваза, скатерть и др.), тазики, настенные и индив</w:t>
      </w:r>
      <w:r w:rsidRPr="0090559D">
        <w:rPr>
          <w:rFonts w:ascii="Times New Roman" w:eastAsia="Times New Roman" w:hAnsi="Times New Roman" w:cs="Times New Roman"/>
          <w:sz w:val="28"/>
          <w:szCs w:val="28"/>
        </w:rPr>
        <w:t>и</w:t>
      </w:r>
      <w:r w:rsidRPr="0090559D">
        <w:rPr>
          <w:rFonts w:ascii="Times New Roman" w:eastAsia="Times New Roman" w:hAnsi="Times New Roman" w:cs="Times New Roman"/>
          <w:sz w:val="28"/>
          <w:szCs w:val="28"/>
        </w:rPr>
        <w:t>дуальные зеркала, гладильная доска,  бытовая техника (чайник электрич</w:t>
      </w:r>
      <w:r w:rsidRPr="0090559D">
        <w:rPr>
          <w:rFonts w:ascii="Times New Roman" w:eastAsia="Times New Roman" w:hAnsi="Times New Roman" w:cs="Times New Roman"/>
          <w:sz w:val="28"/>
          <w:szCs w:val="28"/>
        </w:rPr>
        <w:t>е</w:t>
      </w:r>
      <w:r w:rsidRPr="0090559D">
        <w:rPr>
          <w:rFonts w:ascii="Times New Roman" w:eastAsia="Times New Roman" w:hAnsi="Times New Roman" w:cs="Times New Roman"/>
          <w:sz w:val="28"/>
          <w:szCs w:val="28"/>
        </w:rPr>
        <w:t xml:space="preserve">ский, холодильник, утюг, пылесос,  электрическая плита, микроволновая печь), ковролиновая, грифельная и магнитная доски, уборочный инвентарь (тяпки, лопаты, грабли), тачки, лейки и др. </w:t>
      </w:r>
    </w:p>
    <w:p w:rsidR="001B1C0B" w:rsidRDefault="001B1C0B" w:rsidP="0090559D">
      <w:pPr>
        <w:pStyle w:val="aa"/>
        <w:spacing w:line="360" w:lineRule="auto"/>
        <w:ind w:firstLine="709"/>
        <w:jc w:val="both"/>
        <w:rPr>
          <w:rFonts w:ascii="Times New Roman" w:hAnsi="Times New Roman" w:cs="Times New Roman"/>
          <w:b/>
          <w:sz w:val="28"/>
          <w:szCs w:val="28"/>
        </w:rPr>
      </w:pP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Приготовление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Различение кухонного инвентаря по его назначению (посуда (тарелка, кастрюля, сковорода и др.), кухонные принадлежности (терка, венчик, ов</w:t>
      </w:r>
      <w:r w:rsidRPr="0090559D">
        <w:rPr>
          <w:rFonts w:ascii="Times New Roman" w:hAnsi="Times New Roman" w:cs="Times New Roman"/>
          <w:sz w:val="28"/>
          <w:szCs w:val="28"/>
        </w:rPr>
        <w:t>о</w:t>
      </w:r>
      <w:r w:rsidRPr="0090559D">
        <w:rPr>
          <w:rFonts w:ascii="Times New Roman" w:hAnsi="Times New Roman" w:cs="Times New Roman"/>
          <w:sz w:val="28"/>
          <w:szCs w:val="28"/>
        </w:rPr>
        <w:t>щечистка, разделочная доска, пресс для чеснока, открывалка и др.), бытовая техника (холодильник, плита, электрический чайник и др.). Различение ч</w:t>
      </w:r>
      <w:r w:rsidRPr="0090559D">
        <w:rPr>
          <w:rFonts w:ascii="Times New Roman" w:hAnsi="Times New Roman" w:cs="Times New Roman"/>
          <w:sz w:val="28"/>
          <w:szCs w:val="28"/>
        </w:rPr>
        <w:t>и</w:t>
      </w:r>
      <w:r w:rsidRPr="0090559D">
        <w:rPr>
          <w:rFonts w:ascii="Times New Roman" w:hAnsi="Times New Roman" w:cs="Times New Roman"/>
          <w:sz w:val="28"/>
          <w:szCs w:val="28"/>
        </w:rPr>
        <w:t>стой и грязной посуды. Очищение остатков пищи с посуды. Замачивание п</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Подготовка к приготовлению блюда. С</w:t>
      </w:r>
      <w:r w:rsidRPr="0090559D">
        <w:rPr>
          <w:rFonts w:ascii="Times New Roman" w:hAnsi="Times New Roman" w:cs="Times New Roman"/>
          <w:bCs/>
          <w:sz w:val="28"/>
          <w:szCs w:val="28"/>
        </w:rPr>
        <w:t>облюдение правил гигиены при приготовлении пищи. В</w:t>
      </w:r>
      <w:r w:rsidRPr="0090559D">
        <w:rPr>
          <w:rFonts w:ascii="Times New Roman" w:hAnsi="Times New Roman" w:cs="Times New Roman"/>
          <w:sz w:val="28"/>
          <w:szCs w:val="28"/>
        </w:rPr>
        <w:t>ыбор продуктов, необходимых для приготовления блюда. Выбор инвентаря, необходимого для приготовления блюда. Обрабо</w:t>
      </w:r>
      <w:r w:rsidRPr="0090559D">
        <w:rPr>
          <w:rFonts w:ascii="Times New Roman" w:hAnsi="Times New Roman" w:cs="Times New Roman"/>
          <w:sz w:val="28"/>
          <w:szCs w:val="28"/>
        </w:rPr>
        <w:t>т</w:t>
      </w:r>
      <w:r w:rsidRPr="0090559D">
        <w:rPr>
          <w:rFonts w:ascii="Times New Roman" w:hAnsi="Times New Roman" w:cs="Times New Roman"/>
          <w:sz w:val="28"/>
          <w:szCs w:val="28"/>
        </w:rPr>
        <w:t xml:space="preserve">ка продуктов. Мытье продуктов. Чистка овощей. Резание ножом. Нарезание </w:t>
      </w:r>
      <w:r w:rsidRPr="0090559D">
        <w:rPr>
          <w:rFonts w:ascii="Times New Roman" w:hAnsi="Times New Roman" w:cs="Times New Roman"/>
          <w:sz w:val="28"/>
          <w:szCs w:val="28"/>
        </w:rPr>
        <w:lastRenderedPageBreak/>
        <w:t xml:space="preserve">продуктов (кубиками, кольцами, полукольцами). Натирание продуктов на тёрке. Перемешивание продуктов (ложкой, венчиком, блендером).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w:t>
      </w:r>
      <w:r w:rsidRPr="0090559D">
        <w:rPr>
          <w:rFonts w:ascii="Times New Roman" w:hAnsi="Times New Roman" w:cs="Times New Roman"/>
          <w:sz w:val="28"/>
          <w:szCs w:val="28"/>
        </w:rPr>
        <w:t>е</w:t>
      </w:r>
      <w:r w:rsidRPr="0090559D">
        <w:rPr>
          <w:rFonts w:ascii="Times New Roman" w:hAnsi="Times New Roman" w:cs="Times New Roman"/>
          <w:sz w:val="28"/>
          <w:szCs w:val="28"/>
        </w:rPr>
        <w:t>ние блюд).</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Уход за вещами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Ручная стирка: н</w:t>
      </w:r>
      <w:r w:rsidRPr="0090559D">
        <w:rPr>
          <w:rFonts w:ascii="Times New Roman" w:hAnsi="Times New Roman" w:cs="Times New Roman"/>
          <w:sz w:val="28"/>
          <w:szCs w:val="28"/>
        </w:rPr>
        <w:t>аполнение емкости водой. Выбор моющего средства. Отмеривание необходимого количества моющего средства. Замачивание б</w:t>
      </w:r>
      <w:r w:rsidRPr="0090559D">
        <w:rPr>
          <w:rFonts w:ascii="Times New Roman" w:hAnsi="Times New Roman" w:cs="Times New Roman"/>
          <w:sz w:val="28"/>
          <w:szCs w:val="28"/>
        </w:rPr>
        <w:t>е</w:t>
      </w:r>
      <w:r w:rsidRPr="0090559D">
        <w:rPr>
          <w:rFonts w:ascii="Times New Roman" w:hAnsi="Times New Roman" w:cs="Times New Roman"/>
          <w:sz w:val="28"/>
          <w:szCs w:val="28"/>
        </w:rPr>
        <w:t>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ства моющего средства, замачивание белья, стирка белья, полоскание белья, выжимание белья, вывешивание белья на просушку).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Глажка белья: знание  назначения утюга. Соблюдение последовател</w:t>
      </w:r>
      <w:r w:rsidRPr="0090559D">
        <w:rPr>
          <w:rFonts w:ascii="Times New Roman" w:hAnsi="Times New Roman" w:cs="Times New Roman"/>
          <w:sz w:val="28"/>
          <w:szCs w:val="28"/>
        </w:rPr>
        <w:t>ь</w:t>
      </w:r>
      <w:r w:rsidRPr="0090559D">
        <w:rPr>
          <w:rFonts w:ascii="Times New Roman" w:hAnsi="Times New Roman" w:cs="Times New Roman"/>
          <w:sz w:val="28"/>
          <w:szCs w:val="28"/>
        </w:rPr>
        <w:t xml:space="preserve">ности действий при глажении белья. </w:t>
      </w:r>
      <w:r w:rsidRPr="0090559D">
        <w:rPr>
          <w:rFonts w:ascii="Times New Roman" w:hAnsi="Times New Roman" w:cs="Times New Roman"/>
          <w:bCs/>
          <w:sz w:val="28"/>
          <w:szCs w:val="28"/>
        </w:rPr>
        <w:t>С</w:t>
      </w:r>
      <w:r w:rsidRPr="0090559D">
        <w:rPr>
          <w:rFonts w:ascii="Times New Roman" w:hAnsi="Times New Roman" w:cs="Times New Roman"/>
          <w:sz w:val="28"/>
          <w:szCs w:val="28"/>
        </w:rPr>
        <w:t>кладывание белья и одежды. Вывеш</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вание одежды на «плечики». Чистка одежды. </w:t>
      </w:r>
      <w:r w:rsidRPr="0090559D">
        <w:rPr>
          <w:rFonts w:ascii="Times New Roman" w:hAnsi="Times New Roman" w:cs="Times New Roman"/>
          <w:bCs/>
          <w:sz w:val="28"/>
          <w:szCs w:val="28"/>
        </w:rPr>
        <w:t>М</w:t>
      </w:r>
      <w:r w:rsidRPr="0090559D">
        <w:rPr>
          <w:rFonts w:ascii="Times New Roman" w:hAnsi="Times New Roman" w:cs="Times New Roman"/>
          <w:sz w:val="28"/>
          <w:szCs w:val="28"/>
        </w:rPr>
        <w:t>ытье обуви. Просушивание обуви. Чистка обуви.</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Уборка помещения.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Уб</w:t>
      </w:r>
      <w:r w:rsidRPr="0090559D">
        <w:rPr>
          <w:rFonts w:ascii="Times New Roman" w:hAnsi="Times New Roman" w:cs="Times New Roman"/>
          <w:sz w:val="28"/>
          <w:szCs w:val="28"/>
        </w:rPr>
        <w:t>орка с поверхности стола остатков еды и мусора. Вытирание п</w:t>
      </w:r>
      <w:r w:rsidRPr="0090559D">
        <w:rPr>
          <w:rFonts w:ascii="Times New Roman" w:hAnsi="Times New Roman" w:cs="Times New Roman"/>
          <w:sz w:val="28"/>
          <w:szCs w:val="28"/>
        </w:rPr>
        <w:t>о</w:t>
      </w:r>
      <w:r w:rsidRPr="0090559D">
        <w:rPr>
          <w:rFonts w:ascii="Times New Roman" w:hAnsi="Times New Roman" w:cs="Times New Roman"/>
          <w:sz w:val="28"/>
          <w:szCs w:val="28"/>
        </w:rPr>
        <w:t>верхности мебели. Соблюдение последовательности действий при мытье п</w:t>
      </w:r>
      <w:r w:rsidRPr="0090559D">
        <w:rPr>
          <w:rFonts w:ascii="Times New Roman" w:hAnsi="Times New Roman" w:cs="Times New Roman"/>
          <w:sz w:val="28"/>
          <w:szCs w:val="28"/>
        </w:rPr>
        <w:t>о</w:t>
      </w:r>
      <w:r w:rsidRPr="0090559D">
        <w:rPr>
          <w:rFonts w:ascii="Times New Roman" w:hAnsi="Times New Roman" w:cs="Times New Roman"/>
          <w:sz w:val="28"/>
          <w:szCs w:val="28"/>
        </w:rPr>
        <w:t>верхностей мебели (наполнение таза водой, приготовление тряпок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w:t>
      </w:r>
      <w:r w:rsidRPr="0090559D">
        <w:rPr>
          <w:rFonts w:ascii="Times New Roman" w:hAnsi="Times New Roman" w:cs="Times New Roman"/>
          <w:sz w:val="28"/>
          <w:szCs w:val="28"/>
        </w:rPr>
        <w:t>е</w:t>
      </w:r>
      <w:r w:rsidRPr="0090559D">
        <w:rPr>
          <w:rFonts w:ascii="Times New Roman" w:hAnsi="Times New Roman" w:cs="Times New Roman"/>
          <w:sz w:val="28"/>
          <w:szCs w:val="28"/>
        </w:rPr>
        <w:t>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уборка предметов с поверхности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вытирание поверхности, вытирание предметов интерьера</w:t>
      </w:r>
      <w:r w:rsidRPr="0090559D">
        <w:rPr>
          <w:rFonts w:ascii="Times New Roman" w:hAnsi="Times New Roman" w:cs="Times New Roman"/>
          <w:bCs/>
          <w:i/>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раскладывание предметов и</w:t>
      </w:r>
      <w:r w:rsidRPr="0090559D">
        <w:rPr>
          <w:rFonts w:ascii="Times New Roman" w:hAnsi="Times New Roman" w:cs="Times New Roman"/>
          <w:sz w:val="28"/>
          <w:szCs w:val="28"/>
        </w:rPr>
        <w:t>н</w:t>
      </w:r>
      <w:r w:rsidRPr="0090559D">
        <w:rPr>
          <w:rFonts w:ascii="Times New Roman" w:hAnsi="Times New Roman" w:cs="Times New Roman"/>
          <w:sz w:val="28"/>
          <w:szCs w:val="28"/>
        </w:rPr>
        <w:t>терьера по местам</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Подметание пола: с</w:t>
      </w:r>
      <w:r w:rsidRPr="0090559D">
        <w:rPr>
          <w:rFonts w:ascii="Times New Roman" w:hAnsi="Times New Roman" w:cs="Times New Roman"/>
          <w:sz w:val="28"/>
          <w:szCs w:val="28"/>
        </w:rPr>
        <w:t>метание мусора на полу в определенное место. З</w:t>
      </w:r>
      <w:r w:rsidRPr="0090559D">
        <w:rPr>
          <w:rFonts w:ascii="Times New Roman" w:hAnsi="Times New Roman" w:cs="Times New Roman"/>
          <w:sz w:val="28"/>
          <w:szCs w:val="28"/>
        </w:rPr>
        <w:t>а</w:t>
      </w:r>
      <w:r w:rsidRPr="0090559D">
        <w:rPr>
          <w:rFonts w:ascii="Times New Roman" w:hAnsi="Times New Roman" w:cs="Times New Roman"/>
          <w:sz w:val="28"/>
          <w:szCs w:val="28"/>
        </w:rPr>
        <w:t>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hAnsi="Times New Roman" w:cs="Times New Roman"/>
          <w:sz w:val="28"/>
          <w:szCs w:val="28"/>
        </w:rPr>
        <w:t xml:space="preserve">ыполнение последовательности действий при </w:t>
      </w:r>
      <w:r w:rsidRPr="0090559D">
        <w:rPr>
          <w:rFonts w:ascii="Times New Roman" w:hAnsi="Times New Roman" w:cs="Times New Roman"/>
          <w:sz w:val="28"/>
          <w:szCs w:val="28"/>
        </w:rPr>
        <w:lastRenderedPageBreak/>
        <w:t>подметании пола (сметание мусора в определенное место</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высыпание мусора в урну).</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Мытье пола: соблюдение последовательности действий при мытье пола (наполнение емкости для мытья пола водой</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намачивание и отжимание тряпки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мытье пола</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выливание использ</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ванной воды, просушивание мокрых тряпок).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Уборка территории.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Уборка бытового мусора. Подметание территории. Сгребание травы и листьев. Уборка снега (сгребание снега, перебрасывание снега). Уход за уб</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рочным инвентарем.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VI</w:t>
      </w:r>
      <w:r w:rsidRPr="0090559D">
        <w:rPr>
          <w:rFonts w:ascii="Times New Roman" w:hAnsi="Times New Roman" w:cs="Times New Roman"/>
          <w:b/>
          <w:sz w:val="28"/>
          <w:szCs w:val="28"/>
        </w:rPr>
        <w:t>.ОКРУЖАЮЩИЙ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Обучение детей жизни в обществе включает формирование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лений об окружающем социальном мире и умений ориентироваться в нем, включаться в социальные отношения. В силу различных особенностей физ</w:t>
      </w:r>
      <w:r w:rsidRPr="0090559D">
        <w:rPr>
          <w:rFonts w:ascii="Times New Roman" w:hAnsi="Times New Roman" w:cs="Times New Roman"/>
          <w:sz w:val="28"/>
          <w:szCs w:val="28"/>
        </w:rPr>
        <w:t>и</w:t>
      </w:r>
      <w:r w:rsidRPr="0090559D">
        <w:rPr>
          <w:rFonts w:ascii="Times New Roman" w:hAnsi="Times New Roman" w:cs="Times New Roman"/>
          <w:sz w:val="28"/>
          <w:szCs w:val="28"/>
        </w:rPr>
        <w:t>ческого, интеллектуального, эмоционального развития  глухие дети с ум</w:t>
      </w:r>
      <w:r w:rsidRPr="0090559D">
        <w:rPr>
          <w:rFonts w:ascii="Times New Roman" w:hAnsi="Times New Roman" w:cs="Times New Roman"/>
          <w:sz w:val="28"/>
          <w:szCs w:val="28"/>
        </w:rPr>
        <w:t>е</w:t>
      </w:r>
      <w:r w:rsidRPr="0090559D">
        <w:rPr>
          <w:rFonts w:ascii="Times New Roman" w:hAnsi="Times New Roman" w:cs="Times New Roman"/>
          <w:sz w:val="28"/>
          <w:szCs w:val="28"/>
        </w:rPr>
        <w:t>ренной, тяжелой, глубокой  умственной отсталостью испытывают трудности в осознании социальных явлений. В связи с этим программа учебного пре</w:t>
      </w:r>
      <w:r w:rsidRPr="0090559D">
        <w:rPr>
          <w:rFonts w:ascii="Times New Roman" w:hAnsi="Times New Roman" w:cs="Times New Roman"/>
          <w:sz w:val="28"/>
          <w:szCs w:val="28"/>
        </w:rPr>
        <w:t>д</w:t>
      </w:r>
      <w:r w:rsidRPr="0090559D">
        <w:rPr>
          <w:rFonts w:ascii="Times New Roman" w:hAnsi="Times New Roman" w:cs="Times New Roman"/>
          <w:sz w:val="28"/>
          <w:szCs w:val="28"/>
        </w:rPr>
        <w:t>мета «Окружающий социальный мир» позволяет планомерно формировать осмысленное восприятие социальной действительности и включаться на д</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ступном уровне в жизнь общества.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 обучения – формирование представлений о человеке и окружа</w:t>
      </w:r>
      <w:r w:rsidRPr="0090559D">
        <w:rPr>
          <w:rFonts w:ascii="Times New Roman" w:hAnsi="Times New Roman" w:cs="Times New Roman"/>
          <w:sz w:val="28"/>
          <w:szCs w:val="28"/>
        </w:rPr>
        <w:t>ю</w:t>
      </w:r>
      <w:r w:rsidRPr="0090559D">
        <w:rPr>
          <w:rFonts w:ascii="Times New Roman" w:hAnsi="Times New Roman" w:cs="Times New Roman"/>
          <w:sz w:val="28"/>
          <w:szCs w:val="28"/>
        </w:rPr>
        <w:t>щем его социальном и предметном мире, а также умения соблюдать элеме</w:t>
      </w:r>
      <w:r w:rsidRPr="0090559D">
        <w:rPr>
          <w:rFonts w:ascii="Times New Roman" w:hAnsi="Times New Roman" w:cs="Times New Roman"/>
          <w:sz w:val="28"/>
          <w:szCs w:val="28"/>
        </w:rPr>
        <w:t>н</w:t>
      </w:r>
      <w:r w:rsidRPr="0090559D">
        <w:rPr>
          <w:rFonts w:ascii="Times New Roman" w:hAnsi="Times New Roman" w:cs="Times New Roman"/>
          <w:sz w:val="28"/>
          <w:szCs w:val="28"/>
        </w:rPr>
        <w:t xml:space="preserve">тарные правила поведения в социальной среде.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Основными задачами программы «Окружающий социальный мир» я</w:t>
      </w:r>
      <w:r w:rsidRPr="0090559D">
        <w:rPr>
          <w:rFonts w:ascii="Times New Roman" w:hAnsi="Times New Roman" w:cs="Times New Roman"/>
          <w:sz w:val="28"/>
          <w:szCs w:val="28"/>
        </w:rPr>
        <w:t>в</w:t>
      </w:r>
      <w:r w:rsidRPr="0090559D">
        <w:rPr>
          <w:rFonts w:ascii="Times New Roman" w:hAnsi="Times New Roman" w:cs="Times New Roman"/>
          <w:sz w:val="28"/>
          <w:szCs w:val="28"/>
        </w:rPr>
        <w:t>ляются: знакомство с явлениями социальной жизни (человек и его деятел</w:t>
      </w:r>
      <w:r w:rsidRPr="0090559D">
        <w:rPr>
          <w:rFonts w:ascii="Times New Roman" w:hAnsi="Times New Roman" w:cs="Times New Roman"/>
          <w:sz w:val="28"/>
          <w:szCs w:val="28"/>
        </w:rPr>
        <w:t>ь</w:t>
      </w:r>
      <w:r w:rsidRPr="0090559D">
        <w:rPr>
          <w:rFonts w:ascii="Times New Roman" w:hAnsi="Times New Roman" w:cs="Times New Roman"/>
          <w:sz w:val="28"/>
          <w:szCs w:val="28"/>
        </w:rPr>
        <w:t xml:space="preserve">ность, общепринятые нормы поведения), формирование представлений о </w:t>
      </w:r>
      <w:r w:rsidRPr="0090559D">
        <w:rPr>
          <w:rFonts w:ascii="Times New Roman" w:hAnsi="Times New Roman" w:cs="Times New Roman"/>
          <w:sz w:val="28"/>
          <w:szCs w:val="28"/>
        </w:rPr>
        <w:lastRenderedPageBreak/>
        <w:t>предметном мире, созданном человеком (многообразие, функциональное назначение окружающих предметов, действия с ними). Программа предста</w:t>
      </w:r>
      <w:r w:rsidRPr="0090559D">
        <w:rPr>
          <w:rFonts w:ascii="Times New Roman" w:hAnsi="Times New Roman" w:cs="Times New Roman"/>
          <w:sz w:val="28"/>
          <w:szCs w:val="28"/>
        </w:rPr>
        <w:t>в</w:t>
      </w:r>
      <w:r w:rsidRPr="0090559D">
        <w:rPr>
          <w:rFonts w:ascii="Times New Roman" w:hAnsi="Times New Roman" w:cs="Times New Roman"/>
          <w:sz w:val="28"/>
          <w:szCs w:val="28"/>
        </w:rPr>
        <w:t xml:space="preserve">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90559D">
        <w:rPr>
          <w:rFonts w:ascii="Times New Roman" w:hAnsi="Times New Roman" w:cs="Times New Roman"/>
          <w:sz w:val="28"/>
          <w:szCs w:val="28"/>
        </w:rPr>
        <w:tab/>
        <w:t>В процессе обучения по программе у р</w:t>
      </w:r>
      <w:r w:rsidRPr="0090559D">
        <w:rPr>
          <w:rFonts w:ascii="Times New Roman" w:hAnsi="Times New Roman" w:cs="Times New Roman"/>
          <w:sz w:val="28"/>
          <w:szCs w:val="28"/>
        </w:rPr>
        <w:t>е</w:t>
      </w:r>
      <w:r w:rsidRPr="0090559D">
        <w:rPr>
          <w:rFonts w:ascii="Times New Roman" w:hAnsi="Times New Roman" w:cs="Times New Roman"/>
          <w:sz w:val="28"/>
          <w:szCs w:val="28"/>
        </w:rPr>
        <w:t>бенка формируются представления о родном городе, в котором он прожив</w:t>
      </w:r>
      <w:r w:rsidRPr="0090559D">
        <w:rPr>
          <w:rFonts w:ascii="Times New Roman" w:hAnsi="Times New Roman" w:cs="Times New Roman"/>
          <w:sz w:val="28"/>
          <w:szCs w:val="28"/>
        </w:rPr>
        <w:t>а</w:t>
      </w:r>
      <w:r w:rsidRPr="0090559D">
        <w:rPr>
          <w:rFonts w:ascii="Times New Roman" w:hAnsi="Times New Roman" w:cs="Times New Roman"/>
          <w:sz w:val="28"/>
          <w:szCs w:val="28"/>
        </w:rPr>
        <w:t>ет. Знакомясь с рукотворными объектами и социальными явлениями окр</w:t>
      </w:r>
      <w:r w:rsidRPr="0090559D">
        <w:rPr>
          <w:rFonts w:ascii="Times New Roman" w:hAnsi="Times New Roman" w:cs="Times New Roman"/>
          <w:sz w:val="28"/>
          <w:szCs w:val="28"/>
        </w:rPr>
        <w:t>у</w:t>
      </w:r>
      <w:r w:rsidRPr="0090559D">
        <w:rPr>
          <w:rFonts w:ascii="Times New Roman" w:hAnsi="Times New Roman" w:cs="Times New Roman"/>
          <w:sz w:val="28"/>
          <w:szCs w:val="28"/>
        </w:rPr>
        <w:t>жающей действительности, ребенок учится выделять их характерные пр</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90559D">
        <w:rPr>
          <w:rStyle w:val="c1"/>
          <w:rFonts w:ascii="Times New Roman" w:hAnsi="Times New Roman" w:cs="Times New Roman"/>
          <w:sz w:val="28"/>
          <w:szCs w:val="28"/>
        </w:rPr>
        <w:t>свое поведение и поступки других людей с нра</w:t>
      </w:r>
      <w:r w:rsidRPr="0090559D">
        <w:rPr>
          <w:rStyle w:val="c1"/>
          <w:rFonts w:ascii="Times New Roman" w:hAnsi="Times New Roman" w:cs="Times New Roman"/>
          <w:sz w:val="28"/>
          <w:szCs w:val="28"/>
        </w:rPr>
        <w:t>в</w:t>
      </w:r>
      <w:r w:rsidRPr="0090559D">
        <w:rPr>
          <w:rStyle w:val="c1"/>
          <w:rFonts w:ascii="Times New Roman" w:hAnsi="Times New Roman" w:cs="Times New Roman"/>
          <w:sz w:val="28"/>
          <w:szCs w:val="28"/>
        </w:rPr>
        <w:t>ственными ценностями (эталонами) и общепринятыми нормами поведения. Р</w:t>
      </w:r>
      <w:r w:rsidRPr="0090559D">
        <w:rPr>
          <w:rFonts w:ascii="Times New Roman" w:hAnsi="Times New Roman" w:cs="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w:t>
      </w:r>
      <w:r w:rsidRPr="0090559D">
        <w:rPr>
          <w:rFonts w:ascii="Times New Roman" w:hAnsi="Times New Roman" w:cs="Times New Roman"/>
          <w:sz w:val="28"/>
          <w:szCs w:val="28"/>
        </w:rPr>
        <w:t>о</w:t>
      </w:r>
      <w:r w:rsidRPr="0090559D">
        <w:rPr>
          <w:rFonts w:ascii="Times New Roman" w:hAnsi="Times New Roman" w:cs="Times New Roman"/>
          <w:sz w:val="28"/>
          <w:szCs w:val="28"/>
        </w:rPr>
        <w:t>дима совместная целенаправленная последовательная работа специалистов и родителей. Важно сформировать у ребенка типовые модели поведения в ра</w:t>
      </w:r>
      <w:r w:rsidRPr="0090559D">
        <w:rPr>
          <w:rFonts w:ascii="Times New Roman" w:hAnsi="Times New Roman" w:cs="Times New Roman"/>
          <w:sz w:val="28"/>
          <w:szCs w:val="28"/>
        </w:rPr>
        <w:t>з</w:t>
      </w:r>
      <w:r w:rsidRPr="0090559D">
        <w:rPr>
          <w:rFonts w:ascii="Times New Roman" w:hAnsi="Times New Roman" w:cs="Times New Roman"/>
          <w:sz w:val="28"/>
          <w:szCs w:val="28"/>
        </w:rPr>
        <w:t>личных ситуациях: поездки в общественном транспорте, поведения в маг</w:t>
      </w:r>
      <w:r w:rsidRPr="0090559D">
        <w:rPr>
          <w:rFonts w:ascii="Times New Roman" w:hAnsi="Times New Roman" w:cs="Times New Roman"/>
          <w:sz w:val="28"/>
          <w:szCs w:val="28"/>
        </w:rPr>
        <w:t>а</w:t>
      </w:r>
      <w:r w:rsidRPr="0090559D">
        <w:rPr>
          <w:rFonts w:ascii="Times New Roman" w:hAnsi="Times New Roman" w:cs="Times New Roman"/>
          <w:sz w:val="28"/>
          <w:szCs w:val="28"/>
        </w:rPr>
        <w:t>зине, поведение в опасной ситуации и др. Содержание материала по пр</w:t>
      </w:r>
      <w:r w:rsidRPr="0090559D">
        <w:rPr>
          <w:rFonts w:ascii="Times New Roman" w:hAnsi="Times New Roman" w:cs="Times New Roman"/>
          <w:sz w:val="28"/>
          <w:szCs w:val="28"/>
        </w:rPr>
        <w:t>о</w:t>
      </w:r>
      <w:r w:rsidRPr="0090559D">
        <w:rPr>
          <w:rFonts w:ascii="Times New Roman" w:hAnsi="Times New Roman" w:cs="Times New Roman"/>
          <w:sz w:val="28"/>
          <w:szCs w:val="28"/>
        </w:rPr>
        <w:t>грамме «Окружающий социальный мир» является основой формирования представлений, умений и навыков по предметам «Изобразительная деятел</w:t>
      </w:r>
      <w:r w:rsidRPr="0090559D">
        <w:rPr>
          <w:rFonts w:ascii="Times New Roman" w:hAnsi="Times New Roman" w:cs="Times New Roman"/>
          <w:sz w:val="28"/>
          <w:szCs w:val="28"/>
        </w:rPr>
        <w:t>ь</w:t>
      </w:r>
      <w:r w:rsidRPr="0090559D">
        <w:rPr>
          <w:rFonts w:ascii="Times New Roman" w:hAnsi="Times New Roman" w:cs="Times New Roman"/>
          <w:sz w:val="28"/>
          <w:szCs w:val="28"/>
        </w:rPr>
        <w:t>ность», «Домоводство», «Предметно-практические действия» и др. Так зн</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Специфика работы по программе «Окружающий социальный мир» з</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ключается в том, что занятия проводятся не только в классе, но и в местах </w:t>
      </w:r>
      <w:r w:rsidRPr="0090559D">
        <w:rPr>
          <w:rFonts w:ascii="Times New Roman" w:hAnsi="Times New Roman" w:cs="Times New Roman"/>
          <w:sz w:val="28"/>
          <w:szCs w:val="28"/>
        </w:rPr>
        <w:lastRenderedPageBreak/>
        <w:t>общего пользования (парк, магазин и т.д.) Ребенок выходит в город (пос</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1 по 6 год обучения. Кроме т</w:t>
      </w:r>
      <w:r w:rsidRPr="0090559D">
        <w:rPr>
          <w:rFonts w:ascii="Times New Roman" w:hAnsi="Times New Roman" w:cs="Times New Roman"/>
          <w:sz w:val="28"/>
          <w:szCs w:val="28"/>
        </w:rPr>
        <w:t>о</w:t>
      </w:r>
      <w:r w:rsidRPr="0090559D">
        <w:rPr>
          <w:rFonts w:ascii="Times New Roman" w:hAnsi="Times New Roman" w:cs="Times New Roman"/>
          <w:sz w:val="28"/>
          <w:szCs w:val="28"/>
        </w:rPr>
        <w:t>го, в рамках коррекционно-развивающих занятий также возможно использ</w:t>
      </w:r>
      <w:r w:rsidRPr="0090559D">
        <w:rPr>
          <w:rFonts w:ascii="Times New Roman" w:hAnsi="Times New Roman" w:cs="Times New Roman"/>
          <w:sz w:val="28"/>
          <w:szCs w:val="28"/>
        </w:rPr>
        <w:t>о</w:t>
      </w:r>
      <w:r w:rsidRPr="0090559D">
        <w:rPr>
          <w:rFonts w:ascii="Times New Roman" w:hAnsi="Times New Roman" w:cs="Times New Roman"/>
          <w:sz w:val="28"/>
          <w:szCs w:val="28"/>
        </w:rPr>
        <w:t>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w:t>
      </w:r>
      <w:r w:rsidRPr="0090559D">
        <w:rPr>
          <w:rFonts w:ascii="Times New Roman" w:hAnsi="Times New Roman" w:cs="Times New Roman"/>
          <w:sz w:val="28"/>
          <w:szCs w:val="28"/>
        </w:rPr>
        <w:t>о</w:t>
      </w:r>
      <w:r w:rsidRPr="0090559D">
        <w:rPr>
          <w:rFonts w:ascii="Times New Roman" w:hAnsi="Times New Roman" w:cs="Times New Roman"/>
          <w:sz w:val="28"/>
          <w:szCs w:val="28"/>
        </w:rPr>
        <w:t>циальный мир» не включается в индивидуальную образовательную програ</w:t>
      </w:r>
      <w:r w:rsidRPr="0090559D">
        <w:rPr>
          <w:rFonts w:ascii="Times New Roman" w:hAnsi="Times New Roman" w:cs="Times New Roman"/>
          <w:sz w:val="28"/>
          <w:szCs w:val="28"/>
        </w:rPr>
        <w:t>м</w:t>
      </w:r>
      <w:r w:rsidRPr="0090559D">
        <w:rPr>
          <w:rFonts w:ascii="Times New Roman" w:hAnsi="Times New Roman" w:cs="Times New Roman"/>
          <w:sz w:val="28"/>
          <w:szCs w:val="28"/>
        </w:rPr>
        <w:t xml:space="preserve">му, предмет не вносится в индивидуальный учебный план.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w:t>
      </w:r>
      <w:r w:rsidRPr="0090559D">
        <w:rPr>
          <w:rFonts w:ascii="Times New Roman" w:hAnsi="Times New Roman" w:cs="Times New Roman"/>
          <w:sz w:val="28"/>
          <w:szCs w:val="28"/>
        </w:rPr>
        <w:t>т</w:t>
      </w:r>
      <w:r w:rsidRPr="0090559D">
        <w:rPr>
          <w:rFonts w:ascii="Times New Roman" w:hAnsi="Times New Roman" w:cs="Times New Roman"/>
          <w:sz w:val="28"/>
          <w:szCs w:val="28"/>
        </w:rPr>
        <w:t>ся аудио и видеоматериалы, презентации, мультипликационные фильмы, и</w:t>
      </w:r>
      <w:r w:rsidRPr="0090559D">
        <w:rPr>
          <w:rFonts w:ascii="Times New Roman" w:hAnsi="Times New Roman" w:cs="Times New Roman"/>
          <w:sz w:val="28"/>
          <w:szCs w:val="28"/>
        </w:rPr>
        <w:t>л</w:t>
      </w:r>
      <w:r w:rsidRPr="0090559D">
        <w:rPr>
          <w:rFonts w:ascii="Times New Roman" w:hAnsi="Times New Roman" w:cs="Times New Roman"/>
          <w:sz w:val="28"/>
          <w:szCs w:val="28"/>
        </w:rPr>
        <w:t>люстрирующие социальную жизнь людей, правила поведения в обществе</w:t>
      </w:r>
      <w:r w:rsidRPr="0090559D">
        <w:rPr>
          <w:rFonts w:ascii="Times New Roman" w:hAnsi="Times New Roman" w:cs="Times New Roman"/>
          <w:sz w:val="28"/>
          <w:szCs w:val="28"/>
        </w:rPr>
        <w:t>н</w:t>
      </w:r>
      <w:r w:rsidRPr="0090559D">
        <w:rPr>
          <w:rFonts w:ascii="Times New Roman" w:hAnsi="Times New Roman" w:cs="Times New Roman"/>
          <w:sz w:val="28"/>
          <w:szCs w:val="28"/>
        </w:rPr>
        <w:t>ных местах и т.д.; рабочие тетради с различными объектами окружающего социального мира для раскрашивания, вырезания, наклеивания и другой м</w:t>
      </w:r>
      <w:r w:rsidRPr="0090559D">
        <w:rPr>
          <w:rFonts w:ascii="Times New Roman" w:hAnsi="Times New Roman" w:cs="Times New Roman"/>
          <w:sz w:val="28"/>
          <w:szCs w:val="28"/>
        </w:rPr>
        <w:t>а</w:t>
      </w:r>
      <w:r w:rsidRPr="0090559D">
        <w:rPr>
          <w:rFonts w:ascii="Times New Roman" w:hAnsi="Times New Roman" w:cs="Times New Roman"/>
          <w:sz w:val="28"/>
          <w:szCs w:val="28"/>
        </w:rPr>
        <w:t>териал; обучающие компьютерные программы, способствующие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нию у детей доступных социальных представлений. По возможности, и</w:t>
      </w:r>
      <w:r w:rsidRPr="0090559D">
        <w:rPr>
          <w:rFonts w:ascii="Times New Roman" w:hAnsi="Times New Roman" w:cs="Times New Roman"/>
          <w:sz w:val="28"/>
          <w:szCs w:val="28"/>
        </w:rPr>
        <w:t>с</w:t>
      </w:r>
      <w:r w:rsidRPr="0090559D">
        <w:rPr>
          <w:rFonts w:ascii="Times New Roman" w:hAnsi="Times New Roman" w:cs="Times New Roman"/>
          <w:sz w:val="28"/>
          <w:szCs w:val="28"/>
        </w:rPr>
        <w:t>пользуются технические и транспортные средства. Необходимым оборудов</w:t>
      </w:r>
      <w:r w:rsidRPr="0090559D">
        <w:rPr>
          <w:rFonts w:ascii="Times New Roman" w:hAnsi="Times New Roman" w:cs="Times New Roman"/>
          <w:sz w:val="28"/>
          <w:szCs w:val="28"/>
        </w:rPr>
        <w:t>а</w:t>
      </w:r>
      <w:r w:rsidRPr="0090559D">
        <w:rPr>
          <w:rFonts w:ascii="Times New Roman" w:hAnsi="Times New Roman" w:cs="Times New Roman"/>
          <w:sz w:val="28"/>
          <w:szCs w:val="28"/>
        </w:rPr>
        <w:t>нием для иллюстрации социальных явлений являются: интерактивная доска, компьютер, видеопроектор и другое мультимедийное оборудование. Обор</w:t>
      </w:r>
      <w:r w:rsidRPr="0090559D">
        <w:rPr>
          <w:rFonts w:ascii="Times New Roman" w:hAnsi="Times New Roman" w:cs="Times New Roman"/>
          <w:sz w:val="28"/>
          <w:szCs w:val="28"/>
        </w:rPr>
        <w:t>у</w:t>
      </w:r>
      <w:r w:rsidRPr="0090559D">
        <w:rPr>
          <w:rFonts w:ascii="Times New Roman" w:hAnsi="Times New Roman" w:cs="Times New Roman"/>
          <w:sz w:val="28"/>
          <w:szCs w:val="28"/>
        </w:rPr>
        <w:t>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циях, предоставляющих услуги населению.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iCs/>
          <w:sz w:val="28"/>
          <w:szCs w:val="28"/>
        </w:rPr>
      </w:pPr>
      <w:r w:rsidRPr="0090559D">
        <w:rPr>
          <w:rFonts w:ascii="Times New Roman" w:hAnsi="Times New Roman" w:cs="Times New Roman"/>
          <w:i/>
          <w:iCs/>
          <w:sz w:val="28"/>
          <w:szCs w:val="28"/>
        </w:rPr>
        <w:lastRenderedPageBreak/>
        <w:t>Школа.</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sz w:val="28"/>
          <w:szCs w:val="28"/>
        </w:rPr>
        <w:t>Ориентация в классе, его зонах, в местах расположения учебных пр</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надлежностей. Ориентация в помещениях школы, на школьной территории; в распорядке школьного дня. Представления </w:t>
      </w:r>
      <w:r w:rsidRPr="0090559D">
        <w:rPr>
          <w:rFonts w:ascii="Times New Roman" w:hAnsi="Times New Roman" w:cs="Times New Roman"/>
          <w:iCs/>
          <w:sz w:val="28"/>
          <w:szCs w:val="28"/>
        </w:rPr>
        <w:t>о профессиях людей, работающих в школе,</w:t>
      </w:r>
      <w:r w:rsidRPr="0090559D">
        <w:rPr>
          <w:rFonts w:ascii="Times New Roman" w:hAnsi="Times New Roman" w:cs="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90559D">
        <w:rPr>
          <w:rFonts w:ascii="Times New Roman" w:hAnsi="Times New Roman" w:cs="Times New Roman"/>
          <w:iCs/>
          <w:sz w:val="28"/>
          <w:szCs w:val="28"/>
        </w:rPr>
        <w:t xml:space="preserve">себе как обучающемся в коллективе одноклассников. Соблюдение правил учебного поведения. </w:t>
      </w:r>
      <w:r w:rsidRPr="0090559D">
        <w:rPr>
          <w:rFonts w:ascii="Times New Roman" w:hAnsi="Times New Roman" w:cs="Times New Roman"/>
          <w:sz w:val="28"/>
          <w:szCs w:val="28"/>
        </w:rPr>
        <w:t>Следование правилам общения, игры, труда. Соблюдение общ</w:t>
      </w:r>
      <w:r w:rsidRPr="0090559D">
        <w:rPr>
          <w:rFonts w:ascii="Times New Roman" w:hAnsi="Times New Roman" w:cs="Times New Roman"/>
          <w:sz w:val="28"/>
          <w:szCs w:val="28"/>
        </w:rPr>
        <w:t>е</w:t>
      </w:r>
      <w:r w:rsidRPr="0090559D">
        <w:rPr>
          <w:rFonts w:ascii="Times New Roman" w:hAnsi="Times New Roman" w:cs="Times New Roman"/>
          <w:sz w:val="28"/>
          <w:szCs w:val="28"/>
        </w:rPr>
        <w:t>принятых норм поведения с взрослыми и сверстниками.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Квартира, дом, двор.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Ориентация в помещениях своего дома.</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90559D">
        <w:rPr>
          <w:rFonts w:ascii="Times New Roman" w:hAnsi="Times New Roman" w:cs="Times New Roman"/>
          <w:bCs/>
          <w:sz w:val="28"/>
          <w:szCs w:val="28"/>
        </w:rPr>
        <w:t>б убранстве дома.</w:t>
      </w:r>
      <w:r w:rsidRPr="0090559D">
        <w:rPr>
          <w:rFonts w:ascii="Times New Roman" w:hAnsi="Times New Roman" w:cs="Times New Roman"/>
          <w:sz w:val="28"/>
          <w:szCs w:val="28"/>
        </w:rPr>
        <w:t xml:space="preserve"> Представление о предметах меб</w:t>
      </w:r>
      <w:r w:rsidRPr="0090559D">
        <w:rPr>
          <w:rFonts w:ascii="Times New Roman" w:hAnsi="Times New Roman" w:cs="Times New Roman"/>
          <w:sz w:val="28"/>
          <w:szCs w:val="28"/>
        </w:rPr>
        <w:t>е</w:t>
      </w:r>
      <w:r w:rsidRPr="0090559D">
        <w:rPr>
          <w:rFonts w:ascii="Times New Roman" w:hAnsi="Times New Roman" w:cs="Times New Roman"/>
          <w:sz w:val="28"/>
          <w:szCs w:val="28"/>
        </w:rPr>
        <w:t>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90559D">
        <w:rPr>
          <w:rFonts w:ascii="Times New Roman" w:hAnsi="Times New Roman" w:cs="Times New Roman"/>
          <w:bCs/>
          <w:sz w:val="28"/>
          <w:szCs w:val="28"/>
        </w:rPr>
        <w:t xml:space="preserve">б электроприборах: </w:t>
      </w:r>
      <w:r w:rsidRPr="0090559D">
        <w:rPr>
          <w:rFonts w:ascii="Times New Roman" w:hAnsi="Times New Roman" w:cs="Times New Roman"/>
          <w:iCs/>
          <w:sz w:val="28"/>
          <w:szCs w:val="28"/>
        </w:rPr>
        <w:t>телевизор</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утюг</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лампа</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микроволновая печь</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электрический чайник</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фен. П</w:t>
      </w:r>
      <w:r w:rsidRPr="0090559D">
        <w:rPr>
          <w:rFonts w:ascii="Times New Roman" w:hAnsi="Times New Roman" w:cs="Times New Roman"/>
          <w:sz w:val="28"/>
          <w:szCs w:val="28"/>
        </w:rPr>
        <w:t>редставление о</w:t>
      </w:r>
      <w:r w:rsidRPr="0090559D">
        <w:rPr>
          <w:rFonts w:ascii="Times New Roman" w:hAnsi="Times New Roman" w:cs="Times New Roman"/>
          <w:bCs/>
          <w:sz w:val="28"/>
          <w:szCs w:val="28"/>
        </w:rPr>
        <w:t xml:space="preserve"> часах.</w:t>
      </w:r>
      <w:r w:rsidRPr="0090559D">
        <w:rPr>
          <w:rFonts w:ascii="Times New Roman" w:hAnsi="Times New Roman" w:cs="Times New Roman"/>
          <w:sz w:val="28"/>
          <w:szCs w:val="28"/>
        </w:rPr>
        <w:t xml:space="preserve"> Представление </w:t>
      </w:r>
      <w:r w:rsidRPr="0090559D">
        <w:rPr>
          <w:rFonts w:ascii="Times New Roman" w:hAnsi="Times New Roman" w:cs="Times New Roman"/>
          <w:bCs/>
          <w:sz w:val="28"/>
          <w:szCs w:val="28"/>
        </w:rPr>
        <w:t>об электронных устройствах: телефон</w:t>
      </w:r>
      <w:r w:rsidRPr="0090559D">
        <w:rPr>
          <w:rFonts w:ascii="Times New Roman" w:hAnsi="Times New Roman" w:cs="Times New Roman"/>
          <w:sz w:val="28"/>
          <w:szCs w:val="28"/>
        </w:rPr>
        <w:t xml:space="preserve">, </w:t>
      </w:r>
      <w:r w:rsidRPr="0090559D">
        <w:rPr>
          <w:rFonts w:ascii="Times New Roman" w:hAnsi="Times New Roman" w:cs="Times New Roman"/>
          <w:bCs/>
          <w:sz w:val="28"/>
          <w:szCs w:val="28"/>
        </w:rPr>
        <w:t>компьютер</w:t>
      </w:r>
      <w:r w:rsidRPr="0090559D">
        <w:rPr>
          <w:rFonts w:ascii="Times New Roman" w:hAnsi="Times New Roman" w:cs="Times New Roman"/>
          <w:sz w:val="28"/>
          <w:szCs w:val="28"/>
        </w:rPr>
        <w:t>, планшет. Использование предметов домашнего обихода в повседневной жизни. Пре</w:t>
      </w:r>
      <w:r w:rsidRPr="0090559D">
        <w:rPr>
          <w:rFonts w:ascii="Times New Roman" w:hAnsi="Times New Roman" w:cs="Times New Roman"/>
          <w:sz w:val="28"/>
          <w:szCs w:val="28"/>
        </w:rPr>
        <w:t>д</w:t>
      </w:r>
      <w:r w:rsidRPr="0090559D">
        <w:rPr>
          <w:rFonts w:ascii="Times New Roman" w:hAnsi="Times New Roman" w:cs="Times New Roman"/>
          <w:sz w:val="28"/>
          <w:szCs w:val="28"/>
        </w:rPr>
        <w:t>ставление о территории двора: место для отдыха, игровая площадка, спо</w:t>
      </w:r>
      <w:r w:rsidRPr="0090559D">
        <w:rPr>
          <w:rFonts w:ascii="Times New Roman" w:hAnsi="Times New Roman" w:cs="Times New Roman"/>
          <w:sz w:val="28"/>
          <w:szCs w:val="28"/>
        </w:rPr>
        <w:t>р</w:t>
      </w:r>
      <w:r w:rsidRPr="0090559D">
        <w:rPr>
          <w:rFonts w:ascii="Times New Roman" w:hAnsi="Times New Roman" w:cs="Times New Roman"/>
          <w:sz w:val="28"/>
          <w:szCs w:val="28"/>
        </w:rPr>
        <w:t>тивная площадка, место для парковки автомобилей, место для контейнеров с мусором. Ориентация во дворе. У</w:t>
      </w:r>
      <w:r w:rsidRPr="0090559D">
        <w:rPr>
          <w:rFonts w:ascii="Times New Roman" w:hAnsi="Times New Roman" w:cs="Times New Roman"/>
          <w:bCs/>
          <w:sz w:val="28"/>
          <w:szCs w:val="28"/>
        </w:rPr>
        <w:t xml:space="preserve">мение вести себя в случаях чрезвычайной ситуации (отсутствие света, воды и т.д.).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Предметы и материалы, изготовленные человеком.</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Представление о бумаге, стекле, резине, металле, ткани, керамике, пластмассе и др. Представление об основных свойствах материалов и изг</w:t>
      </w:r>
      <w:r w:rsidRPr="0090559D">
        <w:rPr>
          <w:rFonts w:ascii="Times New Roman" w:hAnsi="Times New Roman" w:cs="Times New Roman"/>
          <w:sz w:val="28"/>
          <w:szCs w:val="28"/>
        </w:rPr>
        <w:t>о</w:t>
      </w:r>
      <w:r w:rsidRPr="0090559D">
        <w:rPr>
          <w:rFonts w:ascii="Times New Roman" w:hAnsi="Times New Roman" w:cs="Times New Roman"/>
          <w:sz w:val="28"/>
          <w:szCs w:val="28"/>
        </w:rPr>
        <w:t>товленных из них предметов: стекло, керамика – хрупкие, могут разбиться; бумага – рвется, режется и т.д. Представления о применении различных м</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териалов в предметах быта, обихода.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Город.</w:t>
      </w:r>
    </w:p>
    <w:p w:rsidR="0090559D" w:rsidRPr="0090559D" w:rsidRDefault="0090559D" w:rsidP="0090559D">
      <w:pPr>
        <w:pStyle w:val="aa"/>
        <w:spacing w:line="360" w:lineRule="auto"/>
        <w:ind w:firstLine="709"/>
        <w:jc w:val="both"/>
        <w:rPr>
          <w:rFonts w:ascii="Times New Roman" w:hAnsi="Times New Roman" w:cs="Times New Roman"/>
          <w:bCs/>
          <w:color w:val="FF0000"/>
          <w:sz w:val="28"/>
          <w:szCs w:val="28"/>
        </w:rPr>
      </w:pPr>
      <w:r w:rsidRPr="0090559D">
        <w:rPr>
          <w:rFonts w:ascii="Times New Roman" w:hAnsi="Times New Roman" w:cs="Times New Roman"/>
          <w:sz w:val="28"/>
          <w:szCs w:val="28"/>
        </w:rPr>
        <w:t xml:space="preserve"> Представление об улицах, на которых расположена школа, дом. Ор</w:t>
      </w:r>
      <w:r w:rsidRPr="0090559D">
        <w:rPr>
          <w:rFonts w:ascii="Times New Roman" w:hAnsi="Times New Roman" w:cs="Times New Roman"/>
          <w:sz w:val="28"/>
          <w:szCs w:val="28"/>
        </w:rPr>
        <w:t>и</w:t>
      </w:r>
      <w:r w:rsidRPr="0090559D">
        <w:rPr>
          <w:rFonts w:ascii="Times New Roman" w:hAnsi="Times New Roman" w:cs="Times New Roman"/>
          <w:sz w:val="28"/>
          <w:szCs w:val="28"/>
        </w:rPr>
        <w:t>ентация в городе: умение находить остановки общественного транспорта, м</w:t>
      </w:r>
      <w:r w:rsidRPr="0090559D">
        <w:rPr>
          <w:rFonts w:ascii="Times New Roman" w:hAnsi="Times New Roman" w:cs="Times New Roman"/>
          <w:sz w:val="28"/>
          <w:szCs w:val="28"/>
        </w:rPr>
        <w:t>а</w:t>
      </w:r>
      <w:r w:rsidRPr="0090559D">
        <w:rPr>
          <w:rFonts w:ascii="Times New Roman" w:hAnsi="Times New Roman" w:cs="Times New Roman"/>
          <w:sz w:val="28"/>
          <w:szCs w:val="28"/>
        </w:rPr>
        <w:t>газины и др. места. П</w:t>
      </w:r>
      <w:r w:rsidRPr="0090559D">
        <w:rPr>
          <w:rFonts w:ascii="Times New Roman" w:hAnsi="Times New Roman" w:cs="Times New Roman"/>
          <w:iCs/>
          <w:sz w:val="28"/>
          <w:szCs w:val="28"/>
        </w:rPr>
        <w:t>редставление о профессиях людей, работающих в г</w:t>
      </w:r>
      <w:r w:rsidRPr="0090559D">
        <w:rPr>
          <w:rFonts w:ascii="Times New Roman" w:hAnsi="Times New Roman" w:cs="Times New Roman"/>
          <w:iCs/>
          <w:sz w:val="28"/>
          <w:szCs w:val="28"/>
        </w:rPr>
        <w:t>о</w:t>
      </w:r>
      <w:r w:rsidRPr="0090559D">
        <w:rPr>
          <w:rFonts w:ascii="Times New Roman" w:hAnsi="Times New Roman" w:cs="Times New Roman"/>
          <w:iCs/>
          <w:sz w:val="28"/>
          <w:szCs w:val="28"/>
        </w:rPr>
        <w:t xml:space="preserve">родских учреждениях. </w:t>
      </w:r>
      <w:r w:rsidRPr="0090559D">
        <w:rPr>
          <w:rFonts w:ascii="Times New Roman" w:hAnsi="Times New Roman" w:cs="Times New Roman"/>
          <w:sz w:val="28"/>
          <w:szCs w:val="28"/>
        </w:rPr>
        <w:t>Соблюдение правил поведения в общественных м</w:t>
      </w:r>
      <w:r w:rsidRPr="0090559D">
        <w:rPr>
          <w:rFonts w:ascii="Times New Roman" w:hAnsi="Times New Roman" w:cs="Times New Roman"/>
          <w:sz w:val="28"/>
          <w:szCs w:val="28"/>
        </w:rPr>
        <w:t>е</w:t>
      </w:r>
      <w:r w:rsidRPr="0090559D">
        <w:rPr>
          <w:rFonts w:ascii="Times New Roman" w:hAnsi="Times New Roman" w:cs="Times New Roman"/>
          <w:sz w:val="28"/>
          <w:szCs w:val="28"/>
        </w:rPr>
        <w:t>стах. С</w:t>
      </w:r>
      <w:r w:rsidRPr="0090559D">
        <w:rPr>
          <w:rFonts w:ascii="Times New Roman" w:hAnsi="Times New Roman" w:cs="Times New Roman"/>
          <w:bCs/>
          <w:sz w:val="28"/>
          <w:szCs w:val="28"/>
        </w:rPr>
        <w:t>облюдение правил поведения на улице</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Транспорт.</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iCs/>
          <w:sz w:val="28"/>
          <w:szCs w:val="28"/>
        </w:rPr>
        <w:t>Представление о наземном транспорте</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Соблюдение правил дорожного движения.</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 воздушном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водном транспорте.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профессиях людей, работающих на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об общественном транспорте.</w:t>
      </w:r>
      <w:r w:rsidRPr="0090559D">
        <w:rPr>
          <w:rFonts w:ascii="Times New Roman" w:hAnsi="Times New Roman" w:cs="Times New Roman"/>
          <w:sz w:val="28"/>
          <w:szCs w:val="28"/>
        </w:rPr>
        <w:t xml:space="preserve"> Соблюдение правил пользов</w:t>
      </w:r>
      <w:r w:rsidRPr="0090559D">
        <w:rPr>
          <w:rFonts w:ascii="Times New Roman" w:hAnsi="Times New Roman" w:cs="Times New Roman"/>
          <w:sz w:val="28"/>
          <w:szCs w:val="28"/>
        </w:rPr>
        <w:t>а</w:t>
      </w:r>
      <w:r w:rsidRPr="0090559D">
        <w:rPr>
          <w:rFonts w:ascii="Times New Roman" w:hAnsi="Times New Roman" w:cs="Times New Roman"/>
          <w:sz w:val="28"/>
          <w:szCs w:val="28"/>
        </w:rPr>
        <w:t>ния общественным транспортом. П</w:t>
      </w:r>
      <w:r w:rsidRPr="0090559D">
        <w:rPr>
          <w:rFonts w:ascii="Times New Roman" w:hAnsi="Times New Roman" w:cs="Times New Roman"/>
          <w:iCs/>
          <w:sz w:val="28"/>
          <w:szCs w:val="28"/>
        </w:rPr>
        <w:t>редставление о специальном транспорте (скорая помощь, пожарная машина…).</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профессиях людей, работающих на специальном транспорте.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Традиции, обычаи.</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празднике: день рождения, Новый год и др. Участие в школьных мероприятиях.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VII</w:t>
      </w:r>
      <w:r w:rsidRPr="0090559D">
        <w:rPr>
          <w:rFonts w:ascii="Times New Roman" w:hAnsi="Times New Roman" w:cs="Times New Roman"/>
          <w:b/>
          <w:sz w:val="28"/>
          <w:szCs w:val="28"/>
        </w:rPr>
        <w:t xml:space="preserve">.Искусство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 ИЗОБРАЗИТЕЛЬНАЯ ДЕЯТЕЛЬНОСТЬ</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(лепка, рисование, аппликация)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lastRenderedPageBreak/>
        <w:t xml:space="preserve">Изобразительная деятельность </w:t>
      </w:r>
      <w:r w:rsidRPr="0090559D">
        <w:rPr>
          <w:rFonts w:ascii="Times New Roman" w:hAnsi="Times New Roman" w:cs="Times New Roman"/>
          <w:sz w:val="28"/>
          <w:szCs w:val="28"/>
        </w:rPr>
        <w:t>занимает важное место в работе с гл</w:t>
      </w:r>
      <w:r w:rsidRPr="0090559D">
        <w:rPr>
          <w:rFonts w:ascii="Times New Roman" w:hAnsi="Times New Roman" w:cs="Times New Roman"/>
          <w:sz w:val="28"/>
          <w:szCs w:val="28"/>
        </w:rPr>
        <w:t>у</w:t>
      </w:r>
      <w:r w:rsidRPr="0090559D">
        <w:rPr>
          <w:rFonts w:ascii="Times New Roman" w:hAnsi="Times New Roman" w:cs="Times New Roman"/>
          <w:sz w:val="28"/>
          <w:szCs w:val="28"/>
        </w:rPr>
        <w:t>хими детьми, обучающимися по варианту 1.4. Вместе с формированием ум</w:t>
      </w:r>
      <w:r w:rsidRPr="0090559D">
        <w:rPr>
          <w:rFonts w:ascii="Times New Roman" w:hAnsi="Times New Roman" w:cs="Times New Roman"/>
          <w:sz w:val="28"/>
          <w:szCs w:val="28"/>
        </w:rPr>
        <w:t>е</w:t>
      </w:r>
      <w:r w:rsidRPr="0090559D">
        <w:rPr>
          <w:rFonts w:ascii="Times New Roman" w:hAnsi="Times New Roman" w:cs="Times New Roman"/>
          <w:sz w:val="28"/>
          <w:szCs w:val="28"/>
        </w:rPr>
        <w:t>ний и навыков изобразительной деятельности у ребенка воспитывается эм</w:t>
      </w:r>
      <w:r w:rsidRPr="0090559D">
        <w:rPr>
          <w:rFonts w:ascii="Times New Roman" w:hAnsi="Times New Roman" w:cs="Times New Roman"/>
          <w:sz w:val="28"/>
          <w:szCs w:val="28"/>
        </w:rPr>
        <w:t>о</w:t>
      </w:r>
      <w:r w:rsidRPr="0090559D">
        <w:rPr>
          <w:rFonts w:ascii="Times New Roman" w:hAnsi="Times New Roman" w:cs="Times New Roman"/>
          <w:sz w:val="28"/>
          <w:szCs w:val="28"/>
        </w:rPr>
        <w:t>циональное отношение к миру, формируются восприятия, воображение, п</w:t>
      </w:r>
      <w:r w:rsidRPr="0090559D">
        <w:rPr>
          <w:rFonts w:ascii="Times New Roman" w:hAnsi="Times New Roman" w:cs="Times New Roman"/>
          <w:sz w:val="28"/>
          <w:szCs w:val="28"/>
        </w:rPr>
        <w:t>а</w:t>
      </w:r>
      <w:r w:rsidRPr="0090559D">
        <w:rPr>
          <w:rFonts w:ascii="Times New Roman" w:hAnsi="Times New Roman" w:cs="Times New Roman"/>
          <w:sz w:val="28"/>
          <w:szCs w:val="28"/>
        </w:rPr>
        <w:t>мять, зрительно-двигательная координация. На занятиях по аппликации, ле</w:t>
      </w:r>
      <w:r w:rsidRPr="0090559D">
        <w:rPr>
          <w:rFonts w:ascii="Times New Roman" w:hAnsi="Times New Roman" w:cs="Times New Roman"/>
          <w:sz w:val="28"/>
          <w:szCs w:val="28"/>
        </w:rPr>
        <w:t>п</w:t>
      </w:r>
      <w:r w:rsidRPr="0090559D">
        <w:rPr>
          <w:rFonts w:ascii="Times New Roman" w:hAnsi="Times New Roman" w:cs="Times New Roman"/>
          <w:sz w:val="28"/>
          <w:szCs w:val="28"/>
        </w:rPr>
        <w:t>ке, рисованию дети имеют возможность выразить себя как личность, пр</w:t>
      </w:r>
      <w:r w:rsidRPr="0090559D">
        <w:rPr>
          <w:rFonts w:ascii="Times New Roman" w:hAnsi="Times New Roman" w:cs="Times New Roman"/>
          <w:sz w:val="28"/>
          <w:szCs w:val="28"/>
        </w:rPr>
        <w:t>о</w:t>
      </w:r>
      <w:r w:rsidRPr="0090559D">
        <w:rPr>
          <w:rFonts w:ascii="Times New Roman" w:hAnsi="Times New Roman" w:cs="Times New Roman"/>
          <w:sz w:val="28"/>
          <w:szCs w:val="28"/>
        </w:rPr>
        <w:t>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w:t>
      </w:r>
      <w:r w:rsidRPr="0090559D">
        <w:rPr>
          <w:rFonts w:ascii="Times New Roman" w:hAnsi="Times New Roman" w:cs="Times New Roman"/>
          <w:sz w:val="28"/>
          <w:szCs w:val="28"/>
        </w:rPr>
        <w:t>о</w:t>
      </w:r>
      <w:r w:rsidRPr="0090559D">
        <w:rPr>
          <w:rFonts w:ascii="Times New Roman" w:hAnsi="Times New Roman" w:cs="Times New Roman"/>
          <w:sz w:val="28"/>
          <w:szCs w:val="28"/>
        </w:rPr>
        <w:t>ляет включать в этот вид деятельности всех детей без исключения. Несмотря на то, что некоторые дети с ДЦП не могут использовать приемы захвата к</w:t>
      </w:r>
      <w:r w:rsidRPr="0090559D">
        <w:rPr>
          <w:rFonts w:ascii="Times New Roman" w:hAnsi="Times New Roman" w:cs="Times New Roman"/>
          <w:sz w:val="28"/>
          <w:szCs w:val="28"/>
        </w:rPr>
        <w:t>и</w:t>
      </w:r>
      <w:r w:rsidRPr="0090559D">
        <w:rPr>
          <w:rFonts w:ascii="Times New Roman" w:hAnsi="Times New Roman" w:cs="Times New Roman"/>
          <w:sz w:val="28"/>
          <w:szCs w:val="28"/>
        </w:rPr>
        <w:t>сти, карандаша, они могут создать сюжет изображения, отпечатывая карти</w:t>
      </w:r>
      <w:r w:rsidRPr="0090559D">
        <w:rPr>
          <w:rFonts w:ascii="Times New Roman" w:hAnsi="Times New Roman" w:cs="Times New Roman"/>
          <w:sz w:val="28"/>
          <w:szCs w:val="28"/>
        </w:rPr>
        <w:t>н</w:t>
      </w:r>
      <w:r w:rsidRPr="0090559D">
        <w:rPr>
          <w:rFonts w:ascii="Times New Roman" w:hAnsi="Times New Roman" w:cs="Times New Roman"/>
          <w:sz w:val="28"/>
          <w:szCs w:val="28"/>
        </w:rPr>
        <w:t>ки штампами или выдувая краску через блопен на трафарет. Разнообразие используемых техник делает работы детей выразительнее, богаче по соде</w:t>
      </w:r>
      <w:r w:rsidRPr="0090559D">
        <w:rPr>
          <w:rFonts w:ascii="Times New Roman" w:hAnsi="Times New Roman" w:cs="Times New Roman"/>
          <w:sz w:val="28"/>
          <w:szCs w:val="28"/>
        </w:rPr>
        <w:t>р</w:t>
      </w:r>
      <w:r w:rsidRPr="0090559D">
        <w:rPr>
          <w:rFonts w:ascii="Times New Roman" w:hAnsi="Times New Roman" w:cs="Times New Roman"/>
          <w:sz w:val="28"/>
          <w:szCs w:val="28"/>
        </w:rPr>
        <w:t xml:space="preserve">жанию, доставляет им много положительных эмоций.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Целью обучения</w:t>
      </w:r>
      <w:r w:rsidRPr="0090559D">
        <w:rPr>
          <w:rFonts w:ascii="Times New Roman" w:hAnsi="Times New Roman" w:cs="Times New Roman"/>
          <w:sz w:val="28"/>
          <w:szCs w:val="28"/>
        </w:rPr>
        <w:t xml:space="preserve"> изобразительной деятельности является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ние умений изображать предметы и объекты окружающей действительности художественными средствами. Основные задачи: развитие интереса к изо</w:t>
      </w:r>
      <w:r w:rsidRPr="0090559D">
        <w:rPr>
          <w:rFonts w:ascii="Times New Roman" w:hAnsi="Times New Roman" w:cs="Times New Roman"/>
          <w:sz w:val="28"/>
          <w:szCs w:val="28"/>
        </w:rPr>
        <w:t>б</w:t>
      </w:r>
      <w:r w:rsidRPr="0090559D">
        <w:rPr>
          <w:rFonts w:ascii="Times New Roman" w:hAnsi="Times New Roman" w:cs="Times New Roman"/>
          <w:sz w:val="28"/>
          <w:szCs w:val="28"/>
        </w:rPr>
        <w:t>разительной деятельности, формирование умений пользоваться инструме</w:t>
      </w:r>
      <w:r w:rsidRPr="0090559D">
        <w:rPr>
          <w:rFonts w:ascii="Times New Roman" w:hAnsi="Times New Roman" w:cs="Times New Roman"/>
          <w:sz w:val="28"/>
          <w:szCs w:val="28"/>
        </w:rPr>
        <w:t>н</w:t>
      </w:r>
      <w:r w:rsidRPr="0090559D">
        <w:rPr>
          <w:rFonts w:ascii="Times New Roman" w:hAnsi="Times New Roman" w:cs="Times New Roman"/>
          <w:sz w:val="28"/>
          <w:szCs w:val="28"/>
        </w:rPr>
        <w:t>тами, обучение доступным приемам работы с различными материалами, об</w:t>
      </w:r>
      <w:r w:rsidRPr="0090559D">
        <w:rPr>
          <w:rFonts w:ascii="Times New Roman" w:hAnsi="Times New Roman" w:cs="Times New Roman"/>
          <w:sz w:val="28"/>
          <w:szCs w:val="28"/>
        </w:rPr>
        <w:t>у</w:t>
      </w:r>
      <w:r w:rsidRPr="0090559D">
        <w:rPr>
          <w:rFonts w:ascii="Times New Roman" w:hAnsi="Times New Roman" w:cs="Times New Roman"/>
          <w:sz w:val="28"/>
          <w:szCs w:val="28"/>
        </w:rPr>
        <w:t>чение изображению (изготовлению) отдельных элементов, развитие худож</w:t>
      </w:r>
      <w:r w:rsidRPr="0090559D">
        <w:rPr>
          <w:rFonts w:ascii="Times New Roman" w:hAnsi="Times New Roman" w:cs="Times New Roman"/>
          <w:sz w:val="28"/>
          <w:szCs w:val="28"/>
        </w:rPr>
        <w:t>е</w:t>
      </w:r>
      <w:r w:rsidRPr="0090559D">
        <w:rPr>
          <w:rFonts w:ascii="Times New Roman" w:hAnsi="Times New Roman" w:cs="Times New Roman"/>
          <w:sz w:val="28"/>
          <w:szCs w:val="28"/>
        </w:rPr>
        <w:t>ственно-творческих способностей.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w:t>
      </w:r>
      <w:r w:rsidRPr="0090559D">
        <w:rPr>
          <w:rFonts w:ascii="Times New Roman" w:hAnsi="Times New Roman" w:cs="Times New Roman"/>
          <w:sz w:val="28"/>
          <w:szCs w:val="28"/>
        </w:rPr>
        <w:t>о</w:t>
      </w:r>
      <w:r w:rsidRPr="0090559D">
        <w:rPr>
          <w:rFonts w:ascii="Times New Roman" w:hAnsi="Times New Roman" w:cs="Times New Roman"/>
          <w:sz w:val="28"/>
          <w:szCs w:val="28"/>
        </w:rPr>
        <w:t>нальную реакцию, поддерживать и стимулировать его творческие устремл</w:t>
      </w:r>
      <w:r w:rsidRPr="0090559D">
        <w:rPr>
          <w:rFonts w:ascii="Times New Roman" w:hAnsi="Times New Roman" w:cs="Times New Roman"/>
          <w:sz w:val="28"/>
          <w:szCs w:val="28"/>
        </w:rPr>
        <w:t>е</w:t>
      </w:r>
      <w:r w:rsidRPr="0090559D">
        <w:rPr>
          <w:rFonts w:ascii="Times New Roman" w:hAnsi="Times New Roman" w:cs="Times New Roman"/>
          <w:sz w:val="28"/>
          <w:szCs w:val="28"/>
        </w:rPr>
        <w:t>ния, развивать самостоятельность. Ребенок обучается уважительному  отн</w:t>
      </w:r>
      <w:r w:rsidRPr="0090559D">
        <w:rPr>
          <w:rFonts w:ascii="Times New Roman" w:hAnsi="Times New Roman" w:cs="Times New Roman"/>
          <w:sz w:val="28"/>
          <w:szCs w:val="28"/>
        </w:rPr>
        <w:t>о</w:t>
      </w:r>
      <w:r w:rsidRPr="0090559D">
        <w:rPr>
          <w:rFonts w:ascii="Times New Roman" w:hAnsi="Times New Roman" w:cs="Times New Roman"/>
          <w:sz w:val="28"/>
          <w:szCs w:val="28"/>
        </w:rPr>
        <w:t>шению к своим работам, оформляя их в рамы, участвуя в выставках, творч</w:t>
      </w:r>
      <w:r w:rsidRPr="0090559D">
        <w:rPr>
          <w:rFonts w:ascii="Times New Roman" w:hAnsi="Times New Roman" w:cs="Times New Roman"/>
          <w:sz w:val="28"/>
          <w:szCs w:val="28"/>
        </w:rPr>
        <w:t>е</w:t>
      </w:r>
      <w:r w:rsidRPr="0090559D">
        <w:rPr>
          <w:rFonts w:ascii="Times New Roman" w:hAnsi="Times New Roman" w:cs="Times New Roman"/>
          <w:sz w:val="28"/>
          <w:szCs w:val="28"/>
        </w:rPr>
        <w:t>ских показах. Ему важно видеть и знать, что результаты его творческой де</w:t>
      </w:r>
      <w:r w:rsidRPr="0090559D">
        <w:rPr>
          <w:rFonts w:ascii="Times New Roman" w:hAnsi="Times New Roman" w:cs="Times New Roman"/>
          <w:sz w:val="28"/>
          <w:szCs w:val="28"/>
        </w:rPr>
        <w:t>я</w:t>
      </w:r>
      <w:r w:rsidRPr="0090559D">
        <w:rPr>
          <w:rFonts w:ascii="Times New Roman" w:hAnsi="Times New Roman" w:cs="Times New Roman"/>
          <w:sz w:val="28"/>
          <w:szCs w:val="28"/>
        </w:rPr>
        <w:lastRenderedPageBreak/>
        <w:t>тельности полезны и нужны другим людям. Это делает жизнь ребенка инт</w:t>
      </w:r>
      <w:r w:rsidRPr="0090559D">
        <w:rPr>
          <w:rFonts w:ascii="Times New Roman" w:hAnsi="Times New Roman" w:cs="Times New Roman"/>
          <w:sz w:val="28"/>
          <w:szCs w:val="28"/>
        </w:rPr>
        <w:t>е</w:t>
      </w:r>
      <w:r w:rsidRPr="0090559D">
        <w:rPr>
          <w:rFonts w:ascii="Times New Roman" w:hAnsi="Times New Roman" w:cs="Times New Roman"/>
          <w:sz w:val="28"/>
          <w:szCs w:val="28"/>
        </w:rPr>
        <w:t>реснее и ярче, способствует его самореализации, формирует чувство со</w:t>
      </w:r>
      <w:r w:rsidRPr="0090559D">
        <w:rPr>
          <w:rFonts w:ascii="Times New Roman" w:hAnsi="Times New Roman" w:cs="Times New Roman"/>
          <w:sz w:val="28"/>
          <w:szCs w:val="28"/>
        </w:rPr>
        <w:t>б</w:t>
      </w:r>
      <w:r w:rsidRPr="0090559D">
        <w:rPr>
          <w:rFonts w:ascii="Times New Roman" w:hAnsi="Times New Roman" w:cs="Times New Roman"/>
          <w:sz w:val="28"/>
          <w:szCs w:val="28"/>
        </w:rPr>
        <w:t>ственного достоинства. Сформированные на занятиях изобразительной де</w:t>
      </w:r>
      <w:r w:rsidRPr="0090559D">
        <w:rPr>
          <w:rFonts w:ascii="Times New Roman" w:hAnsi="Times New Roman" w:cs="Times New Roman"/>
          <w:sz w:val="28"/>
          <w:szCs w:val="28"/>
        </w:rPr>
        <w:t>я</w:t>
      </w:r>
      <w:r w:rsidRPr="0090559D">
        <w:rPr>
          <w:rFonts w:ascii="Times New Roman" w:hAnsi="Times New Roman" w:cs="Times New Roman"/>
          <w:sz w:val="28"/>
          <w:szCs w:val="28"/>
        </w:rPr>
        <w:t>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0 по 5 год обучения. В рамках предметно-практических и коррекционно-развивающих занятий также сл</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дует проводить занятия с использованием творческих умений.  Это особенно важно для дополнительной индивидуальной работы с обучающимися.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Материально-техническое оснащение учебного предмета «Изобраз</w:t>
      </w:r>
      <w:r w:rsidRPr="0090559D">
        <w:rPr>
          <w:rFonts w:ascii="Times New Roman" w:hAnsi="Times New Roman" w:cs="Times New Roman"/>
          <w:bCs/>
          <w:sz w:val="28"/>
          <w:szCs w:val="28"/>
        </w:rPr>
        <w:t>и</w:t>
      </w:r>
      <w:r w:rsidRPr="0090559D">
        <w:rPr>
          <w:rFonts w:ascii="Times New Roman" w:hAnsi="Times New Roman" w:cs="Times New Roman"/>
          <w:bCs/>
          <w:sz w:val="28"/>
          <w:szCs w:val="28"/>
        </w:rPr>
        <w:t xml:space="preserve">тельная деятельность» предусматривает: </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w:t>
      </w:r>
      <w:r w:rsidRPr="0090559D">
        <w:rPr>
          <w:rFonts w:ascii="Times New Roman" w:hAnsi="Times New Roman" w:cs="Times New Roman"/>
          <w:sz w:val="28"/>
          <w:szCs w:val="28"/>
        </w:rPr>
        <w:t>е</w:t>
      </w:r>
      <w:r w:rsidRPr="0090559D">
        <w:rPr>
          <w:rFonts w:ascii="Times New Roman" w:hAnsi="Times New Roman" w:cs="Times New Roman"/>
          <w:sz w:val="28"/>
          <w:szCs w:val="28"/>
        </w:rPr>
        <w:t>зания, для левой руки и др.), шило, коврики, фигурные перфораторы, ст</w:t>
      </w:r>
      <w:r w:rsidRPr="0090559D">
        <w:rPr>
          <w:rFonts w:ascii="Times New Roman" w:hAnsi="Times New Roman" w:cs="Times New Roman"/>
          <w:sz w:val="28"/>
          <w:szCs w:val="28"/>
        </w:rPr>
        <w:t>е</w:t>
      </w:r>
      <w:r w:rsidRPr="0090559D">
        <w:rPr>
          <w:rFonts w:ascii="Times New Roman" w:hAnsi="Times New Roman" w:cs="Times New Roman"/>
          <w:sz w:val="28"/>
          <w:szCs w:val="28"/>
        </w:rPr>
        <w:t>ки, индивидуальные доски, пластиковые подложки и т.д.</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Натуральные объекты, изображения (картинки, фотографии, пиктогра</w:t>
      </w:r>
      <w:r w:rsidRPr="0090559D">
        <w:rPr>
          <w:rFonts w:ascii="Times New Roman" w:hAnsi="Times New Roman" w:cs="Times New Roman"/>
          <w:sz w:val="28"/>
          <w:szCs w:val="28"/>
        </w:rPr>
        <w:t>м</w:t>
      </w:r>
      <w:r w:rsidRPr="0090559D">
        <w:rPr>
          <w:rFonts w:ascii="Times New Roman" w:hAnsi="Times New Roman" w:cs="Times New Roman"/>
          <w:sz w:val="28"/>
          <w:szCs w:val="28"/>
        </w:rPr>
        <w:t>мы) готовых изделий и операций по их изготовлению; репродукции ка</w:t>
      </w:r>
      <w:r w:rsidRPr="0090559D">
        <w:rPr>
          <w:rFonts w:ascii="Times New Roman" w:hAnsi="Times New Roman" w:cs="Times New Roman"/>
          <w:sz w:val="28"/>
          <w:szCs w:val="28"/>
        </w:rPr>
        <w:t>р</w:t>
      </w:r>
      <w:r w:rsidRPr="0090559D">
        <w:rPr>
          <w:rFonts w:ascii="Times New Roman" w:hAnsi="Times New Roman" w:cs="Times New Roman"/>
          <w:sz w:val="28"/>
          <w:szCs w:val="28"/>
        </w:rPr>
        <w:t>тин; изделия из глины; альбомы с демонстрационными материалами, с</w:t>
      </w:r>
      <w:r w:rsidRPr="0090559D">
        <w:rPr>
          <w:rFonts w:ascii="Times New Roman" w:hAnsi="Times New Roman" w:cs="Times New Roman"/>
          <w:sz w:val="28"/>
          <w:szCs w:val="28"/>
        </w:rPr>
        <w:t>о</w:t>
      </w:r>
      <w:r w:rsidRPr="0090559D">
        <w:rPr>
          <w:rFonts w:ascii="Times New Roman" w:hAnsi="Times New Roman" w:cs="Times New Roman"/>
          <w:sz w:val="28"/>
          <w:szCs w:val="28"/>
        </w:rPr>
        <w:t>ставленными в соответствии с содержанием учебной программы; рабочие альбомы (тетради) с материалом для раскрашивания, вырезания, накле</w:t>
      </w:r>
      <w:r w:rsidRPr="0090559D">
        <w:rPr>
          <w:rFonts w:ascii="Times New Roman" w:hAnsi="Times New Roman" w:cs="Times New Roman"/>
          <w:sz w:val="28"/>
          <w:szCs w:val="28"/>
        </w:rPr>
        <w:t>и</w:t>
      </w:r>
      <w:r w:rsidRPr="0090559D">
        <w:rPr>
          <w:rFonts w:ascii="Times New Roman" w:hAnsi="Times New Roman" w:cs="Times New Roman"/>
          <w:sz w:val="28"/>
          <w:szCs w:val="28"/>
        </w:rPr>
        <w:t>вания, рисования; видеофильмы, презентации, аудиозаписи;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90559D">
        <w:rPr>
          <w:rFonts w:ascii="Times New Roman" w:hAnsi="Times New Roman" w:cs="Times New Roman"/>
          <w:sz w:val="28"/>
          <w:szCs w:val="28"/>
          <w:shd w:val="clear" w:color="auto" w:fill="FFFFFF"/>
        </w:rPr>
        <w:t>для хранения бумаги и работ учащихся</w:t>
      </w:r>
      <w:r w:rsidRPr="0090559D">
        <w:rPr>
          <w:rFonts w:ascii="Times New Roman" w:hAnsi="Times New Roman" w:cs="Times New Roman"/>
          <w:sz w:val="28"/>
          <w:szCs w:val="28"/>
        </w:rPr>
        <w:t xml:space="preserve"> и др.; магнитная и ковролиновая доски.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Расходные материалы для ИЗО: клей, бумага (цветная, папиросная, цве</w:t>
      </w:r>
      <w:r w:rsidRPr="0090559D">
        <w:rPr>
          <w:rFonts w:ascii="Times New Roman" w:hAnsi="Times New Roman" w:cs="Times New Roman"/>
          <w:sz w:val="28"/>
          <w:szCs w:val="28"/>
        </w:rPr>
        <w:t>т</w:t>
      </w:r>
      <w:r w:rsidRPr="0090559D">
        <w:rPr>
          <w:rFonts w:ascii="Times New Roman" w:hAnsi="Times New Roman" w:cs="Times New Roman"/>
          <w:sz w:val="28"/>
          <w:szCs w:val="28"/>
        </w:rPr>
        <w:t>ной ватман и др.), карандаши (простые, цветные), мелки (пастель, воск</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вые и др.), фломастеры, маркеры, краски (акварель, гуашь, акриловые </w:t>
      </w:r>
      <w:r w:rsidRPr="0090559D">
        <w:rPr>
          <w:rFonts w:ascii="Times New Roman" w:hAnsi="Times New Roman" w:cs="Times New Roman"/>
          <w:sz w:val="28"/>
          <w:szCs w:val="28"/>
        </w:rPr>
        <w:lastRenderedPageBreak/>
        <w:t>краски), бумага разных размеров для рисования; пластичные матери</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лы (пластилин, соленое тесто, пластичная масса, глина) и др.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Лепка.</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пластичных материалов и их свойств;</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азличение инстр</w:t>
      </w:r>
      <w:r w:rsidRPr="0090559D">
        <w:rPr>
          <w:rFonts w:ascii="Times New Roman" w:hAnsi="Times New Roman" w:cs="Times New Roman"/>
          <w:sz w:val="28"/>
          <w:szCs w:val="28"/>
        </w:rPr>
        <w:t>у</w:t>
      </w:r>
      <w:r w:rsidRPr="0090559D">
        <w:rPr>
          <w:rFonts w:ascii="Times New Roman" w:hAnsi="Times New Roman" w:cs="Times New Roman"/>
          <w:sz w:val="28"/>
          <w:szCs w:val="28"/>
        </w:rPr>
        <w:t>ментов и приспособлений для работы с пластичными материалами.</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азмин</w:t>
      </w:r>
      <w:r w:rsidRPr="0090559D">
        <w:rPr>
          <w:rFonts w:ascii="Times New Roman" w:hAnsi="Times New Roman" w:cs="Times New Roman"/>
          <w:sz w:val="28"/>
          <w:szCs w:val="28"/>
        </w:rPr>
        <w:t>а</w:t>
      </w:r>
      <w:r w:rsidRPr="0090559D">
        <w:rPr>
          <w:rFonts w:ascii="Times New Roman" w:hAnsi="Times New Roman" w:cs="Times New Roman"/>
          <w:sz w:val="28"/>
          <w:szCs w:val="28"/>
        </w:rPr>
        <w:t>ние пластилина, теста, глины;</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аскатывание теста, глины скалкой. Отрыв</w:t>
      </w:r>
      <w:r w:rsidRPr="0090559D">
        <w:rPr>
          <w:rFonts w:ascii="Times New Roman" w:hAnsi="Times New Roman" w:cs="Times New Roman"/>
          <w:sz w:val="28"/>
          <w:szCs w:val="28"/>
        </w:rPr>
        <w:t>а</w:t>
      </w:r>
      <w:r w:rsidRPr="0090559D">
        <w:rPr>
          <w:rFonts w:ascii="Times New Roman" w:hAnsi="Times New Roman" w:cs="Times New Roman"/>
          <w:sz w:val="28"/>
          <w:szCs w:val="28"/>
        </w:rPr>
        <w:t>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ткручивание  кусочка материала от целого куска; отщипывание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трезание кусочка материала стекой.</w:t>
      </w:r>
      <w:r w:rsidRPr="0090559D">
        <w:rPr>
          <w:rFonts w:ascii="Times New Roman" w:hAnsi="Times New Roman" w:cs="Times New Roman"/>
          <w:bCs/>
          <w:sz w:val="28"/>
          <w:szCs w:val="28"/>
        </w:rPr>
        <w:t xml:space="preserve"> Размазывание материала: </w:t>
      </w:r>
      <w:r w:rsidRPr="0090559D">
        <w:rPr>
          <w:rFonts w:ascii="Times New Roman" w:hAnsi="Times New Roman" w:cs="Times New Roman"/>
          <w:sz w:val="28"/>
          <w:szCs w:val="28"/>
        </w:rPr>
        <w:t>размазывание пластил</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на (по шаблону, внутри контура).  </w:t>
      </w:r>
      <w:r w:rsidRPr="0090559D">
        <w:rPr>
          <w:rFonts w:ascii="Times New Roman" w:hAnsi="Times New Roman" w:cs="Times New Roman"/>
          <w:bCs/>
          <w:sz w:val="28"/>
          <w:szCs w:val="28"/>
        </w:rPr>
        <w:t>К</w:t>
      </w:r>
      <w:r w:rsidRPr="0090559D">
        <w:rPr>
          <w:rFonts w:ascii="Times New Roman" w:hAnsi="Times New Roman" w:cs="Times New Roman"/>
          <w:sz w:val="28"/>
          <w:szCs w:val="28"/>
        </w:rPr>
        <w:t>атание колбаски (на доске, в руках), к</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тание  шарика (на доске, в руках); получение формы путем выдавливания формочкой; вырезание заданной формы по шаблону стекой. </w:t>
      </w:r>
      <w:r w:rsidRPr="0090559D">
        <w:rPr>
          <w:rFonts w:ascii="Times New Roman" w:hAnsi="Times New Roman" w:cs="Times New Roman"/>
          <w:bCs/>
          <w:sz w:val="28"/>
          <w:szCs w:val="28"/>
        </w:rPr>
        <w:t>С</w:t>
      </w:r>
      <w:r w:rsidRPr="0090559D">
        <w:rPr>
          <w:rFonts w:ascii="Times New Roman" w:hAnsi="Times New Roman" w:cs="Times New Roman"/>
          <w:sz w:val="28"/>
          <w:szCs w:val="28"/>
        </w:rPr>
        <w:t>гибание ко</w:t>
      </w:r>
      <w:r w:rsidRPr="0090559D">
        <w:rPr>
          <w:rFonts w:ascii="Times New Roman" w:hAnsi="Times New Roman" w:cs="Times New Roman"/>
          <w:sz w:val="28"/>
          <w:szCs w:val="28"/>
        </w:rPr>
        <w:t>л</w:t>
      </w:r>
      <w:r w:rsidRPr="0090559D">
        <w:rPr>
          <w:rFonts w:ascii="Times New Roman" w:hAnsi="Times New Roman" w:cs="Times New Roman"/>
          <w:sz w:val="28"/>
          <w:szCs w:val="28"/>
        </w:rPr>
        <w:t>баски в кольцо; закручивание колбаски  в жгутик; переплетение колбасок (плетение из 2-х колбасок, плетение из 3-х колбасок); проделывание отве</w:t>
      </w:r>
      <w:r w:rsidRPr="0090559D">
        <w:rPr>
          <w:rFonts w:ascii="Times New Roman" w:hAnsi="Times New Roman" w:cs="Times New Roman"/>
          <w:sz w:val="28"/>
          <w:szCs w:val="28"/>
        </w:rPr>
        <w:t>р</w:t>
      </w:r>
      <w:r w:rsidRPr="0090559D">
        <w:rPr>
          <w:rFonts w:ascii="Times New Roman" w:hAnsi="Times New Roman" w:cs="Times New Roman"/>
          <w:sz w:val="28"/>
          <w:szCs w:val="28"/>
        </w:rPr>
        <w:t>стия в детали; расплющивание материала (на доске, между ладонями, между пальцами); скручивание колбаски, лепешки, полоски; защипывание краев д</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тали. </w:t>
      </w:r>
      <w:r w:rsidRPr="0090559D">
        <w:rPr>
          <w:rFonts w:ascii="Times New Roman" w:hAnsi="Times New Roman" w:cs="Times New Roman"/>
          <w:bCs/>
          <w:sz w:val="28"/>
          <w:szCs w:val="28"/>
        </w:rPr>
        <w:t>С</w:t>
      </w:r>
      <w:r w:rsidRPr="0090559D">
        <w:rPr>
          <w:rFonts w:ascii="Times New Roman" w:hAnsi="Times New Roman" w:cs="Times New Roman"/>
          <w:sz w:val="28"/>
          <w:szCs w:val="28"/>
        </w:rPr>
        <w:t>оединение деталей изделия разными способами (прижатием, прим</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зыванием, прищипыванием). </w:t>
      </w:r>
      <w:r w:rsidRPr="0090559D">
        <w:rPr>
          <w:rFonts w:ascii="Times New Roman" w:hAnsi="Times New Roman" w:cs="Times New Roman"/>
          <w:bCs/>
          <w:sz w:val="28"/>
          <w:szCs w:val="28"/>
        </w:rPr>
        <w:t>Л</w:t>
      </w:r>
      <w:r w:rsidRPr="0090559D">
        <w:rPr>
          <w:rFonts w:ascii="Times New Roman" w:hAnsi="Times New Roman" w:cs="Times New Roman"/>
          <w:sz w:val="28"/>
          <w:szCs w:val="28"/>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90559D">
        <w:rPr>
          <w:rFonts w:ascii="Times New Roman" w:hAnsi="Times New Roman" w:cs="Times New Roman"/>
          <w:bCs/>
          <w:sz w:val="28"/>
          <w:szCs w:val="28"/>
        </w:rPr>
        <w:t xml:space="preserve">Лепка </w:t>
      </w:r>
      <w:r w:rsidRPr="0090559D">
        <w:rPr>
          <w:rFonts w:ascii="Times New Roman" w:hAnsi="Times New Roman" w:cs="Times New Roman"/>
          <w:sz w:val="28"/>
          <w:szCs w:val="28"/>
        </w:rPr>
        <w:t>нескольких предметов (объектов), об</w:t>
      </w:r>
      <w:r w:rsidRPr="0090559D">
        <w:rPr>
          <w:rFonts w:ascii="Times New Roman" w:hAnsi="Times New Roman" w:cs="Times New Roman"/>
          <w:sz w:val="28"/>
          <w:szCs w:val="28"/>
        </w:rPr>
        <w:t>ъ</w:t>
      </w:r>
      <w:r w:rsidRPr="0090559D">
        <w:rPr>
          <w:rFonts w:ascii="Times New Roman" w:hAnsi="Times New Roman" w:cs="Times New Roman"/>
          <w:sz w:val="28"/>
          <w:szCs w:val="28"/>
        </w:rPr>
        <w:t xml:space="preserve">единённых сюжетом.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Аппликация.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Различение разных видов бумаги среди других материалов. Различение инструментов и приспособлений, используемых для изготовления апплик</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ции. </w:t>
      </w:r>
      <w:r w:rsidRPr="0090559D">
        <w:rPr>
          <w:rFonts w:ascii="Times New Roman" w:hAnsi="Times New Roman" w:cs="Times New Roman"/>
          <w:bCs/>
          <w:sz w:val="28"/>
          <w:szCs w:val="28"/>
        </w:rPr>
        <w:t>С</w:t>
      </w:r>
      <w:r w:rsidRPr="0090559D">
        <w:rPr>
          <w:rFonts w:ascii="Times New Roman" w:hAnsi="Times New Roman" w:cs="Times New Roman"/>
          <w:sz w:val="28"/>
          <w:szCs w:val="28"/>
        </w:rPr>
        <w:t>минание бумаги. Разрывание бумаги заданной формы, размера. Сгиб</w:t>
      </w:r>
      <w:r w:rsidRPr="0090559D">
        <w:rPr>
          <w:rFonts w:ascii="Times New Roman" w:hAnsi="Times New Roman" w:cs="Times New Roman"/>
          <w:sz w:val="28"/>
          <w:szCs w:val="28"/>
        </w:rPr>
        <w:t>а</w:t>
      </w:r>
      <w:r w:rsidRPr="0090559D">
        <w:rPr>
          <w:rFonts w:ascii="Times New Roman" w:hAnsi="Times New Roman" w:cs="Times New Roman"/>
          <w:sz w:val="28"/>
          <w:szCs w:val="28"/>
        </w:rPr>
        <w:t>ние листа бумаги (пополам, вчетверо, по диагонали). Скручивание листа б</w:t>
      </w:r>
      <w:r w:rsidRPr="0090559D">
        <w:rPr>
          <w:rFonts w:ascii="Times New Roman" w:hAnsi="Times New Roman" w:cs="Times New Roman"/>
          <w:sz w:val="28"/>
          <w:szCs w:val="28"/>
        </w:rPr>
        <w:t>у</w:t>
      </w:r>
      <w:r w:rsidRPr="0090559D">
        <w:rPr>
          <w:rFonts w:ascii="Times New Roman" w:hAnsi="Times New Roman" w:cs="Times New Roman"/>
          <w:sz w:val="28"/>
          <w:szCs w:val="28"/>
        </w:rPr>
        <w:lastRenderedPageBreak/>
        <w:t>маги. Намазывание поверхности клеем (всей поверхности, части поверхн</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сти). Разрезание бумаги ножницами (выполнение надреза, разрезание листа бумаги). Вырезание по контуру. </w:t>
      </w:r>
      <w:r w:rsidRPr="0090559D">
        <w:rPr>
          <w:rFonts w:ascii="Times New Roman" w:hAnsi="Times New Roman" w:cs="Times New Roman"/>
          <w:bCs/>
          <w:sz w:val="28"/>
          <w:szCs w:val="28"/>
        </w:rPr>
        <w:t>С</w:t>
      </w:r>
      <w:r w:rsidRPr="0090559D">
        <w:rPr>
          <w:rFonts w:ascii="Times New Roman" w:hAnsi="Times New Roman" w:cs="Times New Roman"/>
          <w:sz w:val="28"/>
          <w:szCs w:val="28"/>
        </w:rPr>
        <w:t>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w:t>
      </w:r>
      <w:r w:rsidRPr="0090559D">
        <w:rPr>
          <w:rFonts w:ascii="Times New Roman" w:hAnsi="Times New Roman" w:cs="Times New Roman"/>
          <w:sz w:val="28"/>
          <w:szCs w:val="28"/>
        </w:rPr>
        <w:t>й</w:t>
      </w:r>
      <w:r w:rsidRPr="0090559D">
        <w:rPr>
          <w:rFonts w:ascii="Times New Roman" w:hAnsi="Times New Roman" w:cs="Times New Roman"/>
          <w:sz w:val="28"/>
          <w:szCs w:val="28"/>
        </w:rPr>
        <w:t>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w:t>
      </w:r>
      <w:r w:rsidRPr="0090559D">
        <w:rPr>
          <w:rFonts w:ascii="Times New Roman" w:hAnsi="Times New Roman" w:cs="Times New Roman"/>
          <w:sz w:val="28"/>
          <w:szCs w:val="28"/>
        </w:rPr>
        <w:t>а</w:t>
      </w:r>
      <w:r w:rsidRPr="0090559D">
        <w:rPr>
          <w:rFonts w:ascii="Times New Roman" w:hAnsi="Times New Roman" w:cs="Times New Roman"/>
          <w:sz w:val="28"/>
          <w:szCs w:val="28"/>
        </w:rPr>
        <w:t>тивной аппликации (заготовка деталей, сборка орнамента способом черед</w:t>
      </w:r>
      <w:r w:rsidRPr="0090559D">
        <w:rPr>
          <w:rFonts w:ascii="Times New Roman" w:hAnsi="Times New Roman" w:cs="Times New Roman"/>
          <w:sz w:val="28"/>
          <w:szCs w:val="28"/>
        </w:rPr>
        <w:t>о</w:t>
      </w:r>
      <w:r w:rsidRPr="0090559D">
        <w:rPr>
          <w:rFonts w:ascii="Times New Roman" w:hAnsi="Times New Roman" w:cs="Times New Roman"/>
          <w:sz w:val="28"/>
          <w:szCs w:val="28"/>
        </w:rPr>
        <w:t>вания объектов, намазывание деталей клеем, приклеивание деталей к фону). Соблюдение последовательности  действий при изготовлении сюжетной а</w:t>
      </w:r>
      <w:r w:rsidRPr="0090559D">
        <w:rPr>
          <w:rFonts w:ascii="Times New Roman" w:hAnsi="Times New Roman" w:cs="Times New Roman"/>
          <w:sz w:val="28"/>
          <w:szCs w:val="28"/>
        </w:rPr>
        <w:t>п</w:t>
      </w:r>
      <w:r w:rsidRPr="0090559D">
        <w:rPr>
          <w:rFonts w:ascii="Times New Roman" w:hAnsi="Times New Roman" w:cs="Times New Roman"/>
          <w:sz w:val="28"/>
          <w:szCs w:val="28"/>
        </w:rPr>
        <w:t>пликации (придумывание сюжета, составление эскиза сюжета аппликации, заготовка деталей, сборка изображения, намазывание деталей клеем, прикл</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ивание деталей к фону). </w:t>
      </w:r>
    </w:p>
    <w:p w:rsidR="0090559D" w:rsidRPr="0090559D" w:rsidRDefault="0090559D" w:rsidP="0090559D">
      <w:pPr>
        <w:pStyle w:val="aa"/>
        <w:spacing w:line="360" w:lineRule="auto"/>
        <w:ind w:firstLine="709"/>
        <w:jc w:val="center"/>
        <w:rPr>
          <w:rFonts w:ascii="Times New Roman" w:hAnsi="Times New Roman" w:cs="Times New Roman"/>
          <w:bCs/>
          <w:i/>
          <w:sz w:val="28"/>
          <w:szCs w:val="28"/>
        </w:rPr>
      </w:pPr>
      <w:r w:rsidRPr="0090559D">
        <w:rPr>
          <w:rFonts w:ascii="Times New Roman" w:hAnsi="Times New Roman" w:cs="Times New Roman"/>
          <w:bCs/>
          <w:i/>
          <w:sz w:val="28"/>
          <w:szCs w:val="28"/>
        </w:rPr>
        <w:t>Рисование.</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азличение материалов и инструментов, используемых для рисования.</w:t>
      </w:r>
      <w:r w:rsidRPr="0090559D">
        <w:rPr>
          <w:rFonts w:ascii="Times New Roman" w:hAnsi="Times New Roman" w:cs="Times New Roman"/>
          <w:bCs/>
          <w:sz w:val="28"/>
          <w:szCs w:val="28"/>
        </w:rPr>
        <w:t xml:space="preserve"> </w:t>
      </w:r>
      <w:r w:rsidRPr="0090559D">
        <w:rPr>
          <w:rFonts w:ascii="Times New Roman" w:eastAsia="Times New Roman CYR" w:hAnsi="Times New Roman" w:cs="Times New Roman"/>
          <w:bCs/>
          <w:sz w:val="28"/>
          <w:szCs w:val="28"/>
        </w:rPr>
        <w:t>О</w:t>
      </w:r>
      <w:r w:rsidRPr="0090559D">
        <w:rPr>
          <w:rFonts w:ascii="Times New Roman" w:eastAsia="Times New Roman CYR" w:hAnsi="Times New Roman" w:cs="Times New Roman"/>
          <w:sz w:val="28"/>
          <w:szCs w:val="28"/>
        </w:rPr>
        <w:t>ставление графического следа на бумаге, доске, стекле.</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кара</w:t>
      </w:r>
      <w:r w:rsidRPr="0090559D">
        <w:rPr>
          <w:rFonts w:ascii="Times New Roman" w:eastAsia="Times New Roman CYR" w:hAnsi="Times New Roman" w:cs="Times New Roman"/>
          <w:sz w:val="28"/>
          <w:szCs w:val="28"/>
        </w:rPr>
        <w:t>н</w:t>
      </w:r>
      <w:r w:rsidRPr="0090559D">
        <w:rPr>
          <w:rFonts w:ascii="Times New Roman" w:eastAsia="Times New Roman CYR" w:hAnsi="Times New Roman" w:cs="Times New Roman"/>
          <w:sz w:val="28"/>
          <w:szCs w:val="28"/>
        </w:rPr>
        <w:t>дашом. Соблюдение последовательности действий при работе с красками: опустить кисть в баночку с водой, снять лишнюю воду с кисти</w:t>
      </w:r>
      <w:r w:rsidRPr="0090559D">
        <w:rPr>
          <w:rFonts w:ascii="Times New Roman" w:hAnsi="Times New Roman" w:cs="Times New Roman"/>
          <w:bCs/>
          <w:i/>
          <w:sz w:val="28"/>
          <w:szCs w:val="28"/>
          <w:u w:val="single"/>
        </w:rPr>
        <w:t xml:space="preserve">, </w:t>
      </w:r>
      <w:r w:rsidRPr="0090559D">
        <w:rPr>
          <w:rFonts w:ascii="Times New Roman" w:eastAsia="Times New Roman CYR" w:hAnsi="Times New Roman" w:cs="Times New Roman"/>
          <w:sz w:val="28"/>
          <w:szCs w:val="28"/>
        </w:rPr>
        <w:t>обмакнуть ворс кисти в краску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снять лишнюю краску о край баночки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рисование на л</w:t>
      </w:r>
      <w:r w:rsidRPr="0090559D">
        <w:rPr>
          <w:rFonts w:ascii="Times New Roman" w:eastAsia="Times New Roman CYR" w:hAnsi="Times New Roman" w:cs="Times New Roman"/>
          <w:sz w:val="28"/>
          <w:szCs w:val="28"/>
        </w:rPr>
        <w:t>и</w:t>
      </w:r>
      <w:r w:rsidRPr="0090559D">
        <w:rPr>
          <w:rFonts w:ascii="Times New Roman" w:eastAsia="Times New Roman CYR" w:hAnsi="Times New Roman" w:cs="Times New Roman"/>
          <w:sz w:val="28"/>
          <w:szCs w:val="28"/>
        </w:rPr>
        <w:t>сте бумаги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опустить кисть в воду и т.д. Рисование кистью: прием касания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примакивания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наращивания массы.</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eastAsia="Times New Roman CYR" w:hAnsi="Times New Roman" w:cs="Times New Roman"/>
          <w:sz w:val="28"/>
          <w:szCs w:val="28"/>
        </w:rPr>
        <w:t>ыбор цвета для рисов</w:t>
      </w:r>
      <w:r w:rsidRPr="0090559D">
        <w:rPr>
          <w:rFonts w:ascii="Times New Roman" w:eastAsia="Times New Roman CYR" w:hAnsi="Times New Roman" w:cs="Times New Roman"/>
          <w:sz w:val="28"/>
          <w:szCs w:val="28"/>
        </w:rPr>
        <w:t>а</w:t>
      </w:r>
      <w:r w:rsidRPr="0090559D">
        <w:rPr>
          <w:rFonts w:ascii="Times New Roman" w:eastAsia="Times New Roman CYR" w:hAnsi="Times New Roman" w:cs="Times New Roman"/>
          <w:sz w:val="28"/>
          <w:szCs w:val="28"/>
        </w:rPr>
        <w:t>ния.</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П</w:t>
      </w:r>
      <w:r w:rsidRPr="0090559D">
        <w:rPr>
          <w:rFonts w:ascii="Times New Roman" w:eastAsia="Times New Roman CYR" w:hAnsi="Times New Roman" w:cs="Times New Roman"/>
          <w:sz w:val="28"/>
          <w:szCs w:val="28"/>
        </w:rPr>
        <w:t>олучение цвета краски путем смешивания красок других цветов.</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w:t>
      </w:r>
      <w:r w:rsidRPr="0090559D">
        <w:rPr>
          <w:rFonts w:ascii="Times New Roman" w:eastAsia="Times New Roman CYR" w:hAnsi="Times New Roman" w:cs="Times New Roman"/>
          <w:sz w:val="28"/>
          <w:szCs w:val="28"/>
        </w:rPr>
        <w:t>о</w:t>
      </w:r>
      <w:r w:rsidRPr="0090559D">
        <w:rPr>
          <w:rFonts w:ascii="Times New Roman" w:eastAsia="Times New Roman CYR" w:hAnsi="Times New Roman" w:cs="Times New Roman"/>
          <w:sz w:val="28"/>
          <w:szCs w:val="28"/>
        </w:rPr>
        <w:t>вание точек. Р</w:t>
      </w:r>
      <w:r w:rsidRPr="0090559D">
        <w:rPr>
          <w:rFonts w:ascii="Times New Roman" w:eastAsia="Times New Roman CYR" w:hAnsi="Times New Roman" w:cs="Times New Roman"/>
          <w:bCs/>
          <w:sz w:val="28"/>
          <w:szCs w:val="28"/>
        </w:rPr>
        <w:t>исование линий: вертикальных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горизонтальных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наклонных. С</w:t>
      </w:r>
      <w:r w:rsidRPr="0090559D">
        <w:rPr>
          <w:rFonts w:ascii="Times New Roman" w:eastAsia="Times New Roman CYR" w:hAnsi="Times New Roman" w:cs="Times New Roman"/>
          <w:sz w:val="28"/>
          <w:szCs w:val="28"/>
        </w:rPr>
        <w:t>оединение точек.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геометрической фигуры: круг</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овал</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квадрат</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прямоугольник</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треугольник.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eastAsia="Times New Roman CYR" w:hAnsi="Times New Roman" w:cs="Times New Roman"/>
          <w:bCs/>
          <w:sz w:val="28"/>
          <w:szCs w:val="28"/>
        </w:rPr>
        <w:t>З</w:t>
      </w:r>
      <w:r w:rsidRPr="0090559D">
        <w:rPr>
          <w:rFonts w:ascii="Times New Roman" w:eastAsia="Times New Roman CYR" w:hAnsi="Times New Roman" w:cs="Times New Roman"/>
          <w:sz w:val="28"/>
          <w:szCs w:val="28"/>
        </w:rPr>
        <w:t>акрашивание внутри контура, заполнение всей поверхности внутри контура. Заполнение контура точками.</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 xml:space="preserve"> Ш</w:t>
      </w:r>
      <w:r w:rsidRPr="0090559D">
        <w:rPr>
          <w:rFonts w:ascii="Times New Roman" w:eastAsia="Times New Roman CYR" w:hAnsi="Times New Roman" w:cs="Times New Roman"/>
          <w:sz w:val="28"/>
          <w:szCs w:val="28"/>
        </w:rPr>
        <w:t>триховка слева направо</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сверху вниз</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диагонали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двойная штриховка.</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контура предмета по ко</w:t>
      </w:r>
      <w:r w:rsidRPr="0090559D">
        <w:rPr>
          <w:rFonts w:ascii="Times New Roman" w:eastAsia="Times New Roman CYR" w:hAnsi="Times New Roman" w:cs="Times New Roman"/>
          <w:sz w:val="28"/>
          <w:szCs w:val="28"/>
        </w:rPr>
        <w:t>н</w:t>
      </w:r>
      <w:r w:rsidRPr="0090559D">
        <w:rPr>
          <w:rFonts w:ascii="Times New Roman" w:eastAsia="Times New Roman CYR" w:hAnsi="Times New Roman" w:cs="Times New Roman"/>
          <w:sz w:val="28"/>
          <w:szCs w:val="28"/>
        </w:rPr>
        <w:lastRenderedPageBreak/>
        <w:t>турным линиям</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опорным точкам, по трафарету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шаблону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пре</w:t>
      </w:r>
      <w:r w:rsidRPr="0090559D">
        <w:rPr>
          <w:rFonts w:ascii="Times New Roman" w:eastAsia="Times New Roman CYR" w:hAnsi="Times New Roman" w:cs="Times New Roman"/>
          <w:sz w:val="28"/>
          <w:szCs w:val="28"/>
        </w:rPr>
        <w:t>д</w:t>
      </w:r>
      <w:r w:rsidRPr="0090559D">
        <w:rPr>
          <w:rFonts w:ascii="Times New Roman" w:eastAsia="Times New Roman CYR" w:hAnsi="Times New Roman" w:cs="Times New Roman"/>
          <w:sz w:val="28"/>
          <w:szCs w:val="28"/>
        </w:rPr>
        <w:t>ставлению. Дорисовывание части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отдельных деталей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 использованием осевой симметрии. Рисование предмета (объекта) с натуры.</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элементов орнамента: растительных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геометрических.</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Д</w:t>
      </w:r>
      <w:r w:rsidRPr="0090559D">
        <w:rPr>
          <w:rFonts w:ascii="Times New Roman" w:eastAsia="Times New Roman CYR" w:hAnsi="Times New Roman" w:cs="Times New Roman"/>
          <w:sz w:val="28"/>
          <w:szCs w:val="28"/>
        </w:rPr>
        <w:t>о</w:t>
      </w:r>
      <w:r w:rsidRPr="0090559D">
        <w:rPr>
          <w:rFonts w:ascii="Times New Roman" w:eastAsia="Times New Roman CYR" w:hAnsi="Times New Roman" w:cs="Times New Roman"/>
          <w:sz w:val="28"/>
          <w:szCs w:val="28"/>
        </w:rPr>
        <w:t>полнение готового орнамента отдельными элементами: растительными, ге</w:t>
      </w:r>
      <w:r w:rsidRPr="0090559D">
        <w:rPr>
          <w:rFonts w:ascii="Times New Roman" w:eastAsia="Times New Roman CYR" w:hAnsi="Times New Roman" w:cs="Times New Roman"/>
          <w:sz w:val="28"/>
          <w:szCs w:val="28"/>
        </w:rPr>
        <w:t>о</w:t>
      </w:r>
      <w:r w:rsidRPr="0090559D">
        <w:rPr>
          <w:rFonts w:ascii="Times New Roman" w:eastAsia="Times New Roman CYR" w:hAnsi="Times New Roman" w:cs="Times New Roman"/>
          <w:sz w:val="28"/>
          <w:szCs w:val="28"/>
        </w:rPr>
        <w:t>метрическими. Рисование орнамента из растительных и геометрических форм в полосе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в круге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в квадрате. </w:t>
      </w:r>
      <w:r w:rsidRPr="0090559D">
        <w:rPr>
          <w:rFonts w:ascii="Times New Roman" w:hAnsi="Times New Roman" w:cs="Times New Roman"/>
          <w:bCs/>
          <w:sz w:val="28"/>
          <w:szCs w:val="28"/>
        </w:rPr>
        <w:t>Дополнение сюжетного рисунка отдел</w:t>
      </w:r>
      <w:r w:rsidRPr="0090559D">
        <w:rPr>
          <w:rFonts w:ascii="Times New Roman" w:hAnsi="Times New Roman" w:cs="Times New Roman"/>
          <w:bCs/>
          <w:sz w:val="28"/>
          <w:szCs w:val="28"/>
        </w:rPr>
        <w:t>ь</w:t>
      </w:r>
      <w:r w:rsidRPr="0090559D">
        <w:rPr>
          <w:rFonts w:ascii="Times New Roman" w:hAnsi="Times New Roman" w:cs="Times New Roman"/>
          <w:bCs/>
          <w:sz w:val="28"/>
          <w:szCs w:val="28"/>
        </w:rPr>
        <w:t>ными предметами (объектами), связанными между собой по смыслу. Р</w:t>
      </w:r>
      <w:r w:rsidRPr="0090559D">
        <w:rPr>
          <w:rFonts w:ascii="Times New Roman" w:hAnsi="Times New Roman" w:cs="Times New Roman"/>
          <w:sz w:val="28"/>
          <w:szCs w:val="28"/>
        </w:rPr>
        <w:t>асп</w:t>
      </w:r>
      <w:r w:rsidRPr="0090559D">
        <w:rPr>
          <w:rFonts w:ascii="Times New Roman" w:hAnsi="Times New Roman" w:cs="Times New Roman"/>
          <w:sz w:val="28"/>
          <w:szCs w:val="28"/>
        </w:rPr>
        <w:t>о</w:t>
      </w:r>
      <w:r w:rsidRPr="0090559D">
        <w:rPr>
          <w:rFonts w:ascii="Times New Roman" w:hAnsi="Times New Roman" w:cs="Times New Roman"/>
          <w:sz w:val="28"/>
          <w:szCs w:val="28"/>
        </w:rPr>
        <w:t>ложение объектов на поверхности листа при рисовании сюжетного рисунка.</w:t>
      </w:r>
      <w:r w:rsidRPr="0090559D">
        <w:rPr>
          <w:rFonts w:ascii="Times New Roman" w:hAnsi="Times New Roman" w:cs="Times New Roman"/>
          <w:bCs/>
          <w:sz w:val="28"/>
          <w:szCs w:val="28"/>
        </w:rPr>
        <w:t xml:space="preserve"> П</w:t>
      </w:r>
      <w:r w:rsidRPr="0090559D">
        <w:rPr>
          <w:rFonts w:ascii="Times New Roman" w:hAnsi="Times New Roman" w:cs="Times New Roman"/>
          <w:sz w:val="28"/>
          <w:szCs w:val="28"/>
        </w:rPr>
        <w:t>одбор цвета в соответствии с сюжетом рисунка.</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исование сюжетного р</w:t>
      </w:r>
      <w:r w:rsidRPr="0090559D">
        <w:rPr>
          <w:rFonts w:ascii="Times New Roman" w:hAnsi="Times New Roman" w:cs="Times New Roman"/>
          <w:sz w:val="28"/>
          <w:szCs w:val="28"/>
        </w:rPr>
        <w:t>и</w:t>
      </w:r>
      <w:r w:rsidRPr="0090559D">
        <w:rPr>
          <w:rFonts w:ascii="Times New Roman" w:hAnsi="Times New Roman" w:cs="Times New Roman"/>
          <w:sz w:val="28"/>
          <w:szCs w:val="28"/>
        </w:rPr>
        <w:t>сунка: по образцу - срисовывание готового сюжетного рисунка,  из предл</w:t>
      </w:r>
      <w:r w:rsidRPr="0090559D">
        <w:rPr>
          <w:rFonts w:ascii="Times New Roman" w:hAnsi="Times New Roman" w:cs="Times New Roman"/>
          <w:sz w:val="28"/>
          <w:szCs w:val="28"/>
        </w:rPr>
        <w:t>о</w:t>
      </w:r>
      <w:r w:rsidRPr="0090559D">
        <w:rPr>
          <w:rFonts w:ascii="Times New Roman" w:hAnsi="Times New Roman" w:cs="Times New Roman"/>
          <w:sz w:val="28"/>
          <w:szCs w:val="28"/>
        </w:rPr>
        <w:t>женных объектов</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по представлению. Рисование с использованием нетрад</w:t>
      </w:r>
      <w:r w:rsidRPr="0090559D">
        <w:rPr>
          <w:rFonts w:ascii="Times New Roman" w:hAnsi="Times New Roman" w:cs="Times New Roman"/>
          <w:sz w:val="28"/>
          <w:szCs w:val="28"/>
        </w:rPr>
        <w:t>и</w:t>
      </w:r>
      <w:r w:rsidRPr="0090559D">
        <w:rPr>
          <w:rFonts w:ascii="Times New Roman" w:hAnsi="Times New Roman" w:cs="Times New Roman"/>
          <w:sz w:val="28"/>
          <w:szCs w:val="28"/>
        </w:rPr>
        <w:t xml:space="preserve">ционных техник: монотипия, «по сырому», рисование с солью, граттаж, «под батик». </w:t>
      </w:r>
    </w:p>
    <w:p w:rsidR="0090559D" w:rsidRPr="0090559D" w:rsidRDefault="0090559D" w:rsidP="00CE2A5C">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lang w:val="en-US"/>
        </w:rPr>
        <w:t>VIII</w:t>
      </w:r>
      <w:r w:rsidRPr="0090559D">
        <w:rPr>
          <w:rFonts w:ascii="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Одним из важнейших направлений работы с глухим ребенком, име</w:t>
      </w:r>
      <w:r w:rsidRPr="0090559D">
        <w:rPr>
          <w:rFonts w:ascii="Times New Roman" w:hAnsi="Times New Roman" w:cs="Times New Roman"/>
          <w:sz w:val="28"/>
          <w:szCs w:val="28"/>
        </w:rPr>
        <w:t>ю</w:t>
      </w:r>
      <w:r w:rsidRPr="0090559D">
        <w:rPr>
          <w:rFonts w:ascii="Times New Roman" w:hAnsi="Times New Roman" w:cs="Times New Roman"/>
          <w:sz w:val="28"/>
          <w:szCs w:val="28"/>
        </w:rPr>
        <w:t>щим умеренную, тяжелую, глубокую умственную отсталость, является физ</w:t>
      </w:r>
      <w:r w:rsidRPr="0090559D">
        <w:rPr>
          <w:rFonts w:ascii="Times New Roman" w:hAnsi="Times New Roman" w:cs="Times New Roman"/>
          <w:sz w:val="28"/>
          <w:szCs w:val="28"/>
        </w:rPr>
        <w:t>и</w:t>
      </w:r>
      <w:r w:rsidRPr="0090559D">
        <w:rPr>
          <w:rFonts w:ascii="Times New Roman" w:hAnsi="Times New Roman" w:cs="Times New Roman"/>
          <w:sz w:val="28"/>
          <w:szCs w:val="28"/>
        </w:rPr>
        <w:t>ческое развитие, которое происходит на занятиях по адаптивной физической культуре. Целью</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адаптивной физической культуры является повышение дв</w:t>
      </w:r>
      <w:r w:rsidRPr="0090559D">
        <w:rPr>
          <w:rFonts w:ascii="Times New Roman" w:hAnsi="Times New Roman" w:cs="Times New Roman"/>
          <w:sz w:val="28"/>
          <w:szCs w:val="28"/>
        </w:rPr>
        <w:t>и</w:t>
      </w:r>
      <w:r w:rsidRPr="0090559D">
        <w:rPr>
          <w:rFonts w:ascii="Times New Roman" w:hAnsi="Times New Roman" w:cs="Times New Roman"/>
          <w:sz w:val="28"/>
          <w:szCs w:val="28"/>
        </w:rPr>
        <w:t>гательной активности детей и обучение использованию полученных навыков в повседневной жизни. Основные задачи: формирование и совершенствов</w:t>
      </w:r>
      <w:r w:rsidRPr="0090559D">
        <w:rPr>
          <w:rFonts w:ascii="Times New Roman" w:hAnsi="Times New Roman" w:cs="Times New Roman"/>
          <w:sz w:val="28"/>
          <w:szCs w:val="28"/>
        </w:rPr>
        <w:t>а</w:t>
      </w:r>
      <w:r w:rsidRPr="0090559D">
        <w:rPr>
          <w:rFonts w:ascii="Times New Roman" w:hAnsi="Times New Roman" w:cs="Times New Roman"/>
          <w:sz w:val="28"/>
          <w:szCs w:val="28"/>
        </w:rPr>
        <w:t>ние основных и прикладных двигательных навыков; умения кататься на в</w:t>
      </w:r>
      <w:r w:rsidRPr="0090559D">
        <w:rPr>
          <w:rFonts w:ascii="Times New Roman" w:hAnsi="Times New Roman" w:cs="Times New Roman"/>
          <w:sz w:val="28"/>
          <w:szCs w:val="28"/>
        </w:rPr>
        <w:t>е</w:t>
      </w:r>
      <w:r w:rsidRPr="0090559D">
        <w:rPr>
          <w:rFonts w:ascii="Times New Roman" w:hAnsi="Times New Roman" w:cs="Times New Roman"/>
          <w:sz w:val="28"/>
          <w:szCs w:val="28"/>
        </w:rPr>
        <w:t>лосипеде, ходить на лыжах, плавать, играть в спортивные игры; укрепление и сохранение здоровья  детей, профилактика  болезней и  возникновения вт</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ричных заболеваний.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Содержание раздела «Плавание» включает задачи на формирование умений двигаться в воде и навыка плавания. Раздел «Спортивные и подви</w:t>
      </w:r>
      <w:r w:rsidRPr="0090559D">
        <w:rPr>
          <w:rFonts w:ascii="Times New Roman" w:hAnsi="Times New Roman" w:cs="Times New Roman"/>
          <w:sz w:val="28"/>
          <w:szCs w:val="28"/>
        </w:rPr>
        <w:t>ж</w:t>
      </w:r>
      <w:r w:rsidRPr="0090559D">
        <w:rPr>
          <w:rFonts w:ascii="Times New Roman" w:hAnsi="Times New Roman" w:cs="Times New Roman"/>
          <w:sz w:val="28"/>
          <w:szCs w:val="28"/>
        </w:rPr>
        <w:t>ные игры» содержит задачи на формирование умения взаимодействовать в процессе игры и соблюдать правила игры. Содержанием раздела «Велос</w:t>
      </w:r>
      <w:r w:rsidRPr="0090559D">
        <w:rPr>
          <w:rFonts w:ascii="Times New Roman" w:hAnsi="Times New Roman" w:cs="Times New Roman"/>
          <w:sz w:val="28"/>
          <w:szCs w:val="28"/>
        </w:rPr>
        <w:t>и</w:t>
      </w:r>
      <w:r w:rsidRPr="0090559D">
        <w:rPr>
          <w:rFonts w:ascii="Times New Roman" w:hAnsi="Times New Roman" w:cs="Times New Roman"/>
          <w:sz w:val="28"/>
          <w:szCs w:val="28"/>
        </w:rPr>
        <w:t>педная подготовка» является обучение езде на трехколесном и на двухколе</w:t>
      </w:r>
      <w:r w:rsidRPr="0090559D">
        <w:rPr>
          <w:rFonts w:ascii="Times New Roman" w:hAnsi="Times New Roman" w:cs="Times New Roman"/>
          <w:sz w:val="28"/>
          <w:szCs w:val="28"/>
        </w:rPr>
        <w:t>с</w:t>
      </w:r>
      <w:r w:rsidRPr="0090559D">
        <w:rPr>
          <w:rFonts w:ascii="Times New Roman" w:hAnsi="Times New Roman" w:cs="Times New Roman"/>
          <w:sz w:val="28"/>
          <w:szCs w:val="28"/>
        </w:rPr>
        <w:t>ном велосипеде. Раздел «Лыжная подготовка» предусматривает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 xml:space="preserve">ние навыка ходьбы на лыжах и дальнейшее его совершенствование.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 учебном плане предмет представлен с 1 по 6 год обучения. Вместе с тем, в рамках занятий по «Двигательному развитию» также возможно пров</w:t>
      </w:r>
      <w:r w:rsidRPr="0090559D">
        <w:rPr>
          <w:rFonts w:ascii="Times New Roman" w:hAnsi="Times New Roman" w:cs="Times New Roman"/>
          <w:sz w:val="28"/>
          <w:szCs w:val="28"/>
        </w:rPr>
        <w:t>е</w:t>
      </w:r>
      <w:r w:rsidRPr="0090559D">
        <w:rPr>
          <w:rFonts w:ascii="Times New Roman" w:hAnsi="Times New Roman" w:cs="Times New Roman"/>
          <w:sz w:val="28"/>
          <w:szCs w:val="28"/>
        </w:rPr>
        <w:t>дение занятий по формированию и развитию двигательных навыков  с об</w:t>
      </w:r>
      <w:r w:rsidRPr="0090559D">
        <w:rPr>
          <w:rFonts w:ascii="Times New Roman" w:hAnsi="Times New Roman" w:cs="Times New Roman"/>
          <w:sz w:val="28"/>
          <w:szCs w:val="28"/>
        </w:rPr>
        <w:t>у</w:t>
      </w:r>
      <w:r w:rsidRPr="0090559D">
        <w:rPr>
          <w:rFonts w:ascii="Times New Roman" w:hAnsi="Times New Roman" w:cs="Times New Roman"/>
          <w:sz w:val="28"/>
          <w:szCs w:val="28"/>
        </w:rPr>
        <w:t xml:space="preserve">чающимися, которые нуждаются в этом дополнительно.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оснащение учебного предмета предусматр</w:t>
      </w:r>
      <w:r w:rsidRPr="0090559D">
        <w:rPr>
          <w:rFonts w:ascii="Times New Roman" w:hAnsi="Times New Roman" w:cs="Times New Roman"/>
          <w:bCs/>
          <w:sz w:val="28"/>
          <w:szCs w:val="28"/>
        </w:rPr>
        <w:t>и</w:t>
      </w:r>
      <w:r w:rsidRPr="0090559D">
        <w:rPr>
          <w:rFonts w:ascii="Times New Roman" w:hAnsi="Times New Roman" w:cs="Times New Roman"/>
          <w:bCs/>
          <w:sz w:val="28"/>
          <w:szCs w:val="28"/>
        </w:rPr>
        <w:t xml:space="preserve">вает </w:t>
      </w:r>
      <w:r w:rsidRPr="0090559D">
        <w:rPr>
          <w:rFonts w:ascii="Times New Roman" w:hAnsi="Times New Roman" w:cs="Times New Roman"/>
          <w:sz w:val="28"/>
          <w:szCs w:val="28"/>
        </w:rPr>
        <w:t>как обычное для спортивных залов школ оборудование и инвентарь, так и специальное адаптированное (ассистивное) оборудование для детей с ра</w:t>
      </w:r>
      <w:r w:rsidRPr="0090559D">
        <w:rPr>
          <w:rFonts w:ascii="Times New Roman" w:hAnsi="Times New Roman" w:cs="Times New Roman"/>
          <w:sz w:val="28"/>
          <w:szCs w:val="28"/>
        </w:rPr>
        <w:t>з</w:t>
      </w:r>
      <w:r w:rsidRPr="0090559D">
        <w:rPr>
          <w:rFonts w:ascii="Times New Roman" w:hAnsi="Times New Roman" w:cs="Times New Roman"/>
          <w:sz w:val="28"/>
          <w:szCs w:val="28"/>
        </w:rPr>
        <w:t>личными нарушениями развития, включая тренажеры, специальные велос</w:t>
      </w:r>
      <w:r w:rsidRPr="0090559D">
        <w:rPr>
          <w:rFonts w:ascii="Times New Roman" w:hAnsi="Times New Roman" w:cs="Times New Roman"/>
          <w:sz w:val="28"/>
          <w:szCs w:val="28"/>
        </w:rPr>
        <w:t>и</w:t>
      </w:r>
      <w:r w:rsidRPr="0090559D">
        <w:rPr>
          <w:rFonts w:ascii="Times New Roman" w:hAnsi="Times New Roman" w:cs="Times New Roman"/>
          <w:sz w:val="28"/>
          <w:szCs w:val="28"/>
        </w:rPr>
        <w:t>педы (с ортопедическими средствами), инвентарь для подвижных и спорти</w:t>
      </w:r>
      <w:r w:rsidRPr="0090559D">
        <w:rPr>
          <w:rFonts w:ascii="Times New Roman" w:hAnsi="Times New Roman" w:cs="Times New Roman"/>
          <w:sz w:val="28"/>
          <w:szCs w:val="28"/>
        </w:rPr>
        <w:t>в</w:t>
      </w:r>
      <w:r w:rsidRPr="0090559D">
        <w:rPr>
          <w:rFonts w:ascii="Times New Roman" w:hAnsi="Times New Roman" w:cs="Times New Roman"/>
          <w:sz w:val="28"/>
          <w:szCs w:val="28"/>
        </w:rPr>
        <w:t xml:space="preserve">ных игр и др. Материально-техническое оснащение учебного предмета </w:t>
      </w:r>
      <w:r w:rsidRPr="0090559D">
        <w:rPr>
          <w:rFonts w:ascii="Times New Roman" w:hAnsi="Times New Roman" w:cs="Times New Roman"/>
          <w:bCs/>
          <w:sz w:val="28"/>
          <w:szCs w:val="28"/>
        </w:rPr>
        <w:t xml:space="preserve">«Адаптивная физкультура» </w:t>
      </w:r>
      <w:r w:rsidRPr="0090559D">
        <w:rPr>
          <w:rFonts w:ascii="Times New Roman" w:hAnsi="Times New Roman" w:cs="Times New Roman"/>
          <w:sz w:val="28"/>
          <w:szCs w:val="28"/>
        </w:rPr>
        <w:t xml:space="preserve">включает: </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спортивный инвентарь: маты, батуты, гимнастические мячи разного ди</w:t>
      </w:r>
      <w:r w:rsidRPr="0090559D">
        <w:rPr>
          <w:rFonts w:ascii="Times New Roman" w:eastAsia="Times New Roman" w:hAnsi="Times New Roman" w:cs="Times New Roman"/>
          <w:sz w:val="28"/>
          <w:szCs w:val="28"/>
        </w:rPr>
        <w:t>а</w:t>
      </w:r>
      <w:r w:rsidRPr="0090559D">
        <w:rPr>
          <w:rFonts w:ascii="Times New Roman" w:eastAsia="Times New Roman" w:hAnsi="Times New Roman" w:cs="Times New Roman"/>
          <w:sz w:val="28"/>
          <w:szCs w:val="28"/>
        </w:rPr>
        <w:t xml:space="preserve">метра, гимнастические скамейки, гимнастические лестницы, обручи, кегли, мягкие модули различных форм, гимнастические коврики, корзины, </w:t>
      </w:r>
      <w:r w:rsidRPr="0090559D">
        <w:rPr>
          <w:rFonts w:ascii="Times New Roman" w:eastAsia="Times New Roman" w:hAnsi="Times New Roman" w:cs="Times New Roman"/>
          <w:sz w:val="28"/>
          <w:szCs w:val="28"/>
        </w:rPr>
        <w:lastRenderedPageBreak/>
        <w:t>футбольные, волейбольные, баскетбольные мячи, бадминтон, лыжи, лы</w:t>
      </w:r>
      <w:r w:rsidRPr="0090559D">
        <w:rPr>
          <w:rFonts w:ascii="Times New Roman" w:eastAsia="Times New Roman" w:hAnsi="Times New Roman" w:cs="Times New Roman"/>
          <w:sz w:val="28"/>
          <w:szCs w:val="28"/>
        </w:rPr>
        <w:t>ж</w:t>
      </w:r>
      <w:r w:rsidRPr="0090559D">
        <w:rPr>
          <w:rFonts w:ascii="Times New Roman" w:eastAsia="Times New Roman" w:hAnsi="Times New Roman" w:cs="Times New Roman"/>
          <w:sz w:val="28"/>
          <w:szCs w:val="28"/>
        </w:rPr>
        <w:t>ные палки, лыжные костюмы, 2-х- и 3-х- колесные велосипеды, самокаты.</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технические средства реабилитации: кресла-коляски комнатные и прог</w:t>
      </w:r>
      <w:r w:rsidRPr="0090559D">
        <w:rPr>
          <w:rFonts w:ascii="Times New Roman" w:eastAsia="Times New Roman" w:hAnsi="Times New Roman" w:cs="Times New Roman"/>
          <w:sz w:val="28"/>
          <w:szCs w:val="28"/>
        </w:rPr>
        <w:t>у</w:t>
      </w:r>
      <w:r w:rsidRPr="0090559D">
        <w:rPr>
          <w:rFonts w:ascii="Times New Roman" w:eastAsia="Times New Roman" w:hAnsi="Times New Roman" w:cs="Times New Roman"/>
          <w:sz w:val="28"/>
          <w:szCs w:val="28"/>
        </w:rPr>
        <w:t>лочные, опоры для стояния (вертикализаторы, ходунки), опоры для полз</w:t>
      </w:r>
      <w:r w:rsidRPr="0090559D">
        <w:rPr>
          <w:rFonts w:ascii="Times New Roman" w:eastAsia="Times New Roman" w:hAnsi="Times New Roman" w:cs="Times New Roman"/>
          <w:sz w:val="28"/>
          <w:szCs w:val="28"/>
        </w:rPr>
        <w:t>а</w:t>
      </w:r>
      <w:r w:rsidRPr="0090559D">
        <w:rPr>
          <w:rFonts w:ascii="Times New Roman" w:eastAsia="Times New Roman" w:hAnsi="Times New Roman" w:cs="Times New Roman"/>
          <w:sz w:val="28"/>
          <w:szCs w:val="28"/>
        </w:rPr>
        <w:t>ния, тренажеры (мотомед и др.), кресла-стулья с санитарным оснащением (для туалета, ванные).</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мебель: шкафы для хранения спортивного инвентаря, для переодевания, стулья, стол, столы-кушетки </w:t>
      </w:r>
    </w:p>
    <w:p w:rsidR="0090559D" w:rsidRPr="0090559D" w:rsidRDefault="0090559D" w:rsidP="009E0AAA">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Плавание.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w:t>
      </w:r>
      <w:r w:rsidRPr="0090559D">
        <w:rPr>
          <w:rFonts w:ascii="Times New Roman" w:hAnsi="Times New Roman" w:cs="Times New Roman"/>
          <w:sz w:val="28"/>
          <w:szCs w:val="28"/>
        </w:rPr>
        <w:t>е</w:t>
      </w:r>
      <w:r w:rsidRPr="0090559D">
        <w:rPr>
          <w:rFonts w:ascii="Times New Roman" w:hAnsi="Times New Roman" w:cs="Times New Roman"/>
          <w:sz w:val="28"/>
          <w:szCs w:val="28"/>
        </w:rPr>
        <w:t>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w:t>
      </w:r>
      <w:r w:rsidRPr="0090559D">
        <w:rPr>
          <w:rFonts w:ascii="Times New Roman" w:hAnsi="Times New Roman" w:cs="Times New Roman"/>
          <w:sz w:val="28"/>
          <w:szCs w:val="28"/>
        </w:rPr>
        <w:t>а</w:t>
      </w:r>
      <w:r w:rsidRPr="0090559D">
        <w:rPr>
          <w:rFonts w:ascii="Times New Roman" w:hAnsi="Times New Roman" w:cs="Times New Roman"/>
          <w:sz w:val="28"/>
          <w:szCs w:val="28"/>
        </w:rPr>
        <w:t>вания территории, нельзя спрыгивать с бортика бассейна.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Спортивные и подвижные игры.</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Подвижные игры на развитие координационных способностей. Собл</w:t>
      </w:r>
      <w:r w:rsidRPr="0090559D">
        <w:rPr>
          <w:rFonts w:ascii="Times New Roman" w:hAnsi="Times New Roman" w:cs="Times New Roman"/>
          <w:sz w:val="28"/>
          <w:szCs w:val="28"/>
        </w:rPr>
        <w:t>ю</w:t>
      </w:r>
      <w:r w:rsidRPr="0090559D">
        <w:rPr>
          <w:rFonts w:ascii="Times New Roman" w:hAnsi="Times New Roman" w:cs="Times New Roman"/>
          <w:sz w:val="28"/>
          <w:szCs w:val="28"/>
        </w:rPr>
        <w:t>дение правил игры «Стоп, хоп, раз». Соблюдение правил игры «Болото». С</w:t>
      </w:r>
      <w:r w:rsidRPr="0090559D">
        <w:rPr>
          <w:rFonts w:ascii="Times New Roman" w:hAnsi="Times New Roman" w:cs="Times New Roman"/>
          <w:sz w:val="28"/>
          <w:szCs w:val="28"/>
        </w:rPr>
        <w:t>о</w:t>
      </w:r>
      <w:r w:rsidRPr="0090559D">
        <w:rPr>
          <w:rFonts w:ascii="Times New Roman" w:hAnsi="Times New Roman" w:cs="Times New Roman"/>
          <w:sz w:val="28"/>
          <w:szCs w:val="28"/>
        </w:rPr>
        <w:t>блюдение последовательности действий в игре-эстафете «Полоса препя</w:t>
      </w:r>
      <w:r w:rsidRPr="0090559D">
        <w:rPr>
          <w:rFonts w:ascii="Times New Roman" w:hAnsi="Times New Roman" w:cs="Times New Roman"/>
          <w:sz w:val="28"/>
          <w:szCs w:val="28"/>
        </w:rPr>
        <w:t>т</w:t>
      </w:r>
      <w:r w:rsidRPr="0090559D">
        <w:rPr>
          <w:rFonts w:ascii="Times New Roman" w:hAnsi="Times New Roman" w:cs="Times New Roman"/>
          <w:sz w:val="28"/>
          <w:szCs w:val="28"/>
        </w:rPr>
        <w:t>ствий»: бег по скамейке, прыжки через кирпичики, пролезание по туннелю, бег, передача эстафеты. Подвижные игры на развитие скоростных способн</w:t>
      </w:r>
      <w:r w:rsidRPr="0090559D">
        <w:rPr>
          <w:rFonts w:ascii="Times New Roman" w:hAnsi="Times New Roman" w:cs="Times New Roman"/>
          <w:sz w:val="28"/>
          <w:szCs w:val="28"/>
        </w:rPr>
        <w:t>о</w:t>
      </w:r>
      <w:r w:rsidRPr="0090559D">
        <w:rPr>
          <w:rFonts w:ascii="Times New Roman" w:hAnsi="Times New Roman" w:cs="Times New Roman"/>
          <w:sz w:val="28"/>
          <w:szCs w:val="28"/>
        </w:rPr>
        <w:t xml:space="preserve">стей.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Соблюдение правил игры «Пятнашки». Соблюдение правил игры «Р</w:t>
      </w:r>
      <w:r w:rsidRPr="0090559D">
        <w:rPr>
          <w:rFonts w:ascii="Times New Roman" w:hAnsi="Times New Roman" w:cs="Times New Roman"/>
          <w:sz w:val="28"/>
          <w:szCs w:val="28"/>
        </w:rPr>
        <w:t>ы</w:t>
      </w:r>
      <w:r w:rsidRPr="0090559D">
        <w:rPr>
          <w:rFonts w:ascii="Times New Roman" w:hAnsi="Times New Roman" w:cs="Times New Roman"/>
          <w:sz w:val="28"/>
          <w:szCs w:val="28"/>
        </w:rPr>
        <w:t>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Футбол: узнавание футбольного мяча. Выполнение удара в пустые в</w:t>
      </w:r>
      <w:r w:rsidRPr="0090559D">
        <w:rPr>
          <w:rFonts w:ascii="Times New Roman" w:hAnsi="Times New Roman" w:cs="Times New Roman"/>
          <w:sz w:val="28"/>
          <w:szCs w:val="28"/>
        </w:rPr>
        <w:t>о</w:t>
      </w:r>
      <w:r w:rsidRPr="0090559D">
        <w:rPr>
          <w:rFonts w:ascii="Times New Roman" w:hAnsi="Times New Roman" w:cs="Times New Roman"/>
          <w:sz w:val="28"/>
          <w:szCs w:val="28"/>
        </w:rPr>
        <w:t>рота, в ворота с вратарем с места, с 2-х шагов, с разбега. Прием мяча, стоя в воротах: ловить мяч руками, отбивать мяч ногой/руками. Ведение мяча. В</w:t>
      </w:r>
      <w:r w:rsidRPr="0090559D">
        <w:rPr>
          <w:rFonts w:ascii="Times New Roman" w:hAnsi="Times New Roman" w:cs="Times New Roman"/>
          <w:sz w:val="28"/>
          <w:szCs w:val="28"/>
        </w:rPr>
        <w:t>ы</w:t>
      </w:r>
      <w:r w:rsidRPr="0090559D">
        <w:rPr>
          <w:rFonts w:ascii="Times New Roman" w:hAnsi="Times New Roman" w:cs="Times New Roman"/>
          <w:sz w:val="28"/>
          <w:szCs w:val="28"/>
        </w:rPr>
        <w:t xml:space="preserve">полнение передачи мяча партнеру. Остановка катящегося мяча ногой.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Велосипедная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Различение составных частей трехколесного велосипеда. Соблюдение последовательности действий при посадке на трехколесный велосипед: пер</w:t>
      </w:r>
      <w:r w:rsidRPr="0090559D">
        <w:rPr>
          <w:rFonts w:ascii="Times New Roman" w:hAnsi="Times New Roman" w:cs="Times New Roman"/>
          <w:sz w:val="28"/>
          <w:szCs w:val="28"/>
        </w:rPr>
        <w:t>е</w:t>
      </w:r>
      <w:r w:rsidRPr="0090559D">
        <w:rPr>
          <w:rFonts w:ascii="Times New Roman" w:hAnsi="Times New Roman" w:cs="Times New Roman"/>
          <w:sz w:val="28"/>
          <w:szCs w:val="28"/>
        </w:rPr>
        <w:t>кидывание правой ноги через раму, постановка правой ноги на педаль, п</w:t>
      </w:r>
      <w:r w:rsidRPr="0090559D">
        <w:rPr>
          <w:rFonts w:ascii="Times New Roman" w:hAnsi="Times New Roman" w:cs="Times New Roman"/>
          <w:sz w:val="28"/>
          <w:szCs w:val="28"/>
        </w:rPr>
        <w:t>о</w:t>
      </w:r>
      <w:r w:rsidRPr="0090559D">
        <w:rPr>
          <w:rFonts w:ascii="Times New Roman" w:hAnsi="Times New Roman" w:cs="Times New Roman"/>
          <w:sz w:val="28"/>
          <w:szCs w:val="28"/>
        </w:rPr>
        <w:t>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w:t>
      </w:r>
      <w:r w:rsidRPr="0090559D">
        <w:rPr>
          <w:rFonts w:ascii="Times New Roman" w:hAnsi="Times New Roman" w:cs="Times New Roman"/>
          <w:sz w:val="28"/>
          <w:szCs w:val="28"/>
        </w:rPr>
        <w:t>е</w:t>
      </w:r>
      <w:r w:rsidRPr="0090559D">
        <w:rPr>
          <w:rFonts w:ascii="Times New Roman" w:hAnsi="Times New Roman" w:cs="Times New Roman"/>
          <w:sz w:val="28"/>
          <w:szCs w:val="28"/>
        </w:rPr>
        <w:t xml:space="preserve">лосипеда, накачивание шины.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Лыжная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lastRenderedPageBreak/>
        <w:t>Узнавание, различение лыжного инвентаря. Крепление ботинок к л</w:t>
      </w:r>
      <w:r w:rsidRPr="0090559D">
        <w:rPr>
          <w:rFonts w:ascii="Times New Roman" w:hAnsi="Times New Roman" w:cs="Times New Roman"/>
          <w:sz w:val="28"/>
          <w:szCs w:val="28"/>
        </w:rPr>
        <w:t>ы</w:t>
      </w:r>
      <w:r w:rsidRPr="0090559D">
        <w:rPr>
          <w:rFonts w:ascii="Times New Roman" w:hAnsi="Times New Roman" w:cs="Times New Roman"/>
          <w:sz w:val="28"/>
          <w:szCs w:val="28"/>
        </w:rPr>
        <w:t>жам. Чистка лыж от снега. Стойка на параллельно лежащих лыжах. Выпо</w:t>
      </w:r>
      <w:r w:rsidRPr="0090559D">
        <w:rPr>
          <w:rFonts w:ascii="Times New Roman" w:hAnsi="Times New Roman" w:cs="Times New Roman"/>
          <w:sz w:val="28"/>
          <w:szCs w:val="28"/>
        </w:rPr>
        <w:t>л</w:t>
      </w:r>
      <w:r w:rsidRPr="0090559D">
        <w:rPr>
          <w:rFonts w:ascii="Times New Roman" w:hAnsi="Times New Roman" w:cs="Times New Roman"/>
          <w:sz w:val="28"/>
          <w:szCs w:val="28"/>
        </w:rPr>
        <w:t>нение ступающего шага: шаговые движения на месте, продвижение вперед приставным шагом, продвижение в сторону приставным шагом.  Подъем п</w:t>
      </w:r>
      <w:r w:rsidRPr="0090559D">
        <w:rPr>
          <w:rFonts w:ascii="Times New Roman" w:hAnsi="Times New Roman" w:cs="Times New Roman"/>
          <w:sz w:val="28"/>
          <w:szCs w:val="28"/>
        </w:rPr>
        <w:t>о</w:t>
      </w:r>
      <w:r w:rsidRPr="0090559D">
        <w:rPr>
          <w:rFonts w:ascii="Times New Roman" w:hAnsi="Times New Roman" w:cs="Times New Roman"/>
          <w:sz w:val="28"/>
          <w:szCs w:val="28"/>
        </w:rPr>
        <w:t>сле падения из положения «лежа на боку». Выполнение поворотов, стоя на лыжах (вокруг пяток лыж, вокруг носков лыж, махом). Выполнение попер</w:t>
      </w:r>
      <w:r w:rsidRPr="0090559D">
        <w:rPr>
          <w:rFonts w:ascii="Times New Roman" w:hAnsi="Times New Roman" w:cs="Times New Roman"/>
          <w:sz w:val="28"/>
          <w:szCs w:val="28"/>
        </w:rPr>
        <w:t>е</w:t>
      </w:r>
      <w:r w:rsidRPr="0090559D">
        <w:rPr>
          <w:rFonts w:ascii="Times New Roman" w:hAnsi="Times New Roman" w:cs="Times New Roman"/>
          <w:sz w:val="28"/>
          <w:szCs w:val="28"/>
        </w:rPr>
        <w:t>менного двухшажного хода. Выполнение бесшажного хода. Преодоление подъемов ступающим шагом, «лесенкой», «полуелочкой», «елочкой». В</w:t>
      </w:r>
      <w:r w:rsidRPr="0090559D">
        <w:rPr>
          <w:rFonts w:ascii="Times New Roman" w:hAnsi="Times New Roman" w:cs="Times New Roman"/>
          <w:sz w:val="28"/>
          <w:szCs w:val="28"/>
        </w:rPr>
        <w:t>ы</w:t>
      </w:r>
      <w:r w:rsidRPr="0090559D">
        <w:rPr>
          <w:rFonts w:ascii="Times New Roman" w:hAnsi="Times New Roman" w:cs="Times New Roman"/>
          <w:sz w:val="28"/>
          <w:szCs w:val="28"/>
        </w:rPr>
        <w:t xml:space="preserve">полнение торможения при спуске со склона нажимом палок, «полуплугом», «плугом», падением.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IX</w:t>
      </w:r>
      <w:r w:rsidRPr="0090559D">
        <w:rPr>
          <w:rFonts w:ascii="Times New Roman" w:hAnsi="Times New Roman" w:cs="Times New Roman"/>
          <w:b/>
          <w:sz w:val="28"/>
          <w:szCs w:val="28"/>
        </w:rPr>
        <w:t>.ПРЕДМЕТНО-ПРАКТИЧЕСКИЕ ДЕЙСТВИЯ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Вследствие тяжелых нарушений развития у детей с глухотой, обуча</w:t>
      </w:r>
      <w:r w:rsidRPr="0090559D">
        <w:rPr>
          <w:rFonts w:ascii="Times New Roman" w:hAnsi="Times New Roman" w:cs="Times New Roman"/>
          <w:sz w:val="28"/>
          <w:szCs w:val="28"/>
        </w:rPr>
        <w:t>ю</w:t>
      </w:r>
      <w:r w:rsidRPr="0090559D">
        <w:rPr>
          <w:rFonts w:ascii="Times New Roman" w:hAnsi="Times New Roman" w:cs="Times New Roman"/>
          <w:sz w:val="28"/>
          <w:szCs w:val="28"/>
        </w:rPr>
        <w:t>щихся по варианту 1.4., процессы восприятия, памяти, мышления, речи, дв</w:t>
      </w:r>
      <w:r w:rsidRPr="0090559D">
        <w:rPr>
          <w:rFonts w:ascii="Times New Roman" w:hAnsi="Times New Roman" w:cs="Times New Roman"/>
          <w:sz w:val="28"/>
          <w:szCs w:val="28"/>
        </w:rPr>
        <w:t>и</w:t>
      </w:r>
      <w:r w:rsidRPr="0090559D">
        <w:rPr>
          <w:rFonts w:ascii="Times New Roman" w:hAnsi="Times New Roman" w:cs="Times New Roman"/>
          <w:sz w:val="28"/>
          <w:szCs w:val="28"/>
        </w:rPr>
        <w:t>гательных и других функций нарушены или искажены, поэтому формиров</w:t>
      </w:r>
      <w:r w:rsidRPr="0090559D">
        <w:rPr>
          <w:rFonts w:ascii="Times New Roman" w:hAnsi="Times New Roman" w:cs="Times New Roman"/>
          <w:sz w:val="28"/>
          <w:szCs w:val="28"/>
        </w:rPr>
        <w:t>а</w:t>
      </w:r>
      <w:r w:rsidRPr="0090559D">
        <w:rPr>
          <w:rFonts w:ascii="Times New Roman" w:hAnsi="Times New Roman" w:cs="Times New Roman"/>
          <w:sz w:val="28"/>
          <w:szCs w:val="28"/>
        </w:rPr>
        <w:t>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w:t>
      </w:r>
      <w:r w:rsidRPr="0090559D">
        <w:rPr>
          <w:rFonts w:ascii="Times New Roman" w:hAnsi="Times New Roman" w:cs="Times New Roman"/>
          <w:sz w:val="28"/>
          <w:szCs w:val="28"/>
        </w:rPr>
        <w:t>б</w:t>
      </w:r>
      <w:r w:rsidRPr="0090559D">
        <w:rPr>
          <w:rFonts w:ascii="Times New Roman" w:hAnsi="Times New Roman" w:cs="Times New Roman"/>
          <w:sz w:val="28"/>
          <w:szCs w:val="28"/>
        </w:rPr>
        <w:t>разных видов предметно-практической деятельности. Обучение начинается с формирования элементарных специфических манипуляций, которые со вр</w:t>
      </w:r>
      <w:r w:rsidRPr="0090559D">
        <w:rPr>
          <w:rFonts w:ascii="Times New Roman" w:hAnsi="Times New Roman" w:cs="Times New Roman"/>
          <w:sz w:val="28"/>
          <w:szCs w:val="28"/>
        </w:rPr>
        <w:t>е</w:t>
      </w:r>
      <w:r w:rsidRPr="0090559D">
        <w:rPr>
          <w:rFonts w:ascii="Times New Roman" w:hAnsi="Times New Roman" w:cs="Times New Roman"/>
          <w:sz w:val="28"/>
          <w:szCs w:val="28"/>
        </w:rPr>
        <w:t>менем преобразуются в произвольные целенаправленные действия с разли</w:t>
      </w:r>
      <w:r w:rsidRPr="0090559D">
        <w:rPr>
          <w:rFonts w:ascii="Times New Roman" w:hAnsi="Times New Roman" w:cs="Times New Roman"/>
          <w:sz w:val="28"/>
          <w:szCs w:val="28"/>
        </w:rPr>
        <w:t>ч</w:t>
      </w:r>
      <w:r w:rsidRPr="0090559D">
        <w:rPr>
          <w:rFonts w:ascii="Times New Roman" w:hAnsi="Times New Roman" w:cs="Times New Roman"/>
          <w:sz w:val="28"/>
          <w:szCs w:val="28"/>
        </w:rPr>
        <w:t>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Целью обучения является формирование целенаправленных прои</w:t>
      </w:r>
      <w:r w:rsidRPr="0090559D">
        <w:rPr>
          <w:rFonts w:ascii="Times New Roman" w:hAnsi="Times New Roman" w:cs="Times New Roman"/>
          <w:sz w:val="28"/>
          <w:szCs w:val="28"/>
        </w:rPr>
        <w:t>з</w:t>
      </w:r>
      <w:r w:rsidRPr="0090559D">
        <w:rPr>
          <w:rFonts w:ascii="Times New Roman" w:hAnsi="Times New Roman" w:cs="Times New Roman"/>
          <w:sz w:val="28"/>
          <w:szCs w:val="28"/>
        </w:rPr>
        <w:t>вольных действий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Программно-методический материал включает </w:t>
      </w:r>
      <w:r w:rsidRPr="0090559D">
        <w:rPr>
          <w:rFonts w:ascii="Times New Roman" w:hAnsi="Times New Roman" w:cs="Times New Roman"/>
          <w:bCs/>
          <w:sz w:val="28"/>
          <w:szCs w:val="28"/>
        </w:rPr>
        <w:t>2 раздела</w:t>
      </w:r>
      <w:r w:rsidRPr="0090559D">
        <w:rPr>
          <w:rFonts w:ascii="Times New Roman" w:hAnsi="Times New Roman" w:cs="Times New Roman"/>
          <w:sz w:val="28"/>
          <w:szCs w:val="28"/>
        </w:rPr>
        <w:t>: «Действия с материалами», «Действия с предметами».</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lastRenderedPageBreak/>
        <w:t>В процессе обучения дети знакомятся с различными предметами и м</w:t>
      </w:r>
      <w:r w:rsidRPr="0090559D">
        <w:rPr>
          <w:rFonts w:ascii="Times New Roman" w:hAnsi="Times New Roman" w:cs="Times New Roman"/>
          <w:sz w:val="28"/>
          <w:szCs w:val="28"/>
        </w:rPr>
        <w:t>а</w:t>
      </w:r>
      <w:r w:rsidRPr="0090559D">
        <w:rPr>
          <w:rFonts w:ascii="Times New Roman" w:hAnsi="Times New Roman" w:cs="Times New Roman"/>
          <w:sz w:val="28"/>
          <w:szCs w:val="28"/>
        </w:rPr>
        <w:t>териалами и осваивают действия с ними. Сначала формируются приемы эл</w:t>
      </w:r>
      <w:r w:rsidRPr="0090559D">
        <w:rPr>
          <w:rFonts w:ascii="Times New Roman" w:hAnsi="Times New Roman" w:cs="Times New Roman"/>
          <w:sz w:val="28"/>
          <w:szCs w:val="28"/>
        </w:rPr>
        <w:t>е</w:t>
      </w:r>
      <w:r w:rsidRPr="0090559D">
        <w:rPr>
          <w:rFonts w:ascii="Times New Roman" w:hAnsi="Times New Roman" w:cs="Times New Roman"/>
          <w:sz w:val="28"/>
          <w:szCs w:val="28"/>
        </w:rPr>
        <w:t>ментарной предметной деятельности, такие как: захват, удержание, перекл</w:t>
      </w:r>
      <w:r w:rsidRPr="0090559D">
        <w:rPr>
          <w:rFonts w:ascii="Times New Roman" w:hAnsi="Times New Roman" w:cs="Times New Roman"/>
          <w:sz w:val="28"/>
          <w:szCs w:val="28"/>
        </w:rPr>
        <w:t>а</w:t>
      </w:r>
      <w:r w:rsidRPr="0090559D">
        <w:rPr>
          <w:rFonts w:ascii="Times New Roman" w:hAnsi="Times New Roman" w:cs="Times New Roman"/>
          <w:sz w:val="28"/>
          <w:szCs w:val="28"/>
        </w:rPr>
        <w:t>дывание и др., которые в дальнейшем используются в разных видах проду</w:t>
      </w:r>
      <w:r w:rsidRPr="0090559D">
        <w:rPr>
          <w:rFonts w:ascii="Times New Roman" w:hAnsi="Times New Roman" w:cs="Times New Roman"/>
          <w:sz w:val="28"/>
          <w:szCs w:val="28"/>
        </w:rPr>
        <w:t>к</w:t>
      </w:r>
      <w:r w:rsidRPr="0090559D">
        <w:rPr>
          <w:rFonts w:ascii="Times New Roman" w:hAnsi="Times New Roman" w:cs="Times New Roman"/>
          <w:sz w:val="28"/>
          <w:szCs w:val="28"/>
        </w:rPr>
        <w:t>тивной деятельности: изобразительной, доступной бытовой и трудовой де</w:t>
      </w:r>
      <w:r w:rsidRPr="0090559D">
        <w:rPr>
          <w:rFonts w:ascii="Times New Roman" w:hAnsi="Times New Roman" w:cs="Times New Roman"/>
          <w:sz w:val="28"/>
          <w:szCs w:val="28"/>
        </w:rPr>
        <w:t>я</w:t>
      </w:r>
      <w:r w:rsidRPr="0090559D">
        <w:rPr>
          <w:rFonts w:ascii="Times New Roman" w:hAnsi="Times New Roman" w:cs="Times New Roman"/>
          <w:sz w:val="28"/>
          <w:szCs w:val="28"/>
        </w:rPr>
        <w:t>тельности, самообслуживании. В рамках предметно-практической деятельн</w:t>
      </w:r>
      <w:r w:rsidRPr="0090559D">
        <w:rPr>
          <w:rFonts w:ascii="Times New Roman" w:hAnsi="Times New Roman" w:cs="Times New Roman"/>
          <w:sz w:val="28"/>
          <w:szCs w:val="28"/>
        </w:rPr>
        <w:t>о</w:t>
      </w:r>
      <w:r w:rsidRPr="0090559D">
        <w:rPr>
          <w:rFonts w:ascii="Times New Roman" w:hAnsi="Times New Roman" w:cs="Times New Roman"/>
          <w:sz w:val="28"/>
          <w:szCs w:val="28"/>
        </w:rPr>
        <w:t>сти и на коррекционно-развивающих занятиях также следует формировать элементы навыков, применяемых  в  доступных видах трудовой деятельн</w:t>
      </w:r>
      <w:r w:rsidRPr="0090559D">
        <w:rPr>
          <w:rFonts w:ascii="Times New Roman" w:hAnsi="Times New Roman" w:cs="Times New Roman"/>
          <w:sz w:val="28"/>
          <w:szCs w:val="28"/>
        </w:rPr>
        <w:t>о</w:t>
      </w:r>
      <w:r w:rsidRPr="0090559D">
        <w:rPr>
          <w:rFonts w:ascii="Times New Roman" w:hAnsi="Times New Roman" w:cs="Times New Roman"/>
          <w:sz w:val="28"/>
          <w:szCs w:val="28"/>
        </w:rPr>
        <w:t>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оснащение учебного предмета </w:t>
      </w:r>
      <w:r w:rsidRPr="0090559D">
        <w:rPr>
          <w:rFonts w:ascii="Times New Roman" w:hAnsi="Times New Roman" w:cs="Times New Roman"/>
          <w:bCs/>
          <w:sz w:val="28"/>
          <w:szCs w:val="28"/>
        </w:rPr>
        <w:t xml:space="preserve">«Предметно-практические действия» </w:t>
      </w:r>
      <w:r w:rsidRPr="0090559D">
        <w:rPr>
          <w:rFonts w:ascii="Times New Roman" w:hAnsi="Times New Roman" w:cs="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w:t>
      </w:r>
      <w:r w:rsidRPr="0090559D">
        <w:rPr>
          <w:rFonts w:ascii="Times New Roman" w:hAnsi="Times New Roman" w:cs="Times New Roman"/>
          <w:sz w:val="28"/>
          <w:szCs w:val="28"/>
        </w:rPr>
        <w:t>в</w:t>
      </w:r>
      <w:r w:rsidRPr="0090559D">
        <w:rPr>
          <w:rFonts w:ascii="Times New Roman" w:hAnsi="Times New Roman" w:cs="Times New Roman"/>
          <w:sz w:val="28"/>
          <w:szCs w:val="28"/>
        </w:rPr>
        <w:t>ления (стаканчики одинаковой величины); материалы  ( песок, бумага, пл</w:t>
      </w:r>
      <w:r w:rsidRPr="0090559D">
        <w:rPr>
          <w:rFonts w:ascii="Times New Roman" w:hAnsi="Times New Roman" w:cs="Times New Roman"/>
          <w:sz w:val="28"/>
          <w:szCs w:val="28"/>
        </w:rPr>
        <w:t>а</w:t>
      </w:r>
      <w:r w:rsidRPr="0090559D">
        <w:rPr>
          <w:rFonts w:ascii="Times New Roman" w:hAnsi="Times New Roman" w:cs="Times New Roman"/>
          <w:sz w:val="28"/>
          <w:szCs w:val="28"/>
        </w:rPr>
        <w:t>стилин, ткань, пряжа и др.).</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Примерное содержание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Действия с материалами: сминание, разрывание, размазывание, разм</w:t>
      </w:r>
      <w:r w:rsidRPr="0090559D">
        <w:rPr>
          <w:rFonts w:ascii="Times New Roman" w:hAnsi="Times New Roman" w:cs="Times New Roman"/>
          <w:sz w:val="28"/>
          <w:szCs w:val="28"/>
        </w:rPr>
        <w:t>и</w:t>
      </w:r>
      <w:r w:rsidRPr="0090559D">
        <w:rPr>
          <w:rFonts w:ascii="Times New Roman" w:hAnsi="Times New Roman" w:cs="Times New Roman"/>
          <w:sz w:val="28"/>
          <w:szCs w:val="28"/>
        </w:rPr>
        <w:t>нание, пересыпание, переливание, н</w:t>
      </w:r>
      <w:r w:rsidRPr="0090559D">
        <w:rPr>
          <w:rFonts w:ascii="Times New Roman" w:hAnsi="Times New Roman" w:cs="Times New Roman"/>
          <w:bCs/>
          <w:sz w:val="28"/>
          <w:szCs w:val="28"/>
        </w:rPr>
        <w:t>аматывание.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Действия с предметами</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захватывание, удержание, отпускание, встр</w:t>
      </w:r>
      <w:r w:rsidRPr="0090559D">
        <w:rPr>
          <w:rFonts w:ascii="Times New Roman" w:hAnsi="Times New Roman" w:cs="Times New Roman"/>
          <w:sz w:val="28"/>
          <w:szCs w:val="28"/>
        </w:rPr>
        <w:t>я</w:t>
      </w:r>
      <w:r w:rsidRPr="0090559D">
        <w:rPr>
          <w:rFonts w:ascii="Times New Roman" w:hAnsi="Times New Roman" w:cs="Times New Roman"/>
          <w:sz w:val="28"/>
          <w:szCs w:val="28"/>
        </w:rPr>
        <w:t>хивание, т</w:t>
      </w:r>
      <w:r w:rsidRPr="0090559D">
        <w:rPr>
          <w:rFonts w:ascii="Times New Roman" w:hAnsi="Times New Roman" w:cs="Times New Roman"/>
          <w:bCs/>
          <w:sz w:val="28"/>
          <w:szCs w:val="28"/>
        </w:rPr>
        <w:t>олкание, в</w:t>
      </w:r>
      <w:r w:rsidRPr="0090559D">
        <w:rPr>
          <w:rFonts w:ascii="Times New Roman" w:hAnsi="Times New Roman" w:cs="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90559D" w:rsidRPr="0090559D" w:rsidRDefault="0090559D" w:rsidP="0090559D">
      <w:pPr>
        <w:pStyle w:val="c11"/>
        <w:spacing w:before="0" w:after="0" w:line="360" w:lineRule="auto"/>
        <w:jc w:val="center"/>
        <w:rPr>
          <w:rStyle w:val="c12"/>
          <w:rFonts w:ascii="Times New Roman" w:hAnsi="Times New Roman" w:cs="Times New Roman"/>
          <w:b/>
          <w:sz w:val="28"/>
          <w:szCs w:val="28"/>
        </w:rPr>
      </w:pPr>
      <w:r w:rsidRPr="0090559D">
        <w:rPr>
          <w:rStyle w:val="c12"/>
          <w:rFonts w:ascii="Times New Roman" w:hAnsi="Times New Roman" w:cs="Times New Roman"/>
          <w:b/>
          <w:sz w:val="28"/>
          <w:szCs w:val="28"/>
        </w:rPr>
        <w:t>Содержание курсов коррекционно-развивающей области</w:t>
      </w:r>
    </w:p>
    <w:p w:rsidR="0090559D" w:rsidRPr="0090559D" w:rsidRDefault="0090559D" w:rsidP="0090559D">
      <w:pPr>
        <w:spacing w:after="0" w:line="360" w:lineRule="auto"/>
        <w:ind w:firstLine="709"/>
        <w:jc w:val="center"/>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 xml:space="preserve">. </w:t>
      </w:r>
      <w:r w:rsidRPr="0090559D">
        <w:rPr>
          <w:rFonts w:ascii="Times New Roman" w:hAnsi="Times New Roman" w:cs="Times New Roman"/>
          <w:b/>
          <w:color w:val="auto"/>
          <w:kern w:val="2"/>
          <w:sz w:val="28"/>
          <w:szCs w:val="28"/>
        </w:rPr>
        <w:t>Развитие слухового восприятия и обучение произношению</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лость, является использование возможностей слухового восприятия для с</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циальной адаптации. В структуре сложного нарушения  у детей может быть </w:t>
      </w:r>
      <w:r w:rsidRPr="0090559D">
        <w:rPr>
          <w:rFonts w:ascii="Times New Roman" w:hAnsi="Times New Roman" w:cs="Times New Roman"/>
          <w:color w:val="auto"/>
          <w:sz w:val="28"/>
          <w:szCs w:val="28"/>
        </w:rPr>
        <w:lastRenderedPageBreak/>
        <w:t>разная потеря слуха: от незначительной тугоухости до глухоты. Однако в с</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четании с другими нарушениями даже небольшое снижение слуха усиливает его отрицательное влияние на развитие ребенка. Обогащение сенсорной сф</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Коррекционно–развивающая работа направлена на формирование у д</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тей базовых способностей слухового восприятия: умение вычленять разн</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образные звуковые сигналы; обогащение представлений о неречевых звуч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ниях окружающего мира, воспитание поведения, учитывающего ориентацию на доступные неречевые звуки. Работа строится в двух направлениях: обуч</w:t>
      </w:r>
      <w:r w:rsidRPr="0090559D">
        <w:rPr>
          <w:rFonts w:ascii="Times New Roman" w:hAnsi="Times New Roman" w:cs="Times New Roman"/>
          <w:color w:val="auto"/>
          <w:sz w:val="28"/>
          <w:szCs w:val="28"/>
        </w:rPr>
        <w:t>е</w:t>
      </w:r>
      <w:r w:rsidRPr="0090559D">
        <w:rPr>
          <w:rFonts w:ascii="Times New Roman" w:hAnsi="Times New Roman" w:cs="Times New Roman"/>
          <w:color w:val="auto"/>
          <w:sz w:val="28"/>
          <w:szCs w:val="28"/>
        </w:rPr>
        <w:t>ние восприятию звучаний музыкальных инструментов / игрушек (барабана, дудки, гармошки, свистка, металлофона, бубна и др.), и обучение воспри</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тию неречевых звуков окружающего мира (бытовых и городских шумов, г</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лосов птиц и животных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90559D">
        <w:rPr>
          <w:rFonts w:ascii="Times New Roman" w:hAnsi="Times New Roman" w:cs="Times New Roman"/>
          <w:i/>
          <w:color w:val="auto"/>
          <w:sz w:val="28"/>
          <w:szCs w:val="28"/>
        </w:rPr>
        <w:t>.</w:t>
      </w:r>
      <w:r w:rsidRPr="0090559D">
        <w:rPr>
          <w:rFonts w:ascii="Times New Roman" w:hAnsi="Times New Roman" w:cs="Times New Roman"/>
          <w:color w:val="auto"/>
          <w:sz w:val="28"/>
          <w:szCs w:val="28"/>
        </w:rPr>
        <w:t xml:space="preserve"> Развитие представлений об акуст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ческом пространстве является весьма значимыми для более их полноценной ориентации в социуме. В процессе обучения с учетом индивидуальных во</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можностей детей можно использовать бытовые шумы – шумы бытовой те</w:t>
      </w:r>
      <w:r w:rsidRPr="0090559D">
        <w:rPr>
          <w:rFonts w:ascii="Times New Roman" w:hAnsi="Times New Roman" w:cs="Times New Roman"/>
          <w:color w:val="auto"/>
          <w:sz w:val="28"/>
          <w:szCs w:val="28"/>
        </w:rPr>
        <w:t>х</w:t>
      </w:r>
      <w:r w:rsidRPr="0090559D">
        <w:rPr>
          <w:rFonts w:ascii="Times New Roman" w:hAnsi="Times New Roman" w:cs="Times New Roman"/>
          <w:color w:val="auto"/>
          <w:sz w:val="28"/>
          <w:szCs w:val="28"/>
        </w:rPr>
        <w:t>ники (включенного пылесоса, холодильника, будильника, и др.), телефонный звонок, стук в дверь, звонок в дверь, стук молотка, звуки от упавшего пре</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мета и др.; городские шумы – сигналы городского транспорта, шумы пр</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ближающегося транспорта, сигналы машин службы помощи – скорая, п</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жарная, милиция и др.; голоса животных и птиц; шумы, связанные с явлен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w:t>
      </w:r>
      <w:r w:rsidRPr="0090559D">
        <w:rPr>
          <w:rFonts w:ascii="Times New Roman" w:hAnsi="Times New Roman" w:cs="Times New Roman"/>
          <w:color w:val="auto"/>
          <w:sz w:val="28"/>
          <w:szCs w:val="28"/>
        </w:rPr>
        <w:lastRenderedPageBreak/>
        <w:t>окружающей действительности. Поэтому рекомендуется группировать зв</w:t>
      </w:r>
      <w:r w:rsidRPr="0090559D">
        <w:rPr>
          <w:rFonts w:ascii="Times New Roman" w:hAnsi="Times New Roman" w:cs="Times New Roman"/>
          <w:color w:val="auto"/>
          <w:sz w:val="28"/>
          <w:szCs w:val="28"/>
        </w:rPr>
        <w:t>у</w:t>
      </w:r>
      <w:r w:rsidRPr="0090559D">
        <w:rPr>
          <w:rFonts w:ascii="Times New Roman" w:hAnsi="Times New Roman" w:cs="Times New Roman"/>
          <w:color w:val="auto"/>
          <w:sz w:val="28"/>
          <w:szCs w:val="28"/>
        </w:rPr>
        <w:t xml:space="preserve">чания по темам, например, «На ферме», «Животные в лесу», «Городской транспорт» и др. </w:t>
      </w:r>
    </w:p>
    <w:p w:rsidR="0090559D" w:rsidRPr="0090559D" w:rsidRDefault="0090559D" w:rsidP="0090559D">
      <w:pPr>
        <w:pStyle w:val="af2"/>
        <w:spacing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обучение с учетом возможностей детей может быть включена спец</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альная работа по развитию слухо-зрительного и слухового восприятия снач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ла слов, а затем элементарных фраз разговорного характера, обучение прои</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w:t>
      </w:r>
      <w:r w:rsidRPr="0090559D">
        <w:rPr>
          <w:rFonts w:ascii="Times New Roman" w:hAnsi="Times New Roman" w:cs="Times New Roman"/>
          <w:color w:val="auto"/>
          <w:sz w:val="28"/>
          <w:szCs w:val="28"/>
        </w:rPr>
        <w:t>к</w:t>
      </w:r>
      <w:r w:rsidRPr="0090559D">
        <w:rPr>
          <w:rFonts w:ascii="Times New Roman" w:hAnsi="Times New Roman" w:cs="Times New Roman"/>
          <w:color w:val="auto"/>
          <w:sz w:val="28"/>
          <w:szCs w:val="28"/>
        </w:rPr>
        <w:t>тера.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Обучение произношению глухих обучающихся (вариант 1.4.) напра</w:t>
      </w:r>
      <w:r w:rsidRPr="0090559D">
        <w:rPr>
          <w:rFonts w:ascii="Times New Roman" w:hAnsi="Times New Roman" w:cs="Times New Roman"/>
          <w:color w:val="auto"/>
          <w:sz w:val="28"/>
          <w:szCs w:val="28"/>
        </w:rPr>
        <w:t>в</w:t>
      </w:r>
      <w:r w:rsidRPr="0090559D">
        <w:rPr>
          <w:rFonts w:ascii="Times New Roman" w:hAnsi="Times New Roman" w:cs="Times New Roman"/>
          <w:color w:val="auto"/>
          <w:sz w:val="28"/>
          <w:szCs w:val="28"/>
        </w:rPr>
        <w:t xml:space="preserve">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w:t>
      </w:r>
      <w:r w:rsidRPr="0090559D">
        <w:rPr>
          <w:rFonts w:ascii="Times New Roman" w:hAnsi="Times New Roman" w:cs="Times New Roman"/>
          <w:color w:val="auto"/>
          <w:sz w:val="28"/>
          <w:szCs w:val="28"/>
        </w:rPr>
        <w:t>б</w:t>
      </w:r>
      <w:r w:rsidRPr="0090559D">
        <w:rPr>
          <w:rFonts w:ascii="Times New Roman" w:hAnsi="Times New Roman" w:cs="Times New Roman"/>
          <w:color w:val="auto"/>
          <w:sz w:val="28"/>
          <w:szCs w:val="28"/>
        </w:rPr>
        <w:t xml:space="preserve">разцу речи учителя, движениям его артикуляционных органов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w:t>
      </w:r>
      <w:r w:rsidRPr="0090559D">
        <w:rPr>
          <w:rFonts w:ascii="Times New Roman" w:hAnsi="Times New Roman" w:cs="Times New Roman"/>
          <w:color w:val="auto"/>
          <w:sz w:val="28"/>
          <w:szCs w:val="28"/>
        </w:rPr>
        <w:t>з</w:t>
      </w:r>
      <w:r w:rsidRPr="0090559D">
        <w:rPr>
          <w:rFonts w:ascii="Times New Roman" w:hAnsi="Times New Roman" w:cs="Times New Roman"/>
          <w:color w:val="auto"/>
          <w:sz w:val="28"/>
          <w:szCs w:val="28"/>
        </w:rPr>
        <w:t>ведения устной речи обучающихся осуществляется в ходе всего образов</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тельно – коррекционного процесса.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Предмет</w:t>
      </w:r>
      <w:r w:rsidRPr="0090559D">
        <w:rPr>
          <w:rFonts w:ascii="Times New Roman" w:hAnsi="Times New Roman" w:cs="Times New Roman"/>
          <w:b/>
          <w:color w:val="auto"/>
          <w:kern w:val="2"/>
          <w:sz w:val="28"/>
          <w:szCs w:val="28"/>
        </w:rPr>
        <w:t xml:space="preserve"> </w:t>
      </w:r>
      <w:r w:rsidRPr="0090559D">
        <w:rPr>
          <w:rFonts w:ascii="Times New Roman" w:hAnsi="Times New Roman" w:cs="Times New Roman"/>
          <w:color w:val="auto"/>
          <w:kern w:val="2"/>
          <w:sz w:val="28"/>
          <w:szCs w:val="28"/>
        </w:rPr>
        <w:t xml:space="preserve">«Развитие слухового восприятия и обучение произношению» представлен в учебном плане в каждом классе.  В случае, если для глухого  </w:t>
      </w:r>
      <w:r w:rsidRPr="0090559D">
        <w:rPr>
          <w:rFonts w:ascii="Times New Roman" w:hAnsi="Times New Roman" w:cs="Times New Roman"/>
          <w:color w:val="auto"/>
          <w:kern w:val="2"/>
          <w:sz w:val="28"/>
          <w:szCs w:val="28"/>
        </w:rPr>
        <w:lastRenderedPageBreak/>
        <w:t>обучающегося с умеренной, тяжелой умственной отсталостью работа по ра</w:t>
      </w:r>
      <w:r w:rsidRPr="0090559D">
        <w:rPr>
          <w:rFonts w:ascii="Times New Roman" w:hAnsi="Times New Roman" w:cs="Times New Roman"/>
          <w:color w:val="auto"/>
          <w:kern w:val="2"/>
          <w:sz w:val="28"/>
          <w:szCs w:val="28"/>
        </w:rPr>
        <w:t>з</w:t>
      </w:r>
      <w:r w:rsidRPr="0090559D">
        <w:rPr>
          <w:rFonts w:ascii="Times New Roman" w:hAnsi="Times New Roman" w:cs="Times New Roman"/>
          <w:color w:val="auto"/>
          <w:kern w:val="2"/>
          <w:sz w:val="28"/>
          <w:szCs w:val="28"/>
        </w:rPr>
        <w:t>витию слухового восприятия и обучению произношению является недосту</w:t>
      </w:r>
      <w:r w:rsidRPr="0090559D">
        <w:rPr>
          <w:rFonts w:ascii="Times New Roman" w:hAnsi="Times New Roman" w:cs="Times New Roman"/>
          <w:color w:val="auto"/>
          <w:kern w:val="2"/>
          <w:sz w:val="28"/>
          <w:szCs w:val="28"/>
        </w:rPr>
        <w:t>п</w:t>
      </w:r>
      <w:r w:rsidRPr="0090559D">
        <w:rPr>
          <w:rFonts w:ascii="Times New Roman" w:hAnsi="Times New Roman" w:cs="Times New Roman"/>
          <w:color w:val="auto"/>
          <w:kern w:val="2"/>
          <w:sz w:val="28"/>
          <w:szCs w:val="28"/>
        </w:rPr>
        <w:t>ной, занятия  не включаются в индивидуальный учебный план и специал</w:t>
      </w:r>
      <w:r w:rsidRPr="0090559D">
        <w:rPr>
          <w:rFonts w:ascii="Times New Roman" w:hAnsi="Times New Roman" w:cs="Times New Roman"/>
          <w:color w:val="auto"/>
          <w:kern w:val="2"/>
          <w:sz w:val="28"/>
          <w:szCs w:val="28"/>
        </w:rPr>
        <w:t>ь</w:t>
      </w:r>
      <w:r w:rsidRPr="0090559D">
        <w:rPr>
          <w:rFonts w:ascii="Times New Roman" w:hAnsi="Times New Roman" w:cs="Times New Roman"/>
          <w:color w:val="auto"/>
          <w:kern w:val="2"/>
          <w:sz w:val="28"/>
          <w:szCs w:val="28"/>
        </w:rPr>
        <w:t xml:space="preserve">ную индивидуальную образовательную программу. </w:t>
      </w: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Содержание предмета. </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Выработка условной двигательной реакции</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 на неречевые и речевые стимулы</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стойкой условной двигательной реакции при воспри</w:t>
      </w:r>
      <w:r w:rsidRPr="0090559D">
        <w:rPr>
          <w:rFonts w:ascii="Times New Roman" w:hAnsi="Times New Roman" w:cs="Times New Roman"/>
          <w:color w:val="auto"/>
          <w:sz w:val="28"/>
          <w:szCs w:val="28"/>
        </w:rPr>
        <w:t>я</w:t>
      </w:r>
      <w:r w:rsidRPr="0090559D">
        <w:rPr>
          <w:rFonts w:ascii="Times New Roman" w:hAnsi="Times New Roman" w:cs="Times New Roman"/>
          <w:color w:val="auto"/>
          <w:sz w:val="28"/>
          <w:szCs w:val="28"/>
        </w:rPr>
        <w:t>тии сначала слухозрительно, а затем на слух (без аппаратов и с использов</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нием индивидуальных слуховых аппаратов и /или кохлеарного импланта (кохлеарных имплантов) звучания музыкальных инструментов, речевых ст</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мулов. 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машних животных (лошади, коровы, овцы, свиньи, собаки, кошки и др.). Определение расстояния, на котором ученик реагирует на данные речевые стимулы. </w:t>
      </w:r>
    </w:p>
    <w:p w:rsidR="0090559D" w:rsidRPr="0090559D" w:rsidRDefault="0090559D" w:rsidP="0090559D">
      <w:pPr>
        <w:spacing w:after="0" w:line="360" w:lineRule="auto"/>
        <w:ind w:firstLine="709"/>
        <w:contextualSpacing/>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Обучение различению и опознаванию на слух неречевых звучаний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фон-бубен, гармошка-бубен, гармошка-шарманка и др.), затем  с постепе</w:t>
      </w:r>
      <w:r w:rsidRPr="0090559D">
        <w:rPr>
          <w:rFonts w:ascii="Times New Roman" w:hAnsi="Times New Roman" w:cs="Times New Roman"/>
          <w:color w:val="auto"/>
          <w:sz w:val="28"/>
          <w:szCs w:val="28"/>
        </w:rPr>
        <w:t>н</w:t>
      </w:r>
      <w:r w:rsidRPr="0090559D">
        <w:rPr>
          <w:rFonts w:ascii="Times New Roman" w:hAnsi="Times New Roman" w:cs="Times New Roman"/>
          <w:color w:val="auto"/>
          <w:sz w:val="28"/>
          <w:szCs w:val="28"/>
        </w:rPr>
        <w:t>ным увеличением выбора.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ями и голосом: многократных и однократных звучаний (один – много), дл</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тельности звучаний (кратко – долго), темпа звучаний (быстрый, медленный, </w:t>
      </w:r>
      <w:r w:rsidRPr="0090559D">
        <w:rPr>
          <w:rFonts w:ascii="Times New Roman" w:hAnsi="Times New Roman" w:cs="Times New Roman"/>
          <w:color w:val="auto"/>
          <w:sz w:val="28"/>
          <w:szCs w:val="28"/>
        </w:rPr>
        <w:lastRenderedPageBreak/>
        <w:t>умеренный), степени интенсивности звучания (громко, тихо, негромко), в</w:t>
      </w:r>
      <w:r w:rsidRPr="0090559D">
        <w:rPr>
          <w:rFonts w:ascii="Times New Roman" w:hAnsi="Times New Roman" w:cs="Times New Roman"/>
          <w:color w:val="auto"/>
          <w:sz w:val="28"/>
          <w:szCs w:val="28"/>
        </w:rPr>
        <w:t>ы</w:t>
      </w:r>
      <w:r w:rsidRPr="0090559D">
        <w:rPr>
          <w:rFonts w:ascii="Times New Roman" w:hAnsi="Times New Roman" w:cs="Times New Roman"/>
          <w:color w:val="auto"/>
          <w:sz w:val="28"/>
          <w:szCs w:val="28"/>
        </w:rPr>
        <w:t>соты звучаний.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(Источники звучания  - музыкальные инструменты / игрушки, досту</w:t>
      </w:r>
      <w:r w:rsidRPr="0090559D">
        <w:rPr>
          <w:rFonts w:ascii="Times New Roman" w:hAnsi="Times New Roman" w:cs="Times New Roman"/>
          <w:i/>
          <w:color w:val="auto"/>
          <w:sz w:val="28"/>
          <w:szCs w:val="28"/>
        </w:rPr>
        <w:t>п</w:t>
      </w:r>
      <w:r w:rsidRPr="0090559D">
        <w:rPr>
          <w:rFonts w:ascii="Times New Roman" w:hAnsi="Times New Roman" w:cs="Times New Roman"/>
          <w:i/>
          <w:color w:val="auto"/>
          <w:sz w:val="28"/>
          <w:szCs w:val="28"/>
        </w:rPr>
        <w:t>ные слуховому восприятию обучающихся)</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на слух доступных по звуч</w:t>
      </w:r>
      <w:r w:rsidRPr="0090559D">
        <w:rPr>
          <w:rFonts w:ascii="Times New Roman" w:hAnsi="Times New Roman" w:cs="Times New Roman"/>
          <w:color w:val="auto"/>
          <w:sz w:val="28"/>
          <w:szCs w:val="28"/>
        </w:rPr>
        <w:t>а</w:t>
      </w:r>
      <w:r w:rsidRPr="0090559D">
        <w:rPr>
          <w:rFonts w:ascii="Times New Roman" w:hAnsi="Times New Roman" w:cs="Times New Roman"/>
          <w:color w:val="auto"/>
          <w:sz w:val="28"/>
          <w:szCs w:val="28"/>
        </w:rPr>
        <w:t>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w:t>
      </w:r>
      <w:r w:rsidRPr="0090559D">
        <w:rPr>
          <w:rFonts w:ascii="Times New Roman" w:hAnsi="Times New Roman" w:cs="Times New Roman"/>
          <w:color w:val="auto"/>
          <w:sz w:val="28"/>
          <w:szCs w:val="28"/>
        </w:rPr>
        <w:t>д</w:t>
      </w:r>
      <w:r w:rsidRPr="0090559D">
        <w:rPr>
          <w:rFonts w:ascii="Times New Roman" w:hAnsi="Times New Roman" w:cs="Times New Roman"/>
          <w:color w:val="auto"/>
          <w:sz w:val="28"/>
          <w:szCs w:val="28"/>
        </w:rPr>
        <w:t>ского транспорта, сигналы машин службы помощи – скорая, пожарная, м</w:t>
      </w:r>
      <w:r w:rsidRPr="0090559D">
        <w:rPr>
          <w:rFonts w:ascii="Times New Roman" w:hAnsi="Times New Roman" w:cs="Times New Roman"/>
          <w:color w:val="auto"/>
          <w:sz w:val="28"/>
          <w:szCs w:val="28"/>
        </w:rPr>
        <w:t>и</w:t>
      </w:r>
      <w:r w:rsidRPr="0090559D">
        <w:rPr>
          <w:rFonts w:ascii="Times New Roman" w:hAnsi="Times New Roman" w:cs="Times New Roman"/>
          <w:color w:val="auto"/>
          <w:sz w:val="28"/>
          <w:szCs w:val="28"/>
        </w:rPr>
        <w:t xml:space="preserve">лиция, свисток милиционера и др.); голосов домашних животных и птиц, шумов, связанных с явлениями природы (раскаты грома, шум дождя). </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развитие слухо-зрительного и слухового восприятия устной речи,</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 xml:space="preserve"> ее произносительной стороны</w:t>
      </w:r>
    </w:p>
    <w:p w:rsidR="0090559D" w:rsidRPr="00C6295C" w:rsidRDefault="0090559D" w:rsidP="0090559D">
      <w:pPr>
        <w:spacing w:after="0" w:line="360" w:lineRule="auto"/>
        <w:ind w:firstLine="709"/>
        <w:jc w:val="both"/>
        <w:rPr>
          <w:rFonts w:ascii="Times New Roman" w:hAnsi="Times New Roman" w:cs="Times New Roman"/>
          <w:i/>
          <w:color w:val="auto"/>
          <w:sz w:val="28"/>
          <w:szCs w:val="28"/>
        </w:rPr>
      </w:pPr>
      <w:r w:rsidRPr="0090559D">
        <w:rPr>
          <w:rFonts w:ascii="Times New Roman" w:hAnsi="Times New Roman" w:cs="Times New Roman"/>
          <w:color w:val="auto"/>
          <w:sz w:val="28"/>
          <w:szCs w:val="28"/>
        </w:rPr>
        <w:t>Формирование внимания к лицу говорящего. Побуждение обучающи</w:t>
      </w:r>
      <w:r w:rsidRPr="0090559D">
        <w:rPr>
          <w:rFonts w:ascii="Times New Roman" w:hAnsi="Times New Roman" w:cs="Times New Roman"/>
          <w:color w:val="auto"/>
          <w:sz w:val="28"/>
          <w:szCs w:val="28"/>
        </w:rPr>
        <w:t>х</w:t>
      </w:r>
      <w:r w:rsidRPr="0090559D">
        <w:rPr>
          <w:rFonts w:ascii="Times New Roman" w:hAnsi="Times New Roman" w:cs="Times New Roman"/>
          <w:color w:val="auto"/>
          <w:sz w:val="28"/>
          <w:szCs w:val="28"/>
        </w:rPr>
        <w:t>ся к устной коммуникации на уровне их произносительных возможностей. Формирование различения и опознавания (слухо-зрительно и на слух) знак</w:t>
      </w:r>
      <w:r w:rsidRPr="0090559D">
        <w:rPr>
          <w:rFonts w:ascii="Times New Roman" w:hAnsi="Times New Roman" w:cs="Times New Roman"/>
          <w:color w:val="auto"/>
          <w:sz w:val="28"/>
          <w:szCs w:val="28"/>
        </w:rPr>
        <w:t>о</w:t>
      </w:r>
      <w:r w:rsidRPr="0090559D">
        <w:rPr>
          <w:rFonts w:ascii="Times New Roman" w:hAnsi="Times New Roman" w:cs="Times New Roman"/>
          <w:color w:val="auto"/>
          <w:sz w:val="28"/>
          <w:szCs w:val="28"/>
        </w:rPr>
        <w:t xml:space="preserve">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90559D">
        <w:rPr>
          <w:rFonts w:ascii="Times New Roman" w:hAnsi="Times New Roman" w:cs="Times New Roman"/>
          <w:i/>
          <w:color w:val="auto"/>
          <w:sz w:val="28"/>
          <w:szCs w:val="28"/>
        </w:rPr>
        <w:t>Темы для развития слухозрительного и слухового воспри</w:t>
      </w:r>
      <w:r w:rsidRPr="00C6295C">
        <w:rPr>
          <w:rFonts w:ascii="Times New Roman" w:hAnsi="Times New Roman" w:cs="Times New Roman"/>
          <w:i/>
          <w:color w:val="auto"/>
          <w:sz w:val="28"/>
          <w:szCs w:val="28"/>
        </w:rPr>
        <w:t>я</w:t>
      </w:r>
      <w:r w:rsidRPr="00C6295C">
        <w:rPr>
          <w:rFonts w:ascii="Times New Roman" w:hAnsi="Times New Roman" w:cs="Times New Roman"/>
          <w:i/>
          <w:color w:val="auto"/>
          <w:sz w:val="28"/>
          <w:szCs w:val="28"/>
        </w:rPr>
        <w:t>тия: « В классе», «Завтракаем, обедаем, ужинаем», «Здоровье», «Я и моя семья», « Времена года» и др.</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Подражание движениям фонетической ритмики и артикуляционным движениям. Формирование и развитие умений правильно пользоваться реч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вым дыханием, воспроизводить слитно на одном выдохе слова и короткие фразы (сопряжено с учителем, отраженно и самостоятельно).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Формирование голоса нормальной высоты и силы, без грубых отклон</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ний от нормального тембра. Формирование и развитие умений воспроизв</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дения звукового состава речи.  С учетом возможностей обучающихся форм</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рование ритмико - интонационной структуры речи,  воспроизведение осно</w:t>
      </w:r>
      <w:r w:rsidRPr="00744625">
        <w:rPr>
          <w:rFonts w:ascii="Times New Roman" w:hAnsi="Times New Roman" w:cs="Times New Roman"/>
          <w:color w:val="auto"/>
          <w:sz w:val="28"/>
          <w:szCs w:val="28"/>
        </w:rPr>
        <w:t>в</w:t>
      </w:r>
      <w:r w:rsidRPr="00744625">
        <w:rPr>
          <w:rFonts w:ascii="Times New Roman" w:hAnsi="Times New Roman" w:cs="Times New Roman"/>
          <w:color w:val="auto"/>
          <w:sz w:val="28"/>
          <w:szCs w:val="28"/>
        </w:rPr>
        <w:t xml:space="preserve">ных интонационных структур  - паузация, темп, громкость, ритмическая и, </w:t>
      </w:r>
      <w:r w:rsidRPr="00744625">
        <w:rPr>
          <w:rFonts w:ascii="Times New Roman" w:hAnsi="Times New Roman" w:cs="Times New Roman"/>
          <w:color w:val="auto"/>
          <w:sz w:val="28"/>
          <w:szCs w:val="28"/>
        </w:rPr>
        <w:lastRenderedPageBreak/>
        <w:t>по –возможности, мелодическая структура речи (сопряжено с учителем, о</w:t>
      </w:r>
      <w:r w:rsidRPr="00744625">
        <w:rPr>
          <w:rFonts w:ascii="Times New Roman" w:hAnsi="Times New Roman" w:cs="Times New Roman"/>
          <w:color w:val="auto"/>
          <w:sz w:val="28"/>
          <w:szCs w:val="28"/>
        </w:rPr>
        <w:t>т</w:t>
      </w:r>
      <w:r w:rsidRPr="00744625">
        <w:rPr>
          <w:rFonts w:ascii="Times New Roman" w:hAnsi="Times New Roman" w:cs="Times New Roman"/>
          <w:color w:val="auto"/>
          <w:sz w:val="28"/>
          <w:szCs w:val="28"/>
        </w:rPr>
        <w:t>раженно и самостоятельно). Воспроизведение речевого материала эмоци</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90559D" w:rsidRPr="00744625" w:rsidRDefault="0090559D" w:rsidP="00744625">
      <w:pPr>
        <w:spacing w:after="0" w:line="360" w:lineRule="auto"/>
        <w:ind w:firstLine="709"/>
        <w:jc w:val="center"/>
        <w:rPr>
          <w:rFonts w:ascii="Times New Roman" w:eastAsia="Times New Roman CYR" w:hAnsi="Times New Roman" w:cs="Times New Roman"/>
          <w:b/>
          <w:i/>
          <w:color w:val="auto"/>
          <w:sz w:val="28"/>
          <w:szCs w:val="28"/>
        </w:rPr>
      </w:pPr>
      <w:r w:rsidRPr="00744625">
        <w:rPr>
          <w:rFonts w:ascii="Times New Roman" w:hAnsi="Times New Roman" w:cs="Times New Roman"/>
          <w:b/>
          <w:color w:val="auto"/>
          <w:sz w:val="28"/>
          <w:szCs w:val="28"/>
          <w:lang w:val="en-US"/>
        </w:rPr>
        <w:t>II</w:t>
      </w:r>
      <w:r w:rsidRPr="00744625">
        <w:rPr>
          <w:rFonts w:ascii="Times New Roman" w:hAnsi="Times New Roman" w:cs="Times New Roman"/>
          <w:b/>
          <w:color w:val="auto"/>
          <w:sz w:val="28"/>
          <w:szCs w:val="28"/>
        </w:rPr>
        <w:t>.</w:t>
      </w:r>
      <w:r w:rsidRPr="00744625">
        <w:rPr>
          <w:rFonts w:ascii="Times New Roman" w:eastAsia="Times New Roman CYR" w:hAnsi="Times New Roman" w:cs="Times New Roman"/>
          <w:b/>
          <w:color w:val="auto"/>
          <w:sz w:val="28"/>
          <w:szCs w:val="28"/>
        </w:rPr>
        <w:t>МУЗЫКАЛЬНО – РИТМИЧЕСКИЕ ЗАНЯТИЯ</w:t>
      </w:r>
      <w:r w:rsidRPr="00744625">
        <w:rPr>
          <w:rFonts w:ascii="Times New Roman" w:eastAsia="Times New Roman CYR" w:hAnsi="Times New Roman" w:cs="Times New Roman"/>
          <w:b/>
          <w:i/>
          <w:color w:val="auto"/>
          <w:sz w:val="28"/>
          <w:szCs w:val="28"/>
        </w:rPr>
        <w:t>.</w:t>
      </w:r>
    </w:p>
    <w:p w:rsidR="0090559D" w:rsidRPr="00744625" w:rsidRDefault="0090559D" w:rsidP="00744625">
      <w:pPr>
        <w:pStyle w:val="21a"/>
        <w:spacing w:line="360" w:lineRule="auto"/>
        <w:ind w:left="0"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Музыкально-ритмические занятия являются одним из специальных (коррекционных) предметов в системе образовательно–коррекционной раб</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ты с глухими обучающимися, имеющими умеренную, тяжелую, глубокую умственную отсталость.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роны речи. На занятиях у детей целенаправленно развиваются умения вза</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модействовать в коллективе сверстников, получать удовольствие от совмес</w:t>
      </w:r>
      <w:r w:rsidRPr="00744625">
        <w:rPr>
          <w:rFonts w:ascii="Times New Roman" w:hAnsi="Times New Roman" w:cs="Times New Roman"/>
          <w:color w:val="auto"/>
          <w:sz w:val="28"/>
          <w:szCs w:val="28"/>
        </w:rPr>
        <w:t>т</w:t>
      </w:r>
      <w:r w:rsidRPr="00744625">
        <w:rPr>
          <w:rFonts w:ascii="Times New Roman" w:hAnsi="Times New Roman" w:cs="Times New Roman"/>
          <w:color w:val="auto"/>
          <w:sz w:val="28"/>
          <w:szCs w:val="28"/>
        </w:rPr>
        <w:t xml:space="preserve">ной деятельности, связанной с музыкой.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 процессе проведения музыкально – ритмических занятий обучающ</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 xml:space="preserve">еся, если нет медицинских противопоказаний,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Коррекционно – развивающая работа на музыкально–ритмических з</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нятиях базируется на сочетании музыки, движений и устной речи при и</w:t>
      </w:r>
      <w:r w:rsidRPr="00744625">
        <w:rPr>
          <w:rFonts w:ascii="Times New Roman" w:hAnsi="Times New Roman" w:cs="Times New Roman"/>
          <w:color w:val="auto"/>
          <w:sz w:val="28"/>
          <w:szCs w:val="28"/>
        </w:rPr>
        <w:t>с</w:t>
      </w:r>
      <w:r w:rsidRPr="00744625">
        <w:rPr>
          <w:rFonts w:ascii="Times New Roman" w:hAnsi="Times New Roman" w:cs="Times New Roman"/>
          <w:color w:val="auto"/>
          <w:sz w:val="28"/>
          <w:szCs w:val="28"/>
        </w:rPr>
        <w:t>пользовании следующих видов деятельности, связанных с музыкой: воспри</w:t>
      </w:r>
      <w:r w:rsidRPr="00744625">
        <w:rPr>
          <w:rFonts w:ascii="Times New Roman" w:hAnsi="Times New Roman" w:cs="Times New Roman"/>
          <w:color w:val="auto"/>
          <w:sz w:val="28"/>
          <w:szCs w:val="28"/>
        </w:rPr>
        <w:t>я</w:t>
      </w:r>
      <w:r w:rsidRPr="00744625">
        <w:rPr>
          <w:rFonts w:ascii="Times New Roman" w:hAnsi="Times New Roman" w:cs="Times New Roman"/>
          <w:color w:val="auto"/>
          <w:sz w:val="28"/>
          <w:szCs w:val="28"/>
        </w:rPr>
        <w:t>тие музыки, движения под музыку, игра на элементарных музыкальных и</w:t>
      </w:r>
      <w:r w:rsidRPr="00744625">
        <w:rPr>
          <w:rFonts w:ascii="Times New Roman" w:hAnsi="Times New Roman" w:cs="Times New Roman"/>
          <w:color w:val="auto"/>
          <w:sz w:val="28"/>
          <w:szCs w:val="28"/>
        </w:rPr>
        <w:t>н</w:t>
      </w:r>
      <w:r w:rsidRPr="00744625">
        <w:rPr>
          <w:rFonts w:ascii="Times New Roman" w:hAnsi="Times New Roman" w:cs="Times New Roman"/>
          <w:color w:val="auto"/>
          <w:sz w:val="28"/>
          <w:szCs w:val="28"/>
        </w:rPr>
        <w:t xml:space="preserve">струментах, работа над произношением с использованием фонетической ритмики и мелодекламации.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На занятиях у детей (с учетом их индивидуальных особенностей и возможностей) формируется эмоциональная отзывчивость на музыку, усло</w:t>
      </w:r>
      <w:r w:rsidRPr="00744625">
        <w:rPr>
          <w:rFonts w:ascii="Times New Roman" w:hAnsi="Times New Roman" w:cs="Times New Roman"/>
          <w:color w:val="auto"/>
          <w:sz w:val="28"/>
          <w:szCs w:val="28"/>
        </w:rPr>
        <w:t>в</w:t>
      </w:r>
      <w:r w:rsidRPr="00744625">
        <w:rPr>
          <w:rFonts w:ascii="Times New Roman" w:hAnsi="Times New Roman" w:cs="Times New Roman"/>
          <w:color w:val="auto"/>
          <w:sz w:val="28"/>
          <w:szCs w:val="28"/>
        </w:rPr>
        <w:lastRenderedPageBreak/>
        <w:t>ная двигательная реакция на музыкальное звучание, восприятие ее элеме</w:t>
      </w:r>
      <w:r w:rsidRPr="00744625">
        <w:rPr>
          <w:rFonts w:ascii="Times New Roman" w:hAnsi="Times New Roman" w:cs="Times New Roman"/>
          <w:color w:val="auto"/>
          <w:sz w:val="28"/>
          <w:szCs w:val="28"/>
        </w:rPr>
        <w:t>н</w:t>
      </w:r>
      <w:r w:rsidRPr="00744625">
        <w:rPr>
          <w:rFonts w:ascii="Times New Roman" w:hAnsi="Times New Roman" w:cs="Times New Roman"/>
          <w:color w:val="auto"/>
          <w:sz w:val="28"/>
          <w:szCs w:val="28"/>
        </w:rPr>
        <w:t>тарных структур (контрастных динамических, темповых, ритмических, зв</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ковысотных и тембровых отношений). Основными методическими приемами обучения восприятию музыки является  двигательное моделирование во</w:t>
      </w:r>
      <w:r w:rsidRPr="00744625">
        <w:rPr>
          <w:rFonts w:ascii="Times New Roman" w:hAnsi="Times New Roman" w:cs="Times New Roman"/>
          <w:color w:val="auto"/>
          <w:sz w:val="28"/>
          <w:szCs w:val="28"/>
        </w:rPr>
        <w:t>с</w:t>
      </w:r>
      <w:r w:rsidRPr="00744625">
        <w:rPr>
          <w:rFonts w:ascii="Times New Roman" w:hAnsi="Times New Roman" w:cs="Times New Roman"/>
          <w:color w:val="auto"/>
          <w:sz w:val="28"/>
          <w:szCs w:val="28"/>
        </w:rPr>
        <w:t>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w:t>
      </w:r>
      <w:r w:rsidRPr="00744625">
        <w:rPr>
          <w:rFonts w:ascii="Times New Roman" w:hAnsi="Times New Roman" w:cs="Times New Roman"/>
          <w:color w:val="auto"/>
          <w:sz w:val="28"/>
          <w:szCs w:val="28"/>
        </w:rPr>
        <w:t>г</w:t>
      </w:r>
      <w:r w:rsidRPr="00744625">
        <w:rPr>
          <w:rFonts w:ascii="Times New Roman" w:hAnsi="Times New Roman" w:cs="Times New Roman"/>
          <w:color w:val="auto"/>
          <w:sz w:val="28"/>
          <w:szCs w:val="28"/>
        </w:rPr>
        <w:t>рушками, например, большой мишка идет – низкие звуки, маленький – выс</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кие звуки), по–возможности, словесное определение звучаний. Дети разл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ступности  этого вида деятельности.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зициях. Дети выполняют движения под музыку по подражанию учителю и самостоятельно. На занятиях используются музыкально – двигательные и</w:t>
      </w:r>
      <w:r w:rsidRPr="00744625">
        <w:rPr>
          <w:rFonts w:ascii="Times New Roman" w:hAnsi="Times New Roman" w:cs="Times New Roman"/>
          <w:color w:val="auto"/>
          <w:sz w:val="28"/>
          <w:szCs w:val="28"/>
        </w:rPr>
        <w:t>г</w:t>
      </w:r>
      <w:r w:rsidRPr="00744625">
        <w:rPr>
          <w:rFonts w:ascii="Times New Roman" w:hAnsi="Times New Roman" w:cs="Times New Roman"/>
          <w:color w:val="auto"/>
          <w:sz w:val="28"/>
          <w:szCs w:val="28"/>
        </w:rPr>
        <w:t>ры, способствующие в доступной и интересной для детей форме закрепл</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нию сформированных умений восприятия музыки, двигательных умений.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 музыкально – ритмических занятиях дети учатся также игре на эл</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 занятиях с учетом индивидуальных возможностей детей ведется р</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бота над произношением с использованием фонетической ритмики и декл</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 xml:space="preserve">мации под музыку элементарных рифмованных текстов, детских песенок. </w:t>
      </w:r>
    </w:p>
    <w:p w:rsidR="0090559D"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lastRenderedPageBreak/>
        <w:t xml:space="preserve">Материально-техническое оснащение специального (коррекционного) предмета «Музыкально – ритмические занятия»» включает: </w:t>
      </w:r>
    </w:p>
    <w:p w:rsidR="005673BB" w:rsidRPr="00744625" w:rsidRDefault="005673BB" w:rsidP="00744625">
      <w:pPr>
        <w:spacing w:after="0" w:line="360" w:lineRule="auto"/>
        <w:ind w:firstLine="709"/>
        <w:jc w:val="both"/>
        <w:rPr>
          <w:rFonts w:ascii="Times New Roman" w:hAnsi="Times New Roman" w:cs="Times New Roman"/>
          <w:color w:val="auto"/>
          <w:sz w:val="28"/>
          <w:szCs w:val="28"/>
        </w:rPr>
      </w:pP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индивидуальные слуховые аппараты, если не имеются медицинские противопоказания;</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стационарная индукционная петля или аппаратура, работающая на радиопринципе или инфракрасном излучении;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аудио – и видеозаписи, видеофильмы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90559D" w:rsidRPr="00744625" w:rsidRDefault="0090559D" w:rsidP="00744625">
      <w:pPr>
        <w:spacing w:after="0" w:line="360" w:lineRule="auto"/>
        <w:ind w:firstLine="709"/>
        <w:jc w:val="center"/>
        <w:rPr>
          <w:rFonts w:ascii="Times New Roman" w:hAnsi="Times New Roman" w:cs="Times New Roman"/>
          <w:b/>
          <w:color w:val="auto"/>
          <w:sz w:val="28"/>
          <w:szCs w:val="28"/>
        </w:rPr>
      </w:pPr>
      <w:r w:rsidRPr="00744625">
        <w:rPr>
          <w:rFonts w:ascii="Times New Roman" w:hAnsi="Times New Roman" w:cs="Times New Roman"/>
          <w:b/>
          <w:color w:val="auto"/>
          <w:sz w:val="28"/>
          <w:szCs w:val="28"/>
        </w:rPr>
        <w:t>Содержание предмета.</w:t>
      </w:r>
    </w:p>
    <w:p w:rsidR="0090559D" w:rsidRPr="00744625" w:rsidRDefault="0090559D" w:rsidP="00744625">
      <w:pPr>
        <w:pStyle w:val="21a"/>
        <w:spacing w:line="360" w:lineRule="auto"/>
        <w:ind w:left="0" w:firstLine="709"/>
        <w:jc w:val="center"/>
        <w:rPr>
          <w:rFonts w:ascii="Times New Roman" w:hAnsi="Times New Roman" w:cs="Times New Roman"/>
          <w:i/>
          <w:sz w:val="28"/>
          <w:szCs w:val="28"/>
        </w:rPr>
      </w:pPr>
      <w:r w:rsidRPr="00744625">
        <w:rPr>
          <w:rFonts w:ascii="Times New Roman" w:hAnsi="Times New Roman" w:cs="Times New Roman"/>
          <w:i/>
          <w:sz w:val="28"/>
          <w:szCs w:val="28"/>
        </w:rPr>
        <w:t>Восприятие музыки.</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Формирование условной двигательной реакции на музыкальное звуч</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ние, определение начала и окончания звучания музыки. Различение и оп</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w:t>
      </w:r>
      <w:r w:rsidRPr="00744625">
        <w:rPr>
          <w:rFonts w:ascii="Times New Roman" w:hAnsi="Times New Roman" w:cs="Times New Roman"/>
          <w:color w:val="auto"/>
          <w:sz w:val="28"/>
          <w:szCs w:val="28"/>
        </w:rPr>
        <w:t>ы</w:t>
      </w:r>
      <w:r w:rsidRPr="00744625">
        <w:rPr>
          <w:rFonts w:ascii="Times New Roman" w:hAnsi="Times New Roman" w:cs="Times New Roman"/>
          <w:color w:val="auto"/>
          <w:sz w:val="28"/>
          <w:szCs w:val="28"/>
        </w:rPr>
        <w:t xml:space="preserve">кальных жанров ( марш - танец, марш –песня, песня – танец, марш –танец –песня). </w:t>
      </w:r>
    </w:p>
    <w:p w:rsidR="0090559D" w:rsidRPr="00744625" w:rsidRDefault="0090559D" w:rsidP="00744625">
      <w:pPr>
        <w:spacing w:after="0" w:line="360" w:lineRule="auto"/>
        <w:ind w:firstLine="709"/>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Движение под музыку.</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 подражанию учителю и самостоятельно начинать движение под м</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зыку вместе с началом ее звучания и останавливаться по ее окончании (эл</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ментарные движения - хлопки под музыку, притопы, покачивание с одной ноги на другую, покачивание руками и др.); выполнять основные движения </w:t>
      </w:r>
      <w:r w:rsidRPr="00744625">
        <w:rPr>
          <w:rFonts w:ascii="Times New Roman" w:hAnsi="Times New Roman" w:cs="Times New Roman"/>
          <w:color w:val="auto"/>
          <w:sz w:val="28"/>
          <w:szCs w:val="28"/>
        </w:rPr>
        <w:lastRenderedPageBreak/>
        <w:t>(ходьба, бег, прыжки и др.) под музыку. В зависимости от возможностей д</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тей, в том числе и двигательных,  выполнять под музыку: действия с предм</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тами (наклонять предмет в разные стороны, опускать/поднимать предмет, подбрасывать/ловить предмет, махать предметом и т.п.); элементарные ги</w:t>
      </w:r>
      <w:r w:rsidRPr="00744625">
        <w:rPr>
          <w:rFonts w:ascii="Times New Roman" w:hAnsi="Times New Roman" w:cs="Times New Roman"/>
          <w:color w:val="auto"/>
          <w:sz w:val="28"/>
          <w:szCs w:val="28"/>
        </w:rPr>
        <w:t>м</w:t>
      </w:r>
      <w:r w:rsidRPr="00744625">
        <w:rPr>
          <w:rFonts w:ascii="Times New Roman" w:hAnsi="Times New Roman" w:cs="Times New Roman"/>
          <w:color w:val="auto"/>
          <w:sz w:val="28"/>
          <w:szCs w:val="28"/>
        </w:rPr>
        <w:t>настические движения под музыку (наклоны, повороты головы, туловищ, различные положения рук и т п.); построения и простые перестроения (в к</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лонну, в шеренгу, в круг, свободное размещение, различные положения в п</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рах и др..); передавать простейшие  движения животных; участвовать в м</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зыкально – двигательных играх  (типа «Третий лишний», «Волк и зайцы», «Кто первый» и т. п.).</w:t>
      </w:r>
    </w:p>
    <w:p w:rsidR="0090559D" w:rsidRPr="00744625" w:rsidRDefault="0090559D" w:rsidP="00744625">
      <w:pPr>
        <w:pStyle w:val="aa"/>
        <w:spacing w:line="360" w:lineRule="auto"/>
        <w:ind w:firstLine="709"/>
        <w:jc w:val="center"/>
        <w:rPr>
          <w:rFonts w:ascii="Times New Roman" w:hAnsi="Times New Roman" w:cs="Times New Roman"/>
          <w:i/>
          <w:sz w:val="28"/>
          <w:szCs w:val="28"/>
        </w:rPr>
      </w:pPr>
      <w:r w:rsidRPr="00744625">
        <w:rPr>
          <w:rFonts w:ascii="Times New Roman" w:hAnsi="Times New Roman" w:cs="Times New Roman"/>
          <w:i/>
          <w:sz w:val="28"/>
          <w:szCs w:val="28"/>
        </w:rPr>
        <w:t>Игра на музыкальных инструментах.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Различение и опознавание по звучанию элементарных музыкальных инструментов. Освоение приемов игры на элементарных музыкальных и</w:t>
      </w:r>
      <w:r w:rsidRPr="00744625">
        <w:rPr>
          <w:rFonts w:ascii="Times New Roman" w:hAnsi="Times New Roman" w:cs="Times New Roman"/>
          <w:sz w:val="28"/>
          <w:szCs w:val="28"/>
        </w:rPr>
        <w:t>н</w:t>
      </w:r>
      <w:r w:rsidRPr="00744625">
        <w:rPr>
          <w:rFonts w:ascii="Times New Roman" w:hAnsi="Times New Roman" w:cs="Times New Roman"/>
          <w:sz w:val="28"/>
          <w:szCs w:val="28"/>
        </w:rPr>
        <w:t>струментах. Тихая и громкая игра на музыкальном инструменте. Своевр</w:t>
      </w:r>
      <w:r w:rsidRPr="00744625">
        <w:rPr>
          <w:rFonts w:ascii="Times New Roman" w:hAnsi="Times New Roman" w:cs="Times New Roman"/>
          <w:sz w:val="28"/>
          <w:szCs w:val="28"/>
        </w:rPr>
        <w:t>е</w:t>
      </w:r>
      <w:r w:rsidRPr="00744625">
        <w:rPr>
          <w:rFonts w:ascii="Times New Roman" w:hAnsi="Times New Roman" w:cs="Times New Roman"/>
          <w:sz w:val="28"/>
          <w:szCs w:val="28"/>
        </w:rPr>
        <w:t>менное вступление и окончание игры на музыкальном инструменте. Испо</w:t>
      </w:r>
      <w:r w:rsidRPr="00744625">
        <w:rPr>
          <w:rFonts w:ascii="Times New Roman" w:hAnsi="Times New Roman" w:cs="Times New Roman"/>
          <w:sz w:val="28"/>
          <w:szCs w:val="28"/>
        </w:rPr>
        <w:t>л</w:t>
      </w:r>
      <w:r w:rsidRPr="00744625">
        <w:rPr>
          <w:rFonts w:ascii="Times New Roman" w:hAnsi="Times New Roman" w:cs="Times New Roman"/>
          <w:sz w:val="28"/>
          <w:szCs w:val="28"/>
        </w:rPr>
        <w:t>нение на элементарных ударных музыкальных инструментах в ансамбле пр</w:t>
      </w:r>
      <w:r w:rsidRPr="00744625">
        <w:rPr>
          <w:rFonts w:ascii="Times New Roman" w:hAnsi="Times New Roman" w:cs="Times New Roman"/>
          <w:sz w:val="28"/>
          <w:szCs w:val="28"/>
        </w:rPr>
        <w:t>о</w:t>
      </w:r>
      <w:r w:rsidRPr="00744625">
        <w:rPr>
          <w:rFonts w:ascii="Times New Roman" w:hAnsi="Times New Roman" w:cs="Times New Roman"/>
          <w:sz w:val="28"/>
          <w:szCs w:val="28"/>
        </w:rPr>
        <w:t>стейшего ритмического аккомпанемента (сильной или  каждой доли такта)  к музыкальной пьесе (песне), исполняемой учителем.</w:t>
      </w:r>
    </w:p>
    <w:p w:rsidR="0090559D" w:rsidRPr="00744625" w:rsidRDefault="0090559D" w:rsidP="00744625">
      <w:pPr>
        <w:tabs>
          <w:tab w:val="right" w:pos="7920"/>
        </w:tabs>
        <w:spacing w:after="0" w:line="360" w:lineRule="auto"/>
        <w:ind w:firstLine="709"/>
        <w:contextualSpacing/>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Работа над произношением с использованием фонетической ритмики и декламации под музыку</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изведения в речевом материале звуков, усвоенных учащимися класса на и</w:t>
      </w:r>
      <w:r w:rsidRPr="00744625">
        <w:rPr>
          <w:rFonts w:ascii="Times New Roman" w:hAnsi="Times New Roman" w:cs="Times New Roman"/>
          <w:color w:val="auto"/>
          <w:sz w:val="28"/>
          <w:szCs w:val="28"/>
        </w:rPr>
        <w:t>н</w:t>
      </w:r>
      <w:r w:rsidRPr="00744625">
        <w:rPr>
          <w:rFonts w:ascii="Times New Roman" w:hAnsi="Times New Roman" w:cs="Times New Roman"/>
          <w:color w:val="auto"/>
          <w:sz w:val="28"/>
          <w:szCs w:val="28"/>
        </w:rPr>
        <w:t>дивидуальных занятиях. Развитие умений воспроизводить слова и фразы, к</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роткие стихотворения с учетом возможностей обучающихся.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III</w:t>
      </w:r>
      <w:r w:rsidRPr="00744625">
        <w:rPr>
          <w:rFonts w:ascii="Times New Roman" w:hAnsi="Times New Roman" w:cs="Times New Roman"/>
          <w:b/>
          <w:sz w:val="28"/>
          <w:szCs w:val="28"/>
        </w:rPr>
        <w:t>. ДВИГАТЕЛЬНОЕ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Двигательная активность является естественной потребностью челов</w:t>
      </w:r>
      <w:r w:rsidRPr="00744625">
        <w:rPr>
          <w:rFonts w:ascii="Times New Roman" w:hAnsi="Times New Roman" w:cs="Times New Roman"/>
          <w:sz w:val="28"/>
          <w:szCs w:val="28"/>
        </w:rPr>
        <w:t>е</w:t>
      </w:r>
      <w:r w:rsidRPr="00744625">
        <w:rPr>
          <w:rFonts w:ascii="Times New Roman" w:hAnsi="Times New Roman" w:cs="Times New Roman"/>
          <w:sz w:val="28"/>
          <w:szCs w:val="28"/>
        </w:rPr>
        <w:t>ка. Развитие двигательных навыков необходимо для нормальной жизнеде</w:t>
      </w:r>
      <w:r w:rsidRPr="00744625">
        <w:rPr>
          <w:rFonts w:ascii="Times New Roman" w:hAnsi="Times New Roman" w:cs="Times New Roman"/>
          <w:sz w:val="28"/>
          <w:szCs w:val="28"/>
        </w:rPr>
        <w:t>я</w:t>
      </w:r>
      <w:r w:rsidRPr="00744625">
        <w:rPr>
          <w:rFonts w:ascii="Times New Roman" w:hAnsi="Times New Roman" w:cs="Times New Roman"/>
          <w:sz w:val="28"/>
          <w:szCs w:val="28"/>
        </w:rPr>
        <w:t>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w:t>
      </w:r>
      <w:r w:rsidRPr="00744625">
        <w:rPr>
          <w:rFonts w:ascii="Times New Roman" w:hAnsi="Times New Roman" w:cs="Times New Roman"/>
          <w:sz w:val="28"/>
          <w:szCs w:val="28"/>
        </w:rPr>
        <w:t>е</w:t>
      </w:r>
      <w:r w:rsidRPr="00744625">
        <w:rPr>
          <w:rFonts w:ascii="Times New Roman" w:hAnsi="Times New Roman" w:cs="Times New Roman"/>
          <w:sz w:val="28"/>
          <w:szCs w:val="28"/>
        </w:rPr>
        <w:t>нию сенсомоторного опыта, поддержанию и развитию способности к движ</w:t>
      </w:r>
      <w:r w:rsidRPr="00744625">
        <w:rPr>
          <w:rFonts w:ascii="Times New Roman" w:hAnsi="Times New Roman" w:cs="Times New Roman"/>
          <w:sz w:val="28"/>
          <w:szCs w:val="28"/>
        </w:rPr>
        <w:t>е</w:t>
      </w:r>
      <w:r w:rsidRPr="00744625">
        <w:rPr>
          <w:rFonts w:ascii="Times New Roman" w:hAnsi="Times New Roman" w:cs="Times New Roman"/>
          <w:sz w:val="28"/>
          <w:szCs w:val="28"/>
        </w:rPr>
        <w:t>нию и функциональному использованию двигательных навыков является ц</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лью индивидуальных форм работы.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Основные задачи: мотивация двигательной активности, поддержка и развитие имеющихся движений, расширение диапазона движений и проф</w:t>
      </w:r>
      <w:r w:rsidRPr="00744625">
        <w:rPr>
          <w:rFonts w:ascii="Times New Roman" w:hAnsi="Times New Roman" w:cs="Times New Roman"/>
          <w:sz w:val="28"/>
          <w:szCs w:val="28"/>
        </w:rPr>
        <w:t>и</w:t>
      </w:r>
      <w:r w:rsidRPr="00744625">
        <w:rPr>
          <w:rFonts w:ascii="Times New Roman" w:hAnsi="Times New Roman" w:cs="Times New Roman"/>
          <w:sz w:val="28"/>
          <w:szCs w:val="28"/>
        </w:rPr>
        <w:t>лактика возможных нарушений; освоение новых способов передвижения, включая передвижение с помощью технических средств реабилитации. Ц</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Развитие двигательных умений у обучающихся с детским церебрал</w:t>
      </w:r>
      <w:r w:rsidRPr="00744625">
        <w:rPr>
          <w:rFonts w:ascii="Times New Roman" w:hAnsi="Times New Roman" w:cs="Times New Roman"/>
          <w:sz w:val="28"/>
          <w:szCs w:val="28"/>
        </w:rPr>
        <w:t>ь</w:t>
      </w:r>
      <w:r w:rsidRPr="00744625">
        <w:rPr>
          <w:rFonts w:ascii="Times New Roman" w:hAnsi="Times New Roman" w:cs="Times New Roman"/>
          <w:sz w:val="28"/>
          <w:szCs w:val="28"/>
        </w:rPr>
        <w:t>ным параличом тесно связано с профилактикой возникновения у них патол</w:t>
      </w:r>
      <w:r w:rsidRPr="00744625">
        <w:rPr>
          <w:rFonts w:ascii="Times New Roman" w:hAnsi="Times New Roman" w:cs="Times New Roman"/>
          <w:sz w:val="28"/>
          <w:szCs w:val="28"/>
        </w:rPr>
        <w:t>о</w:t>
      </w:r>
      <w:r w:rsidRPr="00744625">
        <w:rPr>
          <w:rFonts w:ascii="Times New Roman" w:hAnsi="Times New Roman" w:cs="Times New Roman"/>
          <w:sz w:val="28"/>
          <w:szCs w:val="28"/>
        </w:rPr>
        <w:t>гических состояний. В ходе работы тело ребенка фиксируется в таких позах (горизонтальных, сидячих, вертикальных), которые снижают активность п</w:t>
      </w:r>
      <w:r w:rsidRPr="00744625">
        <w:rPr>
          <w:rFonts w:ascii="Times New Roman" w:hAnsi="Times New Roman" w:cs="Times New Roman"/>
          <w:sz w:val="28"/>
          <w:szCs w:val="28"/>
        </w:rPr>
        <w:t>а</w:t>
      </w:r>
      <w:r w:rsidRPr="00744625">
        <w:rPr>
          <w:rFonts w:ascii="Times New Roman" w:hAnsi="Times New Roman" w:cs="Times New Roman"/>
          <w:sz w:val="28"/>
          <w:szCs w:val="28"/>
        </w:rPr>
        <w:t>тологических рефлексов, обеспечивая максимально комфортное положение ребенка в пространстве и возможность реализации движений. Придание пр</w:t>
      </w:r>
      <w:r w:rsidRPr="00744625">
        <w:rPr>
          <w:rFonts w:ascii="Times New Roman" w:hAnsi="Times New Roman" w:cs="Times New Roman"/>
          <w:sz w:val="28"/>
          <w:szCs w:val="28"/>
        </w:rPr>
        <w:t>а</w:t>
      </w:r>
      <w:r w:rsidRPr="00744625">
        <w:rPr>
          <w:rFonts w:ascii="Times New Roman" w:hAnsi="Times New Roman" w:cs="Times New Roman"/>
          <w:sz w:val="28"/>
          <w:szCs w:val="28"/>
        </w:rPr>
        <w:t>вильной позы и фиксация обеспечивается при помощи специального обор</w:t>
      </w:r>
      <w:r w:rsidRPr="00744625">
        <w:rPr>
          <w:rFonts w:ascii="Times New Roman" w:hAnsi="Times New Roman" w:cs="Times New Roman"/>
          <w:sz w:val="28"/>
          <w:szCs w:val="28"/>
        </w:rPr>
        <w:t>у</w:t>
      </w:r>
      <w:r w:rsidRPr="00744625">
        <w:rPr>
          <w:rFonts w:ascii="Times New Roman" w:hAnsi="Times New Roman" w:cs="Times New Roman"/>
          <w:sz w:val="28"/>
          <w:szCs w:val="28"/>
        </w:rPr>
        <w:t>дования и вспомогательных приспособлений с соблюдением индивидуальн</w:t>
      </w:r>
      <w:r w:rsidRPr="00744625">
        <w:rPr>
          <w:rFonts w:ascii="Times New Roman" w:hAnsi="Times New Roman" w:cs="Times New Roman"/>
          <w:sz w:val="28"/>
          <w:szCs w:val="28"/>
        </w:rPr>
        <w:t>о</w:t>
      </w:r>
      <w:r w:rsidRPr="00744625">
        <w:rPr>
          <w:rFonts w:ascii="Times New Roman" w:hAnsi="Times New Roman" w:cs="Times New Roman"/>
          <w:sz w:val="28"/>
          <w:szCs w:val="28"/>
        </w:rPr>
        <w:t>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w:t>
      </w:r>
      <w:r w:rsidRPr="00744625">
        <w:rPr>
          <w:rFonts w:ascii="Times New Roman" w:hAnsi="Times New Roman" w:cs="Times New Roman"/>
          <w:sz w:val="28"/>
          <w:szCs w:val="28"/>
        </w:rPr>
        <w:t>о</w:t>
      </w:r>
      <w:r w:rsidRPr="00744625">
        <w:rPr>
          <w:rFonts w:ascii="Times New Roman" w:hAnsi="Times New Roman" w:cs="Times New Roman"/>
          <w:sz w:val="28"/>
          <w:szCs w:val="28"/>
        </w:rPr>
        <w:t>го положения тела создает благоприятные предпосылки для обучения ребе</w:t>
      </w:r>
      <w:r w:rsidRPr="00744625">
        <w:rPr>
          <w:rFonts w:ascii="Times New Roman" w:hAnsi="Times New Roman" w:cs="Times New Roman"/>
          <w:sz w:val="28"/>
          <w:szCs w:val="28"/>
        </w:rPr>
        <w:t>н</w:t>
      </w:r>
      <w:r w:rsidRPr="00744625">
        <w:rPr>
          <w:rFonts w:ascii="Times New Roman" w:hAnsi="Times New Roman" w:cs="Times New Roman"/>
          <w:sz w:val="28"/>
          <w:szCs w:val="28"/>
        </w:rPr>
        <w:t xml:space="preserve">ка самостоятельным движениям, действиям с предметами, элементарным </w:t>
      </w:r>
      <w:r w:rsidRPr="00744625">
        <w:rPr>
          <w:rFonts w:ascii="Times New Roman" w:hAnsi="Times New Roman" w:cs="Times New Roman"/>
          <w:sz w:val="28"/>
          <w:szCs w:val="28"/>
        </w:rPr>
        <w:lastRenderedPageBreak/>
        <w:t>операциям самообслуживания, способствует развитию познавательных пр</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цессов.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Техническое оснащение курса включает: технические средства реаб</w:t>
      </w:r>
      <w:r w:rsidRPr="00744625">
        <w:rPr>
          <w:rFonts w:ascii="Times New Roman" w:hAnsi="Times New Roman" w:cs="Times New Roman"/>
          <w:sz w:val="28"/>
          <w:szCs w:val="28"/>
        </w:rPr>
        <w:t>и</w:t>
      </w:r>
      <w:r w:rsidRPr="00744625">
        <w:rPr>
          <w:rFonts w:ascii="Times New Roman" w:hAnsi="Times New Roman" w:cs="Times New Roman"/>
          <w:sz w:val="28"/>
          <w:szCs w:val="28"/>
        </w:rPr>
        <w:t>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w:t>
      </w:r>
      <w:r w:rsidRPr="00744625">
        <w:rPr>
          <w:rFonts w:ascii="Times New Roman" w:hAnsi="Times New Roman" w:cs="Times New Roman"/>
          <w:sz w:val="28"/>
          <w:szCs w:val="28"/>
        </w:rPr>
        <w:t>е</w:t>
      </w:r>
      <w:r w:rsidRPr="00744625">
        <w:rPr>
          <w:rFonts w:ascii="Times New Roman" w:hAnsi="Times New Roman" w:cs="Times New Roman"/>
          <w:sz w:val="28"/>
          <w:szCs w:val="28"/>
        </w:rPr>
        <w:t>нажеры («Пони», «Мотомед» и др.), подъемники и др.</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Примерное содержание коррекционных занятий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Удержание головы. Выполнение движений головой. Выполнение дв</w:t>
      </w:r>
      <w:r w:rsidRPr="00744625">
        <w:rPr>
          <w:rFonts w:ascii="Times New Roman" w:hAnsi="Times New Roman" w:cs="Times New Roman"/>
          <w:sz w:val="28"/>
          <w:szCs w:val="28"/>
        </w:rPr>
        <w:t>и</w:t>
      </w:r>
      <w:r w:rsidRPr="00744625">
        <w:rPr>
          <w:rFonts w:ascii="Times New Roman" w:hAnsi="Times New Roman" w:cs="Times New Roman"/>
          <w:sz w:val="28"/>
          <w:szCs w:val="28"/>
        </w:rPr>
        <w:t>жений руками, пальцами рук. Выполнение движений плечами. Опора на предплечья и кисти рук. Броски и ловля мяча. Отбивание мяча от пола. И</w:t>
      </w:r>
      <w:r w:rsidRPr="00744625">
        <w:rPr>
          <w:rFonts w:ascii="Times New Roman" w:hAnsi="Times New Roman" w:cs="Times New Roman"/>
          <w:sz w:val="28"/>
          <w:szCs w:val="28"/>
        </w:rPr>
        <w:t>з</w:t>
      </w:r>
      <w:r w:rsidRPr="00744625">
        <w:rPr>
          <w:rFonts w:ascii="Times New Roman" w:hAnsi="Times New Roman" w:cs="Times New Roman"/>
          <w:sz w:val="28"/>
          <w:szCs w:val="28"/>
        </w:rPr>
        <w:t>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w:t>
      </w:r>
      <w:r w:rsidRPr="00744625">
        <w:rPr>
          <w:rFonts w:ascii="Times New Roman" w:hAnsi="Times New Roman" w:cs="Times New Roman"/>
          <w:sz w:val="28"/>
          <w:szCs w:val="28"/>
        </w:rPr>
        <w:t>е</w:t>
      </w:r>
      <w:r w:rsidRPr="00744625">
        <w:rPr>
          <w:rFonts w:ascii="Times New Roman" w:hAnsi="Times New Roman" w:cs="Times New Roman"/>
          <w:sz w:val="28"/>
          <w:szCs w:val="28"/>
        </w:rPr>
        <w:t>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w:t>
      </w:r>
      <w:r w:rsidRPr="00744625">
        <w:rPr>
          <w:rFonts w:ascii="Times New Roman" w:hAnsi="Times New Roman" w:cs="Times New Roman"/>
          <w:sz w:val="28"/>
          <w:szCs w:val="28"/>
        </w:rPr>
        <w:t>и</w:t>
      </w:r>
      <w:r w:rsidRPr="00744625">
        <w:rPr>
          <w:rFonts w:ascii="Times New Roman" w:hAnsi="Times New Roman" w:cs="Times New Roman"/>
          <w:sz w:val="28"/>
          <w:szCs w:val="28"/>
        </w:rPr>
        <w:t>мая бедро, приставным шагом. Прыжки на двух ногах, на одной ноге. Удары по мячу ногой.</w:t>
      </w:r>
      <w:r w:rsidRPr="00744625">
        <w:rPr>
          <w:rFonts w:ascii="Times New Roman" w:hAnsi="Times New Roman" w:cs="Times New Roman"/>
          <w:sz w:val="28"/>
          <w:szCs w:val="28"/>
          <w:u w:val="single"/>
        </w:rPr>
        <w:t xml:space="preserve">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IV</w:t>
      </w:r>
      <w:r w:rsidRPr="00744625">
        <w:rPr>
          <w:rFonts w:ascii="Times New Roman" w:hAnsi="Times New Roman" w:cs="Times New Roman"/>
          <w:b/>
          <w:sz w:val="28"/>
          <w:szCs w:val="28"/>
        </w:rPr>
        <w:t>.Коррекционно-развивающие занятия ( познавательное разв</w:t>
      </w:r>
      <w:r w:rsidRPr="00744625">
        <w:rPr>
          <w:rFonts w:ascii="Times New Roman" w:hAnsi="Times New Roman" w:cs="Times New Roman"/>
          <w:b/>
          <w:sz w:val="28"/>
          <w:szCs w:val="28"/>
        </w:rPr>
        <w:t>и</w:t>
      </w:r>
      <w:r w:rsidRPr="00744625">
        <w:rPr>
          <w:rFonts w:ascii="Times New Roman" w:hAnsi="Times New Roman" w:cs="Times New Roman"/>
          <w:b/>
          <w:sz w:val="28"/>
          <w:szCs w:val="28"/>
        </w:rPr>
        <w:t>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spacing w:after="0" w:line="360" w:lineRule="auto"/>
        <w:ind w:firstLine="709"/>
        <w:jc w:val="both"/>
        <w:rPr>
          <w:rFonts w:ascii="Times New Roman" w:hAnsi="Times New Roman" w:cs="Times New Roman"/>
          <w:bCs/>
          <w:color w:val="auto"/>
          <w:sz w:val="28"/>
          <w:szCs w:val="28"/>
        </w:rPr>
      </w:pPr>
      <w:r w:rsidRPr="00744625">
        <w:rPr>
          <w:rFonts w:ascii="Times New Roman" w:hAnsi="Times New Roman" w:cs="Times New Roman"/>
          <w:b/>
          <w:bCs/>
          <w:i/>
          <w:color w:val="auto"/>
          <w:sz w:val="28"/>
          <w:szCs w:val="28"/>
        </w:rPr>
        <w:t xml:space="preserve">Коррекционно-развивающие занятия направлены на развитие </w:t>
      </w:r>
      <w:r w:rsidRPr="00744625">
        <w:rPr>
          <w:rFonts w:ascii="Times New Roman" w:hAnsi="Times New Roman" w:cs="Times New Roman"/>
          <w:bCs/>
          <w:color w:val="auto"/>
          <w:sz w:val="28"/>
          <w:szCs w:val="28"/>
        </w:rPr>
        <w:t>п</w:t>
      </w:r>
      <w:r w:rsidRPr="00744625">
        <w:rPr>
          <w:rFonts w:ascii="Times New Roman" w:hAnsi="Times New Roman" w:cs="Times New Roman"/>
          <w:bCs/>
          <w:color w:val="auto"/>
          <w:sz w:val="28"/>
          <w:szCs w:val="28"/>
        </w:rPr>
        <w:t>о</w:t>
      </w:r>
      <w:r w:rsidRPr="00744625">
        <w:rPr>
          <w:rFonts w:ascii="Times New Roman" w:hAnsi="Times New Roman" w:cs="Times New Roman"/>
          <w:bCs/>
          <w:color w:val="auto"/>
          <w:sz w:val="28"/>
          <w:szCs w:val="28"/>
        </w:rPr>
        <w:t xml:space="preserve">знавательных процессов,  представлений об окружающей действительности; коррекцию личностных особенностей обучающихся.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lastRenderedPageBreak/>
        <w:t xml:space="preserve"> Основные направления коррекционной работы: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kern w:val="2"/>
          <w:sz w:val="28"/>
          <w:szCs w:val="28"/>
        </w:rPr>
        <w:t xml:space="preserve">Совершенствование сенсомоторного развития. </w:t>
      </w:r>
      <w:r w:rsidRPr="00744625">
        <w:rPr>
          <w:rFonts w:ascii="Times New Roman" w:hAnsi="Times New Roman" w:cs="Times New Roman"/>
          <w:color w:val="auto"/>
          <w:sz w:val="28"/>
          <w:szCs w:val="28"/>
        </w:rPr>
        <w:t xml:space="preserve">Развитие  различных видов восприятия.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Развитие познавательных процессов.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Обогащение представлений об окружающем мире.</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Развитие средств общения в речевой и неречевой формах.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Коррекция нарушений в развитии эмоционально-личностной сферы </w:t>
      </w:r>
    </w:p>
    <w:p w:rsidR="0090559D" w:rsidRPr="00744625" w:rsidRDefault="0090559D" w:rsidP="00173948">
      <w:pPr>
        <w:pStyle w:val="aa"/>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Развитие индивидуальных способностей обучающихся, их тво</w:t>
      </w:r>
      <w:r w:rsidRPr="00744625">
        <w:rPr>
          <w:rFonts w:ascii="Times New Roman" w:hAnsi="Times New Roman" w:cs="Times New Roman"/>
          <w:sz w:val="28"/>
          <w:szCs w:val="28"/>
        </w:rPr>
        <w:t>р</w:t>
      </w:r>
      <w:r w:rsidRPr="00744625">
        <w:rPr>
          <w:rFonts w:ascii="Times New Roman" w:hAnsi="Times New Roman" w:cs="Times New Roman"/>
          <w:sz w:val="28"/>
          <w:szCs w:val="28"/>
        </w:rPr>
        <w:t>ческого потенциала.</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Развитие познавательных процессов глухих учащихся строится с уч</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том  следующих положений:</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использование в заданиях естественных ситуаций, знакомых д</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тям из жизненного опыта, а также материала различных учебных предметов;</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ab/>
        <w:t>•</w:t>
      </w:r>
      <w:r w:rsidRPr="00744625">
        <w:rPr>
          <w:rFonts w:ascii="Times New Roman" w:hAnsi="Times New Roman" w:cs="Times New Roman"/>
          <w:bCs/>
          <w:snapToGrid w:val="0"/>
          <w:color w:val="auto"/>
          <w:sz w:val="28"/>
          <w:szCs w:val="28"/>
        </w:rPr>
        <w:tab/>
        <w:t>широкое использование разнообразного наглядного материала для обеспечения формирования  познавательных процессов;</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целенаправленное, достаточно длительное распределение во вр</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мени формирование познавательных процессов, происходящих с помощью системы упражнений и заданий, обеспечивающих постепенность становл</w:t>
      </w:r>
      <w:r w:rsidRPr="00744625">
        <w:rPr>
          <w:rFonts w:ascii="Times New Roman" w:hAnsi="Times New Roman" w:cs="Times New Roman"/>
          <w:bCs/>
          <w:snapToGrid w:val="0"/>
          <w:color w:val="auto"/>
          <w:sz w:val="28"/>
          <w:szCs w:val="28"/>
        </w:rPr>
        <w:t>е</w:t>
      </w:r>
      <w:r w:rsidRPr="00744625">
        <w:rPr>
          <w:rFonts w:ascii="Times New Roman" w:hAnsi="Times New Roman" w:cs="Times New Roman"/>
          <w:bCs/>
          <w:snapToGrid w:val="0"/>
          <w:color w:val="auto"/>
          <w:sz w:val="28"/>
          <w:szCs w:val="28"/>
        </w:rPr>
        <w:t>ния познавательной сферы.</w:t>
      </w:r>
    </w:p>
    <w:p w:rsidR="0090559D" w:rsidRPr="00744625" w:rsidRDefault="0090559D" w:rsidP="00173948">
      <w:pPr>
        <w:widowControl w:val="0"/>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практическое овладение логическими умениями, произвольностью психических процессов без заучивания правил и определений.</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Одной из основных задач коррекционно-развивающих  занятий являе</w:t>
      </w:r>
      <w:r w:rsidRPr="00744625">
        <w:rPr>
          <w:rFonts w:ascii="Times New Roman" w:hAnsi="Times New Roman" w:cs="Times New Roman"/>
          <w:bCs/>
          <w:sz w:val="28"/>
          <w:szCs w:val="28"/>
        </w:rPr>
        <w:t>т</w:t>
      </w:r>
      <w:r w:rsidRPr="00744625">
        <w:rPr>
          <w:rFonts w:ascii="Times New Roman" w:hAnsi="Times New Roman" w:cs="Times New Roman"/>
          <w:bCs/>
          <w:sz w:val="28"/>
          <w:szCs w:val="28"/>
        </w:rPr>
        <w:t>ся сенсорное  развитие  глухих обучающихся  с умственной отсталостью,</w:t>
      </w:r>
      <w:r w:rsidRPr="00744625">
        <w:rPr>
          <w:rFonts w:ascii="Times New Roman" w:hAnsi="Times New Roman" w:cs="Times New Roman"/>
          <w:sz w:val="28"/>
          <w:szCs w:val="28"/>
        </w:rPr>
        <w:t xml:space="preserve"> направленное на формирование полноценного восприятия окружающей де</w:t>
      </w:r>
      <w:r w:rsidRPr="00744625">
        <w:rPr>
          <w:rFonts w:ascii="Times New Roman" w:hAnsi="Times New Roman" w:cs="Times New Roman"/>
          <w:sz w:val="28"/>
          <w:szCs w:val="28"/>
        </w:rPr>
        <w:t>й</w:t>
      </w:r>
      <w:r w:rsidRPr="00744625">
        <w:rPr>
          <w:rFonts w:ascii="Times New Roman" w:hAnsi="Times New Roman" w:cs="Times New Roman"/>
          <w:sz w:val="28"/>
          <w:szCs w:val="28"/>
        </w:rPr>
        <w:t>ствительности. Успешность умственного, физического, эстетического восп</w:t>
      </w:r>
      <w:r w:rsidRPr="00744625">
        <w:rPr>
          <w:rFonts w:ascii="Times New Roman" w:hAnsi="Times New Roman" w:cs="Times New Roman"/>
          <w:sz w:val="28"/>
          <w:szCs w:val="28"/>
        </w:rPr>
        <w:t>и</w:t>
      </w:r>
      <w:r w:rsidRPr="00744625">
        <w:rPr>
          <w:rFonts w:ascii="Times New Roman" w:hAnsi="Times New Roman" w:cs="Times New Roman"/>
          <w:sz w:val="28"/>
          <w:szCs w:val="28"/>
        </w:rPr>
        <w:t>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w:t>
      </w:r>
      <w:r w:rsidRPr="00744625">
        <w:rPr>
          <w:rFonts w:ascii="Times New Roman" w:hAnsi="Times New Roman" w:cs="Times New Roman"/>
          <w:sz w:val="28"/>
          <w:szCs w:val="28"/>
        </w:rPr>
        <w:t>р</w:t>
      </w:r>
      <w:r w:rsidRPr="00744625">
        <w:rPr>
          <w:rFonts w:ascii="Times New Roman" w:hAnsi="Times New Roman" w:cs="Times New Roman"/>
          <w:sz w:val="28"/>
          <w:szCs w:val="28"/>
        </w:rPr>
        <w:lastRenderedPageBreak/>
        <w:t>мируется. Чем тяжелее нарушения у ребенка, тем значительнее роль развития чувственного опыта: ощущений и восприятий. Дети  данной группы наиб</w:t>
      </w:r>
      <w:r w:rsidRPr="00744625">
        <w:rPr>
          <w:rFonts w:ascii="Times New Roman" w:hAnsi="Times New Roman" w:cs="Times New Roman"/>
          <w:sz w:val="28"/>
          <w:szCs w:val="28"/>
        </w:rPr>
        <w:t>о</w:t>
      </w:r>
      <w:r w:rsidRPr="00744625">
        <w:rPr>
          <w:rFonts w:ascii="Times New Roman" w:hAnsi="Times New Roman" w:cs="Times New Roman"/>
          <w:sz w:val="28"/>
          <w:szCs w:val="28"/>
        </w:rPr>
        <w:t>лее чувствительны к воздействиям на сохранные анализаторы, поэтому пед</w:t>
      </w:r>
      <w:r w:rsidRPr="00744625">
        <w:rPr>
          <w:rFonts w:ascii="Times New Roman" w:hAnsi="Times New Roman" w:cs="Times New Roman"/>
          <w:sz w:val="28"/>
          <w:szCs w:val="28"/>
        </w:rPr>
        <w:t>а</w:t>
      </w:r>
      <w:r w:rsidRPr="00744625">
        <w:rPr>
          <w:rFonts w:ascii="Times New Roman" w:hAnsi="Times New Roman" w:cs="Times New Roman"/>
          <w:sz w:val="28"/>
          <w:szCs w:val="28"/>
        </w:rPr>
        <w:t>гогически продуманный выбор средств и способов сенсорного воздействия будет благоприятствовать их дальнейшему психическому и физическому развитию. В работу по данному направлению включается развитие зрител</w:t>
      </w:r>
      <w:r w:rsidRPr="00744625">
        <w:rPr>
          <w:rFonts w:ascii="Times New Roman" w:hAnsi="Times New Roman" w:cs="Times New Roman"/>
          <w:sz w:val="28"/>
          <w:szCs w:val="28"/>
        </w:rPr>
        <w:t>ь</w:t>
      </w:r>
      <w:r w:rsidRPr="00744625">
        <w:rPr>
          <w:rFonts w:ascii="Times New Roman" w:hAnsi="Times New Roman" w:cs="Times New Roman"/>
          <w:sz w:val="28"/>
          <w:szCs w:val="28"/>
        </w:rPr>
        <w:t>ного восприятия, кинестетического восприятия, восприятия запаха, воспри</w:t>
      </w:r>
      <w:r w:rsidRPr="00744625">
        <w:rPr>
          <w:rFonts w:ascii="Times New Roman" w:hAnsi="Times New Roman" w:cs="Times New Roman"/>
          <w:sz w:val="28"/>
          <w:szCs w:val="28"/>
        </w:rPr>
        <w:t>я</w:t>
      </w:r>
      <w:r w:rsidRPr="00744625">
        <w:rPr>
          <w:rFonts w:ascii="Times New Roman" w:hAnsi="Times New Roman" w:cs="Times New Roman"/>
          <w:sz w:val="28"/>
          <w:szCs w:val="28"/>
        </w:rPr>
        <w:t>тие вкуса.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w:t>
      </w:r>
      <w:r w:rsidRPr="00744625">
        <w:rPr>
          <w:rFonts w:ascii="Times New Roman" w:hAnsi="Times New Roman" w:cs="Times New Roman"/>
          <w:sz w:val="28"/>
          <w:szCs w:val="28"/>
        </w:rPr>
        <w:t>а</w:t>
      </w:r>
      <w:r w:rsidRPr="00744625">
        <w:rPr>
          <w:rFonts w:ascii="Times New Roman" w:hAnsi="Times New Roman" w:cs="Times New Roman"/>
          <w:sz w:val="28"/>
          <w:szCs w:val="28"/>
        </w:rPr>
        <w:t>зона воспринимаемых ощущений ребенка, стимуляцию активности. Под а</w:t>
      </w:r>
      <w:r w:rsidRPr="00744625">
        <w:rPr>
          <w:rFonts w:ascii="Times New Roman" w:hAnsi="Times New Roman" w:cs="Times New Roman"/>
          <w:sz w:val="28"/>
          <w:szCs w:val="28"/>
        </w:rPr>
        <w:t>к</w:t>
      </w:r>
      <w:r w:rsidRPr="00744625">
        <w:rPr>
          <w:rFonts w:ascii="Times New Roman" w:hAnsi="Times New Roman" w:cs="Times New Roman"/>
          <w:sz w:val="28"/>
          <w:szCs w:val="28"/>
        </w:rPr>
        <w:t>тивностью подразумеваются психические, физические, речевые реакции р</w:t>
      </w:r>
      <w:r w:rsidRPr="00744625">
        <w:rPr>
          <w:rFonts w:ascii="Times New Roman" w:hAnsi="Times New Roman" w:cs="Times New Roman"/>
          <w:sz w:val="28"/>
          <w:szCs w:val="28"/>
        </w:rPr>
        <w:t>е</w:t>
      </w:r>
      <w:r w:rsidRPr="00744625">
        <w:rPr>
          <w:rFonts w:ascii="Times New Roman" w:hAnsi="Times New Roman" w:cs="Times New Roman"/>
          <w:sz w:val="28"/>
          <w:szCs w:val="28"/>
        </w:rPr>
        <w:t>бенка, например: эмоционально-двигательная отзывчивость, концентрация внимания, вокализация. В дальнейшем в ходе обучения формируются се</w:t>
      </w:r>
      <w:r w:rsidRPr="00744625">
        <w:rPr>
          <w:rFonts w:ascii="Times New Roman" w:hAnsi="Times New Roman" w:cs="Times New Roman"/>
          <w:sz w:val="28"/>
          <w:szCs w:val="28"/>
        </w:rPr>
        <w:t>н</w:t>
      </w:r>
      <w:r w:rsidRPr="00744625">
        <w:rPr>
          <w:rFonts w:ascii="Times New Roman" w:hAnsi="Times New Roman" w:cs="Times New Roman"/>
          <w:sz w:val="28"/>
          <w:szCs w:val="28"/>
        </w:rPr>
        <w:t>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w:t>
      </w:r>
      <w:r w:rsidRPr="00744625">
        <w:rPr>
          <w:rFonts w:ascii="Times New Roman" w:hAnsi="Times New Roman" w:cs="Times New Roman"/>
          <w:sz w:val="28"/>
          <w:szCs w:val="28"/>
        </w:rPr>
        <w:t>ю</w:t>
      </w:r>
      <w:r w:rsidRPr="00744625">
        <w:rPr>
          <w:rFonts w:ascii="Times New Roman" w:hAnsi="Times New Roman" w:cs="Times New Roman"/>
          <w:sz w:val="28"/>
          <w:szCs w:val="28"/>
        </w:rPr>
        <w:t>чающее: оборудованную сенсорную комнату, сухой (шариковый) и водный бассейны, игрушки и предметы со световыми, звуковыми эффектами, обра</w:t>
      </w:r>
      <w:r w:rsidRPr="00744625">
        <w:rPr>
          <w:rFonts w:ascii="Times New Roman" w:hAnsi="Times New Roman" w:cs="Times New Roman"/>
          <w:sz w:val="28"/>
          <w:szCs w:val="28"/>
        </w:rPr>
        <w:t>з</w:t>
      </w:r>
      <w:r w:rsidRPr="00744625">
        <w:rPr>
          <w:rFonts w:ascii="Times New Roman" w:hAnsi="Times New Roman" w:cs="Times New Roman"/>
          <w:sz w:val="28"/>
          <w:szCs w:val="28"/>
        </w:rPr>
        <w:t>цы материалов, различных по фактуре, вязкости, температуре, плотности, сенсорные панели, наборы аромобаночек, вибромассажеры; наборы предме</w:t>
      </w:r>
      <w:r w:rsidRPr="00744625">
        <w:rPr>
          <w:rFonts w:ascii="Times New Roman" w:hAnsi="Times New Roman" w:cs="Times New Roman"/>
          <w:sz w:val="28"/>
          <w:szCs w:val="28"/>
        </w:rPr>
        <w:t>т</w:t>
      </w:r>
      <w:r w:rsidRPr="00744625">
        <w:rPr>
          <w:rFonts w:ascii="Times New Roman" w:hAnsi="Times New Roman" w:cs="Times New Roman"/>
          <w:sz w:val="28"/>
          <w:szCs w:val="28"/>
        </w:rPr>
        <w:t>ных и сюжетных картинок, видеоматериалы и т.д.</w:t>
      </w:r>
    </w:p>
    <w:p w:rsidR="0090559D" w:rsidRPr="00744625" w:rsidRDefault="0090559D" w:rsidP="00744625">
      <w:pPr>
        <w:pStyle w:val="aa"/>
        <w:spacing w:line="360" w:lineRule="auto"/>
        <w:ind w:firstLine="709"/>
        <w:jc w:val="both"/>
        <w:rPr>
          <w:rFonts w:ascii="Times New Roman" w:hAnsi="Times New Roman" w:cs="Times New Roman"/>
          <w:sz w:val="28"/>
          <w:szCs w:val="28"/>
        </w:rPr>
      </w:pP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 xml:space="preserve">Примерное содержание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w:t>
      </w:r>
      <w:r w:rsidRPr="00744625">
        <w:rPr>
          <w:rFonts w:ascii="Times New Roman" w:hAnsi="Times New Roman" w:cs="Times New Roman"/>
          <w:bCs/>
          <w:i/>
          <w:color w:val="auto"/>
          <w:sz w:val="28"/>
          <w:szCs w:val="28"/>
        </w:rPr>
        <w:t>Зрительное восприятие</w:t>
      </w:r>
      <w:r w:rsidRPr="00744625">
        <w:rPr>
          <w:rFonts w:ascii="Times New Roman" w:hAnsi="Times New Roman" w:cs="Times New Roman"/>
          <w:bCs/>
          <w:color w:val="auto"/>
          <w:sz w:val="28"/>
          <w:szCs w:val="28"/>
        </w:rPr>
        <w:t>: ф</w:t>
      </w:r>
      <w:r w:rsidRPr="00744625">
        <w:rPr>
          <w:rFonts w:ascii="Times New Roman" w:hAnsi="Times New Roman" w:cs="Times New Roman"/>
          <w:color w:val="auto"/>
          <w:sz w:val="28"/>
          <w:szCs w:val="28"/>
        </w:rPr>
        <w:t>иксация взгляда на лице человека.</w:t>
      </w:r>
      <w:r w:rsidRPr="00744625">
        <w:rPr>
          <w:rFonts w:ascii="Times New Roman" w:hAnsi="Times New Roman" w:cs="Times New Roman"/>
          <w:i/>
          <w:iCs/>
          <w:color w:val="auto"/>
          <w:sz w:val="28"/>
          <w:szCs w:val="28"/>
        </w:rPr>
        <w:t xml:space="preserve"> </w:t>
      </w:r>
      <w:r w:rsidRPr="00744625">
        <w:rPr>
          <w:rFonts w:ascii="Times New Roman" w:hAnsi="Times New Roman" w:cs="Times New Roman"/>
          <w:iCs/>
          <w:color w:val="auto"/>
          <w:sz w:val="28"/>
          <w:szCs w:val="28"/>
        </w:rPr>
        <w:t>Ф</w:t>
      </w:r>
      <w:r w:rsidRPr="00744625">
        <w:rPr>
          <w:rFonts w:ascii="Times New Roman" w:hAnsi="Times New Roman" w:cs="Times New Roman"/>
          <w:color w:val="auto"/>
          <w:sz w:val="28"/>
          <w:szCs w:val="28"/>
        </w:rPr>
        <w:t xml:space="preserve">иксация взгляда на </w:t>
      </w:r>
      <w:r w:rsidRPr="00744625">
        <w:rPr>
          <w:rFonts w:ascii="Times New Roman" w:hAnsi="Times New Roman" w:cs="Times New Roman"/>
          <w:bCs/>
          <w:color w:val="auto"/>
          <w:sz w:val="28"/>
          <w:szCs w:val="28"/>
        </w:rPr>
        <w:t>неподвижном с</w:t>
      </w:r>
      <w:r w:rsidRPr="00744625">
        <w:rPr>
          <w:rFonts w:ascii="Times New Roman" w:hAnsi="Times New Roman" w:cs="Times New Roman"/>
          <w:color w:val="auto"/>
          <w:sz w:val="28"/>
          <w:szCs w:val="28"/>
        </w:rPr>
        <w:t>ветящемся предмете. Фиксация взгляда на неп</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движном предмете, расположенном напротив ребенка, справа и слева от н</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го.</w:t>
      </w:r>
      <w:r w:rsidRPr="00744625">
        <w:rPr>
          <w:rFonts w:ascii="Times New Roman" w:hAnsi="Times New Roman" w:cs="Times New Roman"/>
          <w:iCs/>
          <w:color w:val="auto"/>
          <w:sz w:val="28"/>
          <w:szCs w:val="28"/>
        </w:rPr>
        <w:t xml:space="preserve"> П</w:t>
      </w:r>
      <w:r w:rsidRPr="00744625">
        <w:rPr>
          <w:rFonts w:ascii="Times New Roman" w:hAnsi="Times New Roman" w:cs="Times New Roman"/>
          <w:color w:val="auto"/>
          <w:sz w:val="28"/>
          <w:szCs w:val="28"/>
        </w:rPr>
        <w:t>рослеживание взглядом за движущимся близко расположенным предм</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lastRenderedPageBreak/>
        <w:t>том (по горизонтали, по вертикали, по кругу, вперед/назад). Прослеживание взглядом за движущимся удаленным объектом. Узнавание и различение цв</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та объекта.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Кинестетическое восприятие</w:t>
      </w:r>
      <w:r w:rsidRPr="00744625">
        <w:rPr>
          <w:rFonts w:ascii="Times New Roman" w:hAnsi="Times New Roman" w:cs="Times New Roman"/>
          <w:sz w:val="28"/>
          <w:szCs w:val="28"/>
        </w:rPr>
        <w:t xml:space="preserve">: адекватная </w:t>
      </w:r>
      <w:r w:rsidRPr="00744625">
        <w:rPr>
          <w:rFonts w:ascii="Times New Roman" w:hAnsi="Times New Roman" w:cs="Times New Roman"/>
          <w:bCs/>
          <w:sz w:val="28"/>
          <w:szCs w:val="28"/>
        </w:rPr>
        <w:t>эмоционально-двигательная</w:t>
      </w:r>
      <w:r w:rsidRPr="00744625">
        <w:rPr>
          <w:rFonts w:ascii="Times New Roman" w:hAnsi="Times New Roman" w:cs="Times New Roman"/>
          <w:sz w:val="28"/>
          <w:szCs w:val="28"/>
        </w:rPr>
        <w:t xml:space="preserve"> реакция на прикосновения человека. Адекватная реакция на соприкоснов</w:t>
      </w:r>
      <w:r w:rsidRPr="00744625">
        <w:rPr>
          <w:rFonts w:ascii="Times New Roman" w:hAnsi="Times New Roman" w:cs="Times New Roman"/>
          <w:sz w:val="28"/>
          <w:szCs w:val="28"/>
        </w:rPr>
        <w:t>е</w:t>
      </w:r>
      <w:r w:rsidRPr="00744625">
        <w:rPr>
          <w:rFonts w:ascii="Times New Roman" w:hAnsi="Times New Roman" w:cs="Times New Roman"/>
          <w:sz w:val="28"/>
          <w:szCs w:val="28"/>
        </w:rPr>
        <w:t>ние с материалами (дерево, металл, клейстер, пластмасса, бумага, вода и др.), различными по температуре (холодный, теплый), фактуре (гладкий, шерох</w:t>
      </w:r>
      <w:r w:rsidRPr="00744625">
        <w:rPr>
          <w:rFonts w:ascii="Times New Roman" w:hAnsi="Times New Roman" w:cs="Times New Roman"/>
          <w:sz w:val="28"/>
          <w:szCs w:val="28"/>
        </w:rPr>
        <w:t>о</w:t>
      </w:r>
      <w:r w:rsidRPr="00744625">
        <w:rPr>
          <w:rFonts w:ascii="Times New Roman" w:hAnsi="Times New Roman" w:cs="Times New Roman"/>
          <w:sz w:val="28"/>
          <w:szCs w:val="28"/>
        </w:rPr>
        <w:t>ватый)</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вязкости (жидкий, густой, сыпучий).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Аде</w:t>
      </w:r>
      <w:r w:rsidRPr="00744625">
        <w:rPr>
          <w:rFonts w:ascii="Times New Roman" w:hAnsi="Times New Roman" w:cs="Times New Roman"/>
          <w:sz w:val="28"/>
          <w:szCs w:val="28"/>
        </w:rPr>
        <w:t>кватная реакция на вибр</w:t>
      </w:r>
      <w:r w:rsidRPr="00744625">
        <w:rPr>
          <w:rFonts w:ascii="Times New Roman" w:hAnsi="Times New Roman" w:cs="Times New Roman"/>
          <w:sz w:val="28"/>
          <w:szCs w:val="28"/>
        </w:rPr>
        <w:t>а</w:t>
      </w:r>
      <w:r w:rsidRPr="00744625">
        <w:rPr>
          <w:rFonts w:ascii="Times New Roman" w:hAnsi="Times New Roman" w:cs="Times New Roman"/>
          <w:sz w:val="28"/>
          <w:szCs w:val="28"/>
        </w:rPr>
        <w:t>цию, исходящую от объектов.</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давление на повер</w:t>
      </w:r>
      <w:r w:rsidRPr="00744625">
        <w:rPr>
          <w:rFonts w:ascii="Times New Roman" w:hAnsi="Times New Roman" w:cs="Times New Roman"/>
          <w:sz w:val="28"/>
          <w:szCs w:val="28"/>
        </w:rPr>
        <w:t>х</w:t>
      </w:r>
      <w:r w:rsidRPr="00744625">
        <w:rPr>
          <w:rFonts w:ascii="Times New Roman" w:hAnsi="Times New Roman" w:cs="Times New Roman"/>
          <w:sz w:val="28"/>
          <w:szCs w:val="28"/>
        </w:rPr>
        <w:t>ность тела.</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положение тела (горизонтальное</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верт</w:t>
      </w:r>
      <w:r w:rsidRPr="00744625">
        <w:rPr>
          <w:rFonts w:ascii="Times New Roman" w:hAnsi="Times New Roman" w:cs="Times New Roman"/>
          <w:sz w:val="28"/>
          <w:szCs w:val="28"/>
        </w:rPr>
        <w:t>и</w:t>
      </w:r>
      <w:r w:rsidRPr="00744625">
        <w:rPr>
          <w:rFonts w:ascii="Times New Roman" w:hAnsi="Times New Roman" w:cs="Times New Roman"/>
          <w:sz w:val="28"/>
          <w:szCs w:val="28"/>
        </w:rPr>
        <w:t>кальное). А</w:t>
      </w:r>
      <w:r w:rsidRPr="00744625">
        <w:rPr>
          <w:rFonts w:ascii="Times New Roman" w:hAnsi="Times New Roman" w:cs="Times New Roman"/>
          <w:bCs/>
          <w:sz w:val="28"/>
          <w:szCs w:val="28"/>
        </w:rPr>
        <w:t xml:space="preserve">декватная реакция на положение </w:t>
      </w:r>
      <w:r w:rsidRPr="00744625">
        <w:rPr>
          <w:rFonts w:ascii="Times New Roman" w:hAnsi="Times New Roman" w:cs="Times New Roman"/>
          <w:sz w:val="28"/>
          <w:szCs w:val="28"/>
        </w:rPr>
        <w:t>частей тела</w:t>
      </w:r>
      <w:r w:rsidRPr="00744625">
        <w:rPr>
          <w:rFonts w:ascii="Times New Roman" w:hAnsi="Times New Roman" w:cs="Times New Roman"/>
          <w:iCs/>
          <w:sz w:val="28"/>
          <w:szCs w:val="28"/>
        </w:rPr>
        <w:t>. А</w:t>
      </w:r>
      <w:r w:rsidRPr="00744625">
        <w:rPr>
          <w:rFonts w:ascii="Times New Roman" w:hAnsi="Times New Roman" w:cs="Times New Roman"/>
          <w:sz w:val="28"/>
          <w:szCs w:val="28"/>
        </w:rPr>
        <w:t>декватная реакция на соприкосновение тела с разными видами поверхностей.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Р</w:t>
      </w:r>
      <w:r w:rsidRPr="00744625">
        <w:rPr>
          <w:rFonts w:ascii="Times New Roman" w:hAnsi="Times New Roman" w:cs="Times New Roman"/>
          <w:sz w:val="28"/>
          <w:szCs w:val="28"/>
        </w:rPr>
        <w:t>азличение мат</w:t>
      </w:r>
      <w:r w:rsidRPr="00744625">
        <w:rPr>
          <w:rFonts w:ascii="Times New Roman" w:hAnsi="Times New Roman" w:cs="Times New Roman"/>
          <w:sz w:val="28"/>
          <w:szCs w:val="28"/>
        </w:rPr>
        <w:t>е</w:t>
      </w:r>
      <w:r w:rsidRPr="00744625">
        <w:rPr>
          <w:rFonts w:ascii="Times New Roman" w:hAnsi="Times New Roman" w:cs="Times New Roman"/>
          <w:sz w:val="28"/>
          <w:szCs w:val="28"/>
        </w:rPr>
        <w:t>риалов по характеристикам</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температура, фактура, влажность, вязкость)</w:t>
      </w:r>
      <w:r w:rsidRPr="00744625">
        <w:rPr>
          <w:rFonts w:ascii="Times New Roman" w:hAnsi="Times New Roman" w:cs="Times New Roman"/>
          <w:i/>
          <w:iCs/>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Восприятие запаха</w:t>
      </w:r>
      <w:r w:rsidRPr="00744625">
        <w:rPr>
          <w:rFonts w:ascii="Times New Roman" w:hAnsi="Times New Roman" w:cs="Times New Roman"/>
          <w:sz w:val="28"/>
          <w:szCs w:val="28"/>
        </w:rPr>
        <w:t>: адекватная реакция на запахи. Различение объе</w:t>
      </w:r>
      <w:r w:rsidRPr="00744625">
        <w:rPr>
          <w:rFonts w:ascii="Times New Roman" w:hAnsi="Times New Roman" w:cs="Times New Roman"/>
          <w:sz w:val="28"/>
          <w:szCs w:val="28"/>
        </w:rPr>
        <w:t>к</w:t>
      </w:r>
      <w:r w:rsidRPr="00744625">
        <w:rPr>
          <w:rFonts w:ascii="Times New Roman" w:hAnsi="Times New Roman" w:cs="Times New Roman"/>
          <w:sz w:val="28"/>
          <w:szCs w:val="28"/>
        </w:rPr>
        <w:t>тов по запаху. Восприятие вкуса: адекватная реакция на продукты, разли</w:t>
      </w:r>
      <w:r w:rsidRPr="00744625">
        <w:rPr>
          <w:rFonts w:ascii="Times New Roman" w:hAnsi="Times New Roman" w:cs="Times New Roman"/>
          <w:sz w:val="28"/>
          <w:szCs w:val="28"/>
        </w:rPr>
        <w:t>ч</w:t>
      </w:r>
      <w:r w:rsidRPr="00744625">
        <w:rPr>
          <w:rFonts w:ascii="Times New Roman" w:hAnsi="Times New Roman" w:cs="Times New Roman"/>
          <w:sz w:val="28"/>
          <w:szCs w:val="28"/>
        </w:rPr>
        <w:t>ные по вкусовым качествам (горький, сладкий, кислый, соленый) и конс</w:t>
      </w:r>
      <w:r w:rsidRPr="00744625">
        <w:rPr>
          <w:rFonts w:ascii="Times New Roman" w:hAnsi="Times New Roman" w:cs="Times New Roman"/>
          <w:sz w:val="28"/>
          <w:szCs w:val="28"/>
        </w:rPr>
        <w:t>и</w:t>
      </w:r>
      <w:r w:rsidRPr="00744625">
        <w:rPr>
          <w:rFonts w:ascii="Times New Roman" w:hAnsi="Times New Roman" w:cs="Times New Roman"/>
          <w:sz w:val="28"/>
          <w:szCs w:val="28"/>
        </w:rPr>
        <w:t xml:space="preserve">стенции (жидкий, твердый, вязкий, сыпучий).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Узнавание продукта по вкусу</w:t>
      </w:r>
      <w:r w:rsidRPr="00744625">
        <w:rPr>
          <w:rFonts w:ascii="Times New Roman" w:hAnsi="Times New Roman" w:cs="Times New Roman"/>
          <w:sz w:val="28"/>
          <w:szCs w:val="28"/>
        </w:rPr>
        <w:t>. Различение основных вкусовых качеств продуктов (горький, сладкий, кислый, соленый).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Развитие познавательных процессов</w:t>
      </w:r>
      <w:r w:rsidRPr="00744625">
        <w:rPr>
          <w:rFonts w:ascii="Times New Roman" w:hAnsi="Times New Roman" w:cs="Times New Roman"/>
          <w:sz w:val="28"/>
          <w:szCs w:val="28"/>
        </w:rPr>
        <w:t xml:space="preserve">. Развитие </w:t>
      </w:r>
      <w:r w:rsidRPr="00744625">
        <w:rPr>
          <w:rFonts w:ascii="Times New Roman" w:hAnsi="Times New Roman" w:cs="Times New Roman"/>
          <w:i/>
          <w:sz w:val="28"/>
          <w:szCs w:val="28"/>
        </w:rPr>
        <w:t>произвольного вним</w:t>
      </w:r>
      <w:r w:rsidRPr="00744625">
        <w:rPr>
          <w:rFonts w:ascii="Times New Roman" w:hAnsi="Times New Roman" w:cs="Times New Roman"/>
          <w:i/>
          <w:sz w:val="28"/>
          <w:szCs w:val="28"/>
        </w:rPr>
        <w:t>а</w:t>
      </w:r>
      <w:r w:rsidRPr="00744625">
        <w:rPr>
          <w:rFonts w:ascii="Times New Roman" w:hAnsi="Times New Roman" w:cs="Times New Roman"/>
          <w:i/>
          <w:sz w:val="28"/>
          <w:szCs w:val="28"/>
        </w:rPr>
        <w:t>ния,</w:t>
      </w:r>
      <w:r w:rsidRPr="00744625">
        <w:rPr>
          <w:rFonts w:ascii="Times New Roman" w:hAnsi="Times New Roman" w:cs="Times New Roman"/>
          <w:sz w:val="28"/>
          <w:szCs w:val="28"/>
        </w:rPr>
        <w:t xml:space="preserve"> его объема.  Развитие </w:t>
      </w:r>
      <w:r w:rsidRPr="00744625">
        <w:rPr>
          <w:rFonts w:ascii="Times New Roman" w:hAnsi="Times New Roman" w:cs="Times New Roman"/>
          <w:i/>
          <w:sz w:val="28"/>
          <w:szCs w:val="28"/>
        </w:rPr>
        <w:t>наглядного мышления</w:t>
      </w:r>
      <w:r w:rsidRPr="00744625">
        <w:rPr>
          <w:rFonts w:ascii="Times New Roman" w:hAnsi="Times New Roman" w:cs="Times New Roman"/>
          <w:sz w:val="28"/>
          <w:szCs w:val="28"/>
        </w:rPr>
        <w:t>.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w:t>
      </w:r>
      <w:r w:rsidRPr="00744625">
        <w:rPr>
          <w:rFonts w:ascii="Times New Roman" w:hAnsi="Times New Roman" w:cs="Times New Roman"/>
          <w:sz w:val="28"/>
          <w:szCs w:val="28"/>
        </w:rPr>
        <w:t>о</w:t>
      </w:r>
      <w:r w:rsidRPr="00744625">
        <w:rPr>
          <w:rFonts w:ascii="Times New Roman" w:hAnsi="Times New Roman" w:cs="Times New Roman"/>
          <w:sz w:val="28"/>
          <w:szCs w:val="28"/>
        </w:rPr>
        <w:t>торых необходимо найти решение проблемы (извлечь пуговицу из-под див</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на,  достать упавший в лужу мяч и т.д.) Развитие </w:t>
      </w:r>
      <w:r w:rsidRPr="00744625">
        <w:rPr>
          <w:rFonts w:ascii="Times New Roman" w:hAnsi="Times New Roman" w:cs="Times New Roman"/>
          <w:i/>
          <w:sz w:val="28"/>
          <w:szCs w:val="28"/>
        </w:rPr>
        <w:t>наглядно-образного мышл</w:t>
      </w:r>
      <w:r w:rsidRPr="00744625">
        <w:rPr>
          <w:rFonts w:ascii="Times New Roman" w:hAnsi="Times New Roman" w:cs="Times New Roman"/>
          <w:i/>
          <w:sz w:val="28"/>
          <w:szCs w:val="28"/>
        </w:rPr>
        <w:t>е</w:t>
      </w:r>
      <w:r w:rsidRPr="00744625">
        <w:rPr>
          <w:rFonts w:ascii="Times New Roman" w:hAnsi="Times New Roman" w:cs="Times New Roman"/>
          <w:i/>
          <w:sz w:val="28"/>
          <w:szCs w:val="28"/>
        </w:rPr>
        <w:t>ния</w:t>
      </w:r>
      <w:r w:rsidRPr="00744625">
        <w:rPr>
          <w:rFonts w:ascii="Times New Roman" w:hAnsi="Times New Roman" w:cs="Times New Roman"/>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w:t>
      </w:r>
      <w:r w:rsidRPr="00744625">
        <w:rPr>
          <w:rFonts w:ascii="Times New Roman" w:hAnsi="Times New Roman" w:cs="Times New Roman"/>
          <w:sz w:val="28"/>
          <w:szCs w:val="28"/>
        </w:rPr>
        <w:lastRenderedPageBreak/>
        <w:t xml:space="preserve">на запоминание различных символических средств ( пиктограмм,  bliss-символов, жестов), речевого материала.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Обогащение представлений об окружающем мире</w:t>
      </w:r>
      <w:r w:rsidRPr="00744625">
        <w:rPr>
          <w:rFonts w:ascii="Times New Roman" w:hAnsi="Times New Roman" w:cs="Times New Roman"/>
          <w:b/>
          <w:sz w:val="28"/>
          <w:szCs w:val="28"/>
        </w:rPr>
        <w:t xml:space="preserve">. </w:t>
      </w:r>
      <w:r w:rsidRPr="00744625">
        <w:rPr>
          <w:rFonts w:ascii="Times New Roman" w:hAnsi="Times New Roman" w:cs="Times New Roman"/>
          <w:sz w:val="28"/>
          <w:szCs w:val="28"/>
        </w:rPr>
        <w:t>Формирование  п</w:t>
      </w:r>
      <w:r w:rsidRPr="00744625">
        <w:rPr>
          <w:rFonts w:ascii="Times New Roman" w:hAnsi="Times New Roman" w:cs="Times New Roman"/>
          <w:sz w:val="28"/>
          <w:szCs w:val="28"/>
        </w:rPr>
        <w:t>о</w:t>
      </w:r>
      <w:r w:rsidRPr="00744625">
        <w:rPr>
          <w:rFonts w:ascii="Times New Roman" w:hAnsi="Times New Roman" w:cs="Times New Roman"/>
          <w:sz w:val="28"/>
          <w:szCs w:val="28"/>
        </w:rPr>
        <w:t>знавательных интересов, любознательности. Обучение умению задавать в</w:t>
      </w:r>
      <w:r w:rsidRPr="00744625">
        <w:rPr>
          <w:rFonts w:ascii="Times New Roman" w:hAnsi="Times New Roman" w:cs="Times New Roman"/>
          <w:sz w:val="28"/>
          <w:szCs w:val="28"/>
        </w:rPr>
        <w:t>о</w:t>
      </w:r>
      <w:r w:rsidRPr="00744625">
        <w:rPr>
          <w:rFonts w:ascii="Times New Roman" w:hAnsi="Times New Roman" w:cs="Times New Roman"/>
          <w:sz w:val="28"/>
          <w:szCs w:val="28"/>
        </w:rPr>
        <w:t>просы «Что это?», «Для чего нужно?», выявлять свойства и функции предм</w:t>
      </w:r>
      <w:r w:rsidRPr="00744625">
        <w:rPr>
          <w:rFonts w:ascii="Times New Roman" w:hAnsi="Times New Roman" w:cs="Times New Roman"/>
          <w:sz w:val="28"/>
          <w:szCs w:val="28"/>
        </w:rPr>
        <w:t>е</w:t>
      </w:r>
      <w:r w:rsidRPr="00744625">
        <w:rPr>
          <w:rFonts w:ascii="Times New Roman" w:hAnsi="Times New Roman" w:cs="Times New Roman"/>
          <w:sz w:val="28"/>
          <w:szCs w:val="28"/>
        </w:rPr>
        <w:t>тов, использовать  в деятельности. Обогащение представлений об окружа</w:t>
      </w:r>
      <w:r w:rsidRPr="00744625">
        <w:rPr>
          <w:rFonts w:ascii="Times New Roman" w:hAnsi="Times New Roman" w:cs="Times New Roman"/>
          <w:sz w:val="28"/>
          <w:szCs w:val="28"/>
        </w:rPr>
        <w:t>ю</w:t>
      </w:r>
      <w:r w:rsidRPr="00744625">
        <w:rPr>
          <w:rFonts w:ascii="Times New Roman" w:hAnsi="Times New Roman" w:cs="Times New Roman"/>
          <w:sz w:val="28"/>
          <w:szCs w:val="28"/>
        </w:rPr>
        <w:t>щем природном мире.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 xml:space="preserve">Развитие средств общения в речевой и неречевой формах. </w:t>
      </w:r>
      <w:r w:rsidRPr="00744625">
        <w:rPr>
          <w:rFonts w:ascii="Times New Roman" w:hAnsi="Times New Roman" w:cs="Times New Roman"/>
          <w:sz w:val="28"/>
          <w:szCs w:val="28"/>
        </w:rPr>
        <w:t>На индив</w:t>
      </w:r>
      <w:r w:rsidRPr="00744625">
        <w:rPr>
          <w:rFonts w:ascii="Times New Roman" w:hAnsi="Times New Roman" w:cs="Times New Roman"/>
          <w:sz w:val="28"/>
          <w:szCs w:val="28"/>
        </w:rPr>
        <w:t>и</w:t>
      </w:r>
      <w:r w:rsidRPr="00744625">
        <w:rPr>
          <w:rFonts w:ascii="Times New Roman" w:hAnsi="Times New Roman" w:cs="Times New Roman"/>
          <w:sz w:val="28"/>
          <w:szCs w:val="28"/>
        </w:rPr>
        <w:t>дуальных коррекционных занятиях проводится дополнительная работа по развитию средств коммуникации в том случае, если обучающийся не  овл</w:t>
      </w:r>
      <w:r w:rsidRPr="00744625">
        <w:rPr>
          <w:rFonts w:ascii="Times New Roman" w:hAnsi="Times New Roman" w:cs="Times New Roman"/>
          <w:sz w:val="28"/>
          <w:szCs w:val="28"/>
        </w:rPr>
        <w:t>а</w:t>
      </w:r>
      <w:r w:rsidRPr="00744625">
        <w:rPr>
          <w:rFonts w:ascii="Times New Roman" w:hAnsi="Times New Roman" w:cs="Times New Roman"/>
          <w:sz w:val="28"/>
          <w:szCs w:val="28"/>
        </w:rPr>
        <w:t>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w:t>
      </w:r>
      <w:r w:rsidRPr="00744625">
        <w:rPr>
          <w:rFonts w:ascii="Times New Roman" w:hAnsi="Times New Roman" w:cs="Times New Roman"/>
          <w:sz w:val="28"/>
          <w:szCs w:val="28"/>
        </w:rPr>
        <w:t>о</w:t>
      </w:r>
      <w:r w:rsidRPr="00744625">
        <w:rPr>
          <w:rFonts w:ascii="Times New Roman" w:hAnsi="Times New Roman" w:cs="Times New Roman"/>
          <w:sz w:val="28"/>
          <w:szCs w:val="28"/>
        </w:rPr>
        <w:t>вать пиктограммы, схематические рисунки, картинки.</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На индивидуальные коррекционно-развивающие занятия может быть вынесен материал различных учебных предметов, которым ребенок не овл</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девает на уроках, например, математические представления, развитие речи. </w:t>
      </w:r>
    </w:p>
    <w:p w:rsidR="0090559D" w:rsidRPr="00744625" w:rsidRDefault="0090559D" w:rsidP="00744625">
      <w:pPr>
        <w:pStyle w:val="a9"/>
        <w:shd w:val="clear" w:color="auto" w:fill="FFFFFF"/>
        <w:ind w:left="0" w:firstLine="709"/>
        <w:jc w:val="both"/>
        <w:rPr>
          <w:rFonts w:ascii="Times New Roman" w:hAnsi="Times New Roman" w:cs="Times New Roman"/>
          <w:bCs/>
          <w:iCs/>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color w:val="auto"/>
          <w:spacing w:val="2"/>
          <w:sz w:val="28"/>
          <w:szCs w:val="28"/>
        </w:rPr>
      </w:pPr>
      <w:bookmarkStart w:id="135" w:name="_Toc413974309"/>
      <w:r w:rsidRPr="00744625">
        <w:rPr>
          <w:rFonts w:ascii="Times New Roman" w:hAnsi="Times New Roman" w:cs="Times New Roman"/>
          <w:b/>
          <w:color w:val="auto"/>
          <w:spacing w:val="2"/>
          <w:sz w:val="28"/>
          <w:szCs w:val="28"/>
        </w:rPr>
        <w:t>5.2.3. Программа нравственного воспитания</w:t>
      </w:r>
      <w:bookmarkEnd w:id="135"/>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направлена на обеспечение ли</w:t>
      </w:r>
      <w:r w:rsidRPr="00744625">
        <w:rPr>
          <w:rFonts w:ascii="Times New Roman" w:hAnsi="Times New Roman" w:cs="Times New Roman"/>
          <w:sz w:val="28"/>
          <w:szCs w:val="28"/>
        </w:rPr>
        <w:t>ч</w:t>
      </w:r>
      <w:r w:rsidRPr="00744625">
        <w:rPr>
          <w:rFonts w:ascii="Times New Roman" w:hAnsi="Times New Roman" w:cs="Times New Roman"/>
          <w:sz w:val="28"/>
          <w:szCs w:val="28"/>
        </w:rPr>
        <w:t>ностного и социокультурного развития глухих обучающихся с умеренной, тяжелой умственной отсталостью, в единстве урочной, внеурочной и вн</w:t>
      </w:r>
      <w:r w:rsidRPr="00744625">
        <w:rPr>
          <w:rFonts w:ascii="Times New Roman" w:hAnsi="Times New Roman" w:cs="Times New Roman"/>
          <w:sz w:val="28"/>
          <w:szCs w:val="28"/>
        </w:rPr>
        <w:t>е</w:t>
      </w:r>
      <w:r w:rsidRPr="00744625">
        <w:rPr>
          <w:rFonts w:ascii="Times New Roman" w:hAnsi="Times New Roman" w:cs="Times New Roman"/>
          <w:sz w:val="28"/>
          <w:szCs w:val="28"/>
        </w:rPr>
        <w:t>школьной деятельности, в совместной педагогической работе образовател</w:t>
      </w:r>
      <w:r w:rsidRPr="00744625">
        <w:rPr>
          <w:rFonts w:ascii="Times New Roman" w:hAnsi="Times New Roman" w:cs="Times New Roman"/>
          <w:sz w:val="28"/>
          <w:szCs w:val="28"/>
        </w:rPr>
        <w:t>ь</w:t>
      </w:r>
      <w:r w:rsidRPr="00744625">
        <w:rPr>
          <w:rFonts w:ascii="Times New Roman" w:hAnsi="Times New Roman" w:cs="Times New Roman"/>
          <w:sz w:val="28"/>
          <w:szCs w:val="28"/>
        </w:rPr>
        <w:t>ной организации, семьи и других институтов общества.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 основу данной программы положены ключевые воспитательные з</w:t>
      </w:r>
      <w:r w:rsidRPr="00744625">
        <w:rPr>
          <w:rFonts w:ascii="Times New Roman" w:hAnsi="Times New Roman" w:cs="Times New Roman"/>
          <w:sz w:val="28"/>
          <w:szCs w:val="28"/>
        </w:rPr>
        <w:t>а</w:t>
      </w:r>
      <w:r w:rsidRPr="00744625">
        <w:rPr>
          <w:rFonts w:ascii="Times New Roman" w:hAnsi="Times New Roman" w:cs="Times New Roman"/>
          <w:sz w:val="28"/>
          <w:szCs w:val="28"/>
        </w:rPr>
        <w:t>дачи, общечеловеческие ценности в контексте формирования у обучающихся нравственных чувств, нравственного сознания и поведения.</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 xml:space="preserve">Программа предлагает следующие </w:t>
      </w:r>
      <w:r w:rsidRPr="00744625">
        <w:rPr>
          <w:rFonts w:ascii="Times New Roman" w:hAnsi="Times New Roman" w:cs="Times New Roman"/>
          <w:b/>
          <w:sz w:val="28"/>
          <w:szCs w:val="28"/>
        </w:rPr>
        <w:t>направления</w:t>
      </w:r>
      <w:r w:rsidRPr="00744625">
        <w:rPr>
          <w:rFonts w:ascii="Times New Roman" w:hAnsi="Times New Roman" w:cs="Times New Roman"/>
          <w:sz w:val="28"/>
          <w:szCs w:val="28"/>
        </w:rPr>
        <w:t xml:space="preserve"> </w:t>
      </w:r>
      <w:r w:rsidRPr="00744625">
        <w:rPr>
          <w:rFonts w:ascii="Times New Roman" w:hAnsi="Times New Roman" w:cs="Times New Roman"/>
          <w:b/>
          <w:bCs/>
          <w:sz w:val="28"/>
          <w:szCs w:val="28"/>
        </w:rPr>
        <w:t>нравственного во</w:t>
      </w:r>
      <w:r w:rsidRPr="00744625">
        <w:rPr>
          <w:rFonts w:ascii="Times New Roman" w:hAnsi="Times New Roman" w:cs="Times New Roman"/>
          <w:b/>
          <w:bCs/>
          <w:sz w:val="28"/>
          <w:szCs w:val="28"/>
        </w:rPr>
        <w:t>с</w:t>
      </w:r>
      <w:r w:rsidRPr="00744625">
        <w:rPr>
          <w:rFonts w:ascii="Times New Roman" w:hAnsi="Times New Roman" w:cs="Times New Roman"/>
          <w:b/>
          <w:bCs/>
          <w:sz w:val="28"/>
          <w:szCs w:val="28"/>
        </w:rPr>
        <w:t>питания</w:t>
      </w:r>
      <w:r w:rsidRPr="00744625">
        <w:rPr>
          <w:rFonts w:ascii="Times New Roman" w:hAnsi="Times New Roman" w:cs="Times New Roman"/>
          <w:bCs/>
          <w:sz w:val="28"/>
          <w:szCs w:val="28"/>
        </w:rPr>
        <w:t xml:space="preserve"> обучающихся</w:t>
      </w:r>
      <w:r w:rsidRPr="00744625">
        <w:rPr>
          <w:rFonts w:ascii="Times New Roman" w:hAnsi="Times New Roman" w:cs="Times New Roman"/>
          <w:sz w:val="28"/>
          <w:szCs w:val="28"/>
        </w:rPr>
        <w:t>:</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ценности жизни (своей и окружающих)</w:t>
      </w:r>
      <w:r w:rsidRPr="00744625">
        <w:rPr>
          <w:rFonts w:ascii="Times New Roman" w:hAnsi="Times New Roman" w:cs="Times New Roman"/>
          <w:sz w:val="28"/>
          <w:szCs w:val="28"/>
        </w:rPr>
        <w:t>. Развитие спосо</w:t>
      </w:r>
      <w:r w:rsidRPr="00744625">
        <w:rPr>
          <w:rFonts w:ascii="Times New Roman" w:hAnsi="Times New Roman" w:cs="Times New Roman"/>
          <w:sz w:val="28"/>
          <w:szCs w:val="28"/>
        </w:rPr>
        <w:t>б</w:t>
      </w:r>
      <w:r w:rsidRPr="00744625">
        <w:rPr>
          <w:rFonts w:ascii="Times New Roman" w:hAnsi="Times New Roman" w:cs="Times New Roman"/>
          <w:sz w:val="28"/>
          <w:szCs w:val="28"/>
        </w:rPr>
        <w:t>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w:t>
      </w:r>
      <w:r w:rsidRPr="00744625">
        <w:rPr>
          <w:rFonts w:ascii="Times New Roman" w:hAnsi="Times New Roman" w:cs="Times New Roman"/>
          <w:sz w:val="28"/>
          <w:szCs w:val="28"/>
        </w:rPr>
        <w:t>т</w:t>
      </w:r>
      <w:r w:rsidRPr="00744625">
        <w:rPr>
          <w:rFonts w:ascii="Times New Roman" w:hAnsi="Times New Roman" w:cs="Times New Roman"/>
          <w:sz w:val="28"/>
          <w:szCs w:val="28"/>
        </w:rPr>
        <w:t xml:space="preserve">дельности и для всех людей.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 xml:space="preserve"> Воспитание чувства уважения к друг другу, к человеку вообще</w:t>
      </w:r>
      <w:r w:rsidRPr="00744625">
        <w:rPr>
          <w:rFonts w:ascii="Times New Roman" w:hAnsi="Times New Roman" w:cs="Times New Roman"/>
          <w:sz w:val="28"/>
          <w:szCs w:val="28"/>
        </w:rPr>
        <w:t>. Фо</w:t>
      </w:r>
      <w:r w:rsidRPr="00744625">
        <w:rPr>
          <w:rFonts w:ascii="Times New Roman" w:hAnsi="Times New Roman" w:cs="Times New Roman"/>
          <w:sz w:val="28"/>
          <w:szCs w:val="28"/>
        </w:rPr>
        <w:t>р</w:t>
      </w:r>
      <w:r w:rsidRPr="00744625">
        <w:rPr>
          <w:rFonts w:ascii="Times New Roman" w:hAnsi="Times New Roman" w:cs="Times New Roman"/>
          <w:sz w:val="28"/>
          <w:szCs w:val="28"/>
        </w:rPr>
        <w:t>мирование доброжелательного отношения к окружающим,  умение устана</w:t>
      </w:r>
      <w:r w:rsidRPr="00744625">
        <w:rPr>
          <w:rFonts w:ascii="Times New Roman" w:hAnsi="Times New Roman" w:cs="Times New Roman"/>
          <w:sz w:val="28"/>
          <w:szCs w:val="28"/>
        </w:rPr>
        <w:t>в</w:t>
      </w:r>
      <w:r w:rsidRPr="00744625">
        <w:rPr>
          <w:rFonts w:ascii="Times New Roman" w:hAnsi="Times New Roman" w:cs="Times New Roman"/>
          <w:sz w:val="28"/>
          <w:szCs w:val="28"/>
        </w:rPr>
        <w:t>ливать контакт, общаться и взаимодействовать с людьми. Поддержание у р</w:t>
      </w:r>
      <w:r w:rsidRPr="00744625">
        <w:rPr>
          <w:rFonts w:ascii="Times New Roman" w:hAnsi="Times New Roman" w:cs="Times New Roman"/>
          <w:sz w:val="28"/>
          <w:szCs w:val="28"/>
        </w:rPr>
        <w:t>е</w:t>
      </w:r>
      <w:r w:rsidRPr="00744625">
        <w:rPr>
          <w:rFonts w:ascii="Times New Roman" w:hAnsi="Times New Roman" w:cs="Times New Roman"/>
          <w:sz w:val="28"/>
          <w:szCs w:val="28"/>
        </w:rPr>
        <w:t>бенка положительных эмоций и добрых чувств в отношении окружающих с использованием общепринятых форм общения, как вербальных, так и неве</w:t>
      </w:r>
      <w:r w:rsidRPr="00744625">
        <w:rPr>
          <w:rFonts w:ascii="Times New Roman" w:hAnsi="Times New Roman" w:cs="Times New Roman"/>
          <w:sz w:val="28"/>
          <w:szCs w:val="28"/>
        </w:rPr>
        <w:t>р</w:t>
      </w:r>
      <w:r w:rsidRPr="00744625">
        <w:rPr>
          <w:rFonts w:ascii="Times New Roman" w:hAnsi="Times New Roman" w:cs="Times New Roman"/>
          <w:sz w:val="28"/>
          <w:szCs w:val="28"/>
        </w:rPr>
        <w:t>бальных. Независимо от внешних проявлений инвалидности, взрослые, с</w:t>
      </w:r>
      <w:r w:rsidRPr="00744625">
        <w:rPr>
          <w:rFonts w:ascii="Times New Roman" w:hAnsi="Times New Roman" w:cs="Times New Roman"/>
          <w:sz w:val="28"/>
          <w:szCs w:val="28"/>
        </w:rPr>
        <w:t>о</w:t>
      </w:r>
      <w:r w:rsidRPr="00744625">
        <w:rPr>
          <w:rFonts w:ascii="Times New Roman" w:hAnsi="Times New Roman" w:cs="Times New Roman"/>
          <w:sz w:val="28"/>
          <w:szCs w:val="28"/>
        </w:rPr>
        <w:t>провождающие обучение и воспитание ребенка, общаются с ним как с обы</w:t>
      </w:r>
      <w:r w:rsidRPr="00744625">
        <w:rPr>
          <w:rFonts w:ascii="Times New Roman" w:hAnsi="Times New Roman" w:cs="Times New Roman"/>
          <w:sz w:val="28"/>
          <w:szCs w:val="28"/>
        </w:rPr>
        <w:t>ч</w:t>
      </w:r>
      <w:r w:rsidRPr="00744625">
        <w:rPr>
          <w:rFonts w:ascii="Times New Roman" w:hAnsi="Times New Roman" w:cs="Times New Roman"/>
          <w:sz w:val="28"/>
          <w:szCs w:val="28"/>
        </w:rPr>
        <w:t>ным ребенком, без проявлений жалости, которая унижает человеческое д</w:t>
      </w:r>
      <w:r w:rsidRPr="00744625">
        <w:rPr>
          <w:rFonts w:ascii="Times New Roman" w:hAnsi="Times New Roman" w:cs="Times New Roman"/>
          <w:sz w:val="28"/>
          <w:szCs w:val="28"/>
        </w:rPr>
        <w:t>о</w:t>
      </w:r>
      <w:r w:rsidRPr="00744625">
        <w:rPr>
          <w:rFonts w:ascii="Times New Roman" w:hAnsi="Times New Roman" w:cs="Times New Roman"/>
          <w:sz w:val="28"/>
          <w:szCs w:val="28"/>
        </w:rPr>
        <w:t>стоинство развивающейся личности. Отношение к учащемуся с уважением его достоинства – является основным требованием ко всем работникам орг</w:t>
      </w:r>
      <w:r w:rsidRPr="00744625">
        <w:rPr>
          <w:rFonts w:ascii="Times New Roman" w:hAnsi="Times New Roman" w:cs="Times New Roman"/>
          <w:sz w:val="28"/>
          <w:szCs w:val="28"/>
        </w:rPr>
        <w:t>а</w:t>
      </w:r>
      <w:r w:rsidRPr="00744625">
        <w:rPr>
          <w:rFonts w:ascii="Times New Roman" w:hAnsi="Times New Roman" w:cs="Times New Roman"/>
          <w:sz w:val="28"/>
          <w:szCs w:val="28"/>
        </w:rPr>
        <w:t>низации. Взрослый, являясь носителем нравственных ценностей, будет эт</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лоном, примером для детей.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свободы и ответственности</w:t>
      </w:r>
      <w:r w:rsidRPr="00744625">
        <w:rPr>
          <w:rFonts w:ascii="Times New Roman" w:hAnsi="Times New Roman" w:cs="Times New Roman"/>
          <w:sz w:val="28"/>
          <w:szCs w:val="28"/>
        </w:rPr>
        <w:t>. Дети учатся выбирать де</w:t>
      </w:r>
      <w:r w:rsidRPr="00744625">
        <w:rPr>
          <w:rFonts w:ascii="Times New Roman" w:hAnsi="Times New Roman" w:cs="Times New Roman"/>
          <w:sz w:val="28"/>
          <w:szCs w:val="28"/>
        </w:rPr>
        <w:t>я</w:t>
      </w:r>
      <w:r w:rsidRPr="00744625">
        <w:rPr>
          <w:rFonts w:ascii="Times New Roman" w:hAnsi="Times New Roman" w:cs="Times New Roman"/>
          <w:sz w:val="28"/>
          <w:szCs w:val="28"/>
        </w:rPr>
        <w:t>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w:t>
      </w:r>
      <w:r w:rsidRPr="00744625">
        <w:rPr>
          <w:rFonts w:ascii="Times New Roman" w:hAnsi="Times New Roman" w:cs="Times New Roman"/>
          <w:sz w:val="28"/>
          <w:szCs w:val="28"/>
        </w:rPr>
        <w:t>у</w:t>
      </w:r>
      <w:r w:rsidRPr="00744625">
        <w:rPr>
          <w:rFonts w:ascii="Times New Roman" w:hAnsi="Times New Roman" w:cs="Times New Roman"/>
          <w:sz w:val="28"/>
          <w:szCs w:val="28"/>
        </w:rPr>
        <w:t>ются волевые качества.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lastRenderedPageBreak/>
        <w:t>Укрепление веры и доверия</w:t>
      </w:r>
      <w:r w:rsidRPr="00744625">
        <w:rPr>
          <w:rFonts w:ascii="Times New Roman" w:hAnsi="Times New Roman" w:cs="Times New Roman"/>
          <w:sz w:val="28"/>
          <w:szCs w:val="28"/>
        </w:rPr>
        <w:t>.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w:t>
      </w:r>
      <w:r w:rsidRPr="00744625">
        <w:rPr>
          <w:rFonts w:ascii="Times New Roman" w:hAnsi="Times New Roman" w:cs="Times New Roman"/>
          <w:sz w:val="28"/>
          <w:szCs w:val="28"/>
        </w:rPr>
        <w:t>у</w:t>
      </w:r>
      <w:r w:rsidRPr="00744625">
        <w:rPr>
          <w:rFonts w:ascii="Times New Roman" w:hAnsi="Times New Roman" w:cs="Times New Roman"/>
          <w:sz w:val="28"/>
          <w:szCs w:val="28"/>
        </w:rPr>
        <w:t>чится – меня все равно будут любить и уважать». Взрослые (педагоги, род</w:t>
      </w:r>
      <w:r w:rsidRPr="00744625">
        <w:rPr>
          <w:rFonts w:ascii="Times New Roman" w:hAnsi="Times New Roman" w:cs="Times New Roman"/>
          <w:sz w:val="28"/>
          <w:szCs w:val="28"/>
        </w:rPr>
        <w:t>и</w:t>
      </w:r>
      <w:r w:rsidRPr="00744625">
        <w:rPr>
          <w:rFonts w:ascii="Times New Roman" w:hAnsi="Times New Roman" w:cs="Times New Roman"/>
          <w:sz w:val="28"/>
          <w:szCs w:val="28"/>
        </w:rPr>
        <w:t>тели) создают ситуации успеха, мотивируют стремление ребенка к самосто</w:t>
      </w:r>
      <w:r w:rsidRPr="00744625">
        <w:rPr>
          <w:rFonts w:ascii="Times New Roman" w:hAnsi="Times New Roman" w:cs="Times New Roman"/>
          <w:sz w:val="28"/>
          <w:szCs w:val="28"/>
        </w:rPr>
        <w:t>я</w:t>
      </w:r>
      <w:r w:rsidRPr="00744625">
        <w:rPr>
          <w:rFonts w:ascii="Times New Roman" w:hAnsi="Times New Roman" w:cs="Times New Roman"/>
          <w:sz w:val="28"/>
          <w:szCs w:val="28"/>
        </w:rPr>
        <w:t>тельным действиям, создают для него атмосферу доверия и доброжелател</w:t>
      </w:r>
      <w:r w:rsidRPr="00744625">
        <w:rPr>
          <w:rFonts w:ascii="Times New Roman" w:hAnsi="Times New Roman" w:cs="Times New Roman"/>
          <w:sz w:val="28"/>
          <w:szCs w:val="28"/>
        </w:rPr>
        <w:t>ь</w:t>
      </w:r>
      <w:r w:rsidRPr="00744625">
        <w:rPr>
          <w:rFonts w:ascii="Times New Roman" w:hAnsi="Times New Roman" w:cs="Times New Roman"/>
          <w:sz w:val="28"/>
          <w:szCs w:val="28"/>
        </w:rPr>
        <w:t xml:space="preserve">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доверия к окружающим у ребенка происходит посре</w:t>
      </w:r>
      <w:r w:rsidRPr="00744625">
        <w:rPr>
          <w:rFonts w:ascii="Times New Roman" w:hAnsi="Times New Roman" w:cs="Times New Roman"/>
          <w:sz w:val="28"/>
          <w:szCs w:val="28"/>
        </w:rPr>
        <w:t>д</w:t>
      </w:r>
      <w:r w:rsidRPr="00744625">
        <w:rPr>
          <w:rFonts w:ascii="Times New Roman" w:hAnsi="Times New Roman" w:cs="Times New Roman"/>
          <w:sz w:val="28"/>
          <w:szCs w:val="28"/>
        </w:rPr>
        <w:t>ством общения с ним во время занятий, внеурочной деятельности, а также  ухода: при кормлении, переодевании, осу</w:t>
      </w:r>
      <w:r w:rsidR="00BD2B44">
        <w:rPr>
          <w:rFonts w:ascii="Times New Roman" w:hAnsi="Times New Roman" w:cs="Times New Roman"/>
          <w:sz w:val="28"/>
          <w:szCs w:val="28"/>
        </w:rPr>
        <w:t>1</w:t>
      </w:r>
      <w:r w:rsidRPr="00744625">
        <w:rPr>
          <w:rFonts w:ascii="Times New Roman" w:hAnsi="Times New Roman" w:cs="Times New Roman"/>
          <w:sz w:val="28"/>
          <w:szCs w:val="28"/>
        </w:rPr>
        <w:t>ществлении гигиенических проц</w:t>
      </w:r>
      <w:r w:rsidRPr="00744625">
        <w:rPr>
          <w:rFonts w:ascii="Times New Roman" w:hAnsi="Times New Roman" w:cs="Times New Roman"/>
          <w:sz w:val="28"/>
          <w:szCs w:val="28"/>
        </w:rPr>
        <w:t>е</w:t>
      </w:r>
      <w:r w:rsidRPr="00744625">
        <w:rPr>
          <w:rFonts w:ascii="Times New Roman" w:hAnsi="Times New Roman" w:cs="Times New Roman"/>
          <w:sz w:val="28"/>
          <w:szCs w:val="28"/>
        </w:rPr>
        <w:t>дур. В процессе ухода ребенок включается в общение со взрослым, который своим уважительным отношением (с эмпатией) и доброжелательным  общ</w:t>
      </w:r>
      <w:r w:rsidRPr="00744625">
        <w:rPr>
          <w:rFonts w:ascii="Times New Roman" w:hAnsi="Times New Roman" w:cs="Times New Roman"/>
          <w:sz w:val="28"/>
          <w:szCs w:val="28"/>
        </w:rPr>
        <w:t>е</w:t>
      </w:r>
      <w:r w:rsidRPr="00744625">
        <w:rPr>
          <w:rFonts w:ascii="Times New Roman" w:hAnsi="Times New Roman" w:cs="Times New Roman"/>
          <w:sz w:val="28"/>
          <w:szCs w:val="28"/>
        </w:rPr>
        <w:t>нием, вызывает у ребенка доверие к себе и желание взаимодействовать. Уход следует рассматривать как часть воспитательного процесса, как способ ко</w:t>
      </w:r>
      <w:r w:rsidRPr="00744625">
        <w:rPr>
          <w:rFonts w:ascii="Times New Roman" w:hAnsi="Times New Roman" w:cs="Times New Roman"/>
          <w:sz w:val="28"/>
          <w:szCs w:val="28"/>
        </w:rPr>
        <w:t>м</w:t>
      </w:r>
      <w:r w:rsidRPr="00744625">
        <w:rPr>
          <w:rFonts w:ascii="Times New Roman" w:hAnsi="Times New Roman" w:cs="Times New Roman"/>
          <w:sz w:val="28"/>
          <w:szCs w:val="28"/>
        </w:rPr>
        <w:t>муникации и взаимодействия с ребенком. Деятельность работника, ос</w:t>
      </w:r>
      <w:r w:rsidRPr="00744625">
        <w:rPr>
          <w:rFonts w:ascii="Times New Roman" w:hAnsi="Times New Roman" w:cs="Times New Roman"/>
          <w:sz w:val="28"/>
          <w:szCs w:val="28"/>
        </w:rPr>
        <w:t>у</w:t>
      </w:r>
      <w:r w:rsidRPr="00744625">
        <w:rPr>
          <w:rFonts w:ascii="Times New Roman" w:hAnsi="Times New Roman" w:cs="Times New Roman"/>
          <w:sz w:val="28"/>
          <w:szCs w:val="28"/>
        </w:rPr>
        <w:t xml:space="preserve">ществляющего уход, не должна сводиться к механическим действиям.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Взаимодействие с окружающими на основе общекультурных норм и  правил социального поведения</w:t>
      </w:r>
      <w:r w:rsidRPr="00744625">
        <w:rPr>
          <w:rFonts w:ascii="Times New Roman" w:hAnsi="Times New Roman" w:cs="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w:t>
      </w:r>
      <w:r w:rsidRPr="00744625">
        <w:rPr>
          <w:rFonts w:ascii="Times New Roman" w:hAnsi="Times New Roman" w:cs="Times New Roman"/>
          <w:sz w:val="28"/>
          <w:szCs w:val="28"/>
        </w:rPr>
        <w:t>з</w:t>
      </w:r>
      <w:r w:rsidRPr="00744625">
        <w:rPr>
          <w:rFonts w:ascii="Times New Roman" w:hAnsi="Times New Roman" w:cs="Times New Roman"/>
          <w:sz w:val="28"/>
          <w:szCs w:val="28"/>
        </w:rPr>
        <w:t>ки») и др. Таким эталоном для ребенка являются люди, живущие с ним рядом и являющиеся носителями гуманистических ценностей и социально одобр</w:t>
      </w:r>
      <w:r w:rsidRPr="00744625">
        <w:rPr>
          <w:rFonts w:ascii="Times New Roman" w:hAnsi="Times New Roman" w:cs="Times New Roman"/>
          <w:sz w:val="28"/>
          <w:szCs w:val="28"/>
        </w:rPr>
        <w:t>я</w:t>
      </w:r>
      <w:r w:rsidRPr="00744625">
        <w:rPr>
          <w:rFonts w:ascii="Times New Roman" w:hAnsi="Times New Roman" w:cs="Times New Roman"/>
          <w:sz w:val="28"/>
          <w:szCs w:val="28"/>
        </w:rPr>
        <w:t>емых норм поведения. Любому ребенку, а с нарушением интеллекта особе</w:t>
      </w:r>
      <w:r w:rsidRPr="00744625">
        <w:rPr>
          <w:rFonts w:ascii="Times New Roman" w:hAnsi="Times New Roman" w:cs="Times New Roman"/>
          <w:sz w:val="28"/>
          <w:szCs w:val="28"/>
        </w:rPr>
        <w:t>н</w:t>
      </w:r>
      <w:r w:rsidRPr="00744625">
        <w:rPr>
          <w:rFonts w:ascii="Times New Roman" w:hAnsi="Times New Roman" w:cs="Times New Roman"/>
          <w:sz w:val="28"/>
          <w:szCs w:val="28"/>
        </w:rPr>
        <w:t xml:space="preserve">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w:t>
      </w:r>
      <w:r w:rsidRPr="00744625">
        <w:rPr>
          <w:rFonts w:ascii="Times New Roman" w:hAnsi="Times New Roman" w:cs="Times New Roman"/>
          <w:sz w:val="28"/>
          <w:szCs w:val="28"/>
        </w:rPr>
        <w:t>е</w:t>
      </w:r>
      <w:r w:rsidRPr="00744625">
        <w:rPr>
          <w:rFonts w:ascii="Times New Roman" w:hAnsi="Times New Roman" w:cs="Times New Roman"/>
          <w:sz w:val="28"/>
          <w:szCs w:val="28"/>
        </w:rPr>
        <w:t>бенком возникают разные ситуации, в которых педагог должен проявлять спокойствие, терпение, настойчивость, доброжелательность. От реакции п</w:t>
      </w:r>
      <w:r w:rsidRPr="00744625">
        <w:rPr>
          <w:rFonts w:ascii="Times New Roman" w:hAnsi="Times New Roman" w:cs="Times New Roman"/>
          <w:sz w:val="28"/>
          <w:szCs w:val="28"/>
        </w:rPr>
        <w:t>е</w:t>
      </w:r>
      <w:r w:rsidRPr="00744625">
        <w:rPr>
          <w:rFonts w:ascii="Times New Roman" w:hAnsi="Times New Roman" w:cs="Times New Roman"/>
          <w:sz w:val="28"/>
          <w:szCs w:val="28"/>
        </w:rPr>
        <w:t>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w:t>
      </w:r>
      <w:r w:rsidRPr="00744625">
        <w:rPr>
          <w:rFonts w:ascii="Times New Roman" w:hAnsi="Times New Roman" w:cs="Times New Roman"/>
          <w:sz w:val="28"/>
          <w:szCs w:val="28"/>
        </w:rPr>
        <w:t>о</w:t>
      </w:r>
      <w:r w:rsidRPr="00744625">
        <w:rPr>
          <w:rFonts w:ascii="Times New Roman" w:hAnsi="Times New Roman" w:cs="Times New Roman"/>
          <w:sz w:val="28"/>
          <w:szCs w:val="28"/>
        </w:rPr>
        <w:t>койным реакциям, проявляют терпение и уважение к сверстнику, независимо от его поведения. Некоторые дети проявляют инициативу: подходят к одн</w:t>
      </w:r>
      <w:r w:rsidRPr="00744625">
        <w:rPr>
          <w:rFonts w:ascii="Times New Roman" w:hAnsi="Times New Roman" w:cs="Times New Roman"/>
          <w:sz w:val="28"/>
          <w:szCs w:val="28"/>
        </w:rPr>
        <w:t>о</w:t>
      </w:r>
      <w:r w:rsidRPr="00744625">
        <w:rPr>
          <w:rFonts w:ascii="Times New Roman" w:hAnsi="Times New Roman" w:cs="Times New Roman"/>
          <w:sz w:val="28"/>
          <w:szCs w:val="28"/>
        </w:rPr>
        <w:t>класснику, пытаются ему помочь, успокаивают, протягивают игрушку, гл</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дят по голове и т.д.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Ориентация в религиозных ценностях и следование им на доступном уровне</w:t>
      </w:r>
      <w:r w:rsidRPr="00744625">
        <w:rPr>
          <w:rFonts w:ascii="Times New Roman" w:hAnsi="Times New Roman" w:cs="Times New Roman"/>
          <w:sz w:val="28"/>
          <w:szCs w:val="28"/>
        </w:rPr>
        <w:t xml:space="preserve"> предпочтительна для семейного воспитания, но по согласованию с родителями, возможна в образовательной организации. Глухому ребенку с нарушениями интеллектуального развития сложно постичь смысл религио</w:t>
      </w:r>
      <w:r w:rsidRPr="00744625">
        <w:rPr>
          <w:rFonts w:ascii="Times New Roman" w:hAnsi="Times New Roman" w:cs="Times New Roman"/>
          <w:sz w:val="28"/>
          <w:szCs w:val="28"/>
        </w:rPr>
        <w:t>з</w:t>
      </w:r>
      <w:r w:rsidRPr="00744625">
        <w:rPr>
          <w:rFonts w:ascii="Times New Roman" w:hAnsi="Times New Roman" w:cs="Times New Roman"/>
          <w:sz w:val="28"/>
          <w:szCs w:val="28"/>
        </w:rPr>
        <w:t>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w:t>
      </w:r>
      <w:r w:rsidRPr="00744625">
        <w:rPr>
          <w:rFonts w:ascii="Times New Roman" w:hAnsi="Times New Roman" w:cs="Times New Roman"/>
          <w:sz w:val="28"/>
          <w:szCs w:val="28"/>
        </w:rPr>
        <w:t>е</w:t>
      </w:r>
      <w:r w:rsidRPr="00744625">
        <w:rPr>
          <w:rFonts w:ascii="Times New Roman" w:hAnsi="Times New Roman" w:cs="Times New Roman"/>
          <w:sz w:val="28"/>
          <w:szCs w:val="28"/>
        </w:rPr>
        <w:t>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sz w:val="28"/>
          <w:szCs w:val="28"/>
        </w:rPr>
      </w:pPr>
      <w:bookmarkStart w:id="136" w:name="_Toc413974310"/>
      <w:r w:rsidRPr="00744625">
        <w:rPr>
          <w:rFonts w:ascii="Times New Roman" w:hAnsi="Times New Roman" w:cs="Times New Roman"/>
          <w:b/>
          <w:sz w:val="28"/>
          <w:szCs w:val="28"/>
        </w:rPr>
        <w:lastRenderedPageBreak/>
        <w:t xml:space="preserve">5.2.4. Программа формирования экологической культуры, здорового </w:t>
      </w:r>
      <w:r w:rsidRPr="00744625">
        <w:rPr>
          <w:rFonts w:ascii="Times New Roman" w:hAnsi="Times New Roman" w:cs="Times New Roman"/>
          <w:b/>
          <w:sz w:val="28"/>
          <w:szCs w:val="28"/>
        </w:rPr>
        <w:br/>
        <w:t>и безопасного образа жизни</w:t>
      </w:r>
      <w:bookmarkEnd w:id="136"/>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формирования экологической культуры здорового и бе</w:t>
      </w:r>
      <w:r w:rsidRPr="00744625">
        <w:rPr>
          <w:rFonts w:ascii="Times New Roman" w:hAnsi="Times New Roman" w:cs="Times New Roman"/>
          <w:sz w:val="28"/>
          <w:szCs w:val="28"/>
        </w:rPr>
        <w:t>з</w:t>
      </w:r>
      <w:r w:rsidRPr="00744625">
        <w:rPr>
          <w:rFonts w:ascii="Times New Roman" w:hAnsi="Times New Roman" w:cs="Times New Roman"/>
          <w:sz w:val="28"/>
          <w:szCs w:val="28"/>
        </w:rPr>
        <w:t>опасного образа жизни нацелена на развитие стремления у глухих  обуча</w:t>
      </w:r>
      <w:r w:rsidRPr="00744625">
        <w:rPr>
          <w:rFonts w:ascii="Times New Roman" w:hAnsi="Times New Roman" w:cs="Times New Roman"/>
          <w:sz w:val="28"/>
          <w:szCs w:val="28"/>
        </w:rPr>
        <w:t>ю</w:t>
      </w:r>
      <w:r w:rsidRPr="00744625">
        <w:rPr>
          <w:rFonts w:ascii="Times New Roman" w:hAnsi="Times New Roman" w:cs="Times New Roman"/>
          <w:sz w:val="28"/>
          <w:szCs w:val="28"/>
        </w:rPr>
        <w:t>щихся с умеренной, тяжелой, глубокой умственной отсталостью, с тяжелыми множественными  нарушениями поддерживать   здоровый образ жизни и б</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режно относится к природе. Программа направлена на решение следующих задач: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представлений об основах экологической культ</w:t>
      </w:r>
      <w:r w:rsidRPr="00744625">
        <w:rPr>
          <w:rFonts w:ascii="Times New Roman" w:hAnsi="Times New Roman" w:cs="Times New Roman"/>
          <w:sz w:val="28"/>
          <w:szCs w:val="28"/>
        </w:rPr>
        <w:t>у</w:t>
      </w:r>
      <w:r w:rsidRPr="00744625">
        <w:rPr>
          <w:rFonts w:ascii="Times New Roman" w:hAnsi="Times New Roman" w:cs="Times New Roman"/>
          <w:sz w:val="28"/>
          <w:szCs w:val="28"/>
        </w:rPr>
        <w:t>ры на примере экологически сообразного поведения в быту и природе, бе</w:t>
      </w:r>
      <w:r w:rsidRPr="00744625">
        <w:rPr>
          <w:rFonts w:ascii="Times New Roman" w:hAnsi="Times New Roman" w:cs="Times New Roman"/>
          <w:sz w:val="28"/>
          <w:szCs w:val="28"/>
        </w:rPr>
        <w:t>з</w:t>
      </w:r>
      <w:r w:rsidRPr="00744625">
        <w:rPr>
          <w:rFonts w:ascii="Times New Roman" w:hAnsi="Times New Roman" w:cs="Times New Roman"/>
          <w:sz w:val="28"/>
          <w:szCs w:val="28"/>
        </w:rPr>
        <w:t xml:space="preserve">опасного для человека и окружающей среды;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и развитие познавательного интереса и бережного отношения к природе;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знаний о правилах здорового питания;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использование оптимальных двигательных режимов (физкульт</w:t>
      </w:r>
      <w:r w:rsidRPr="00744625">
        <w:rPr>
          <w:rFonts w:ascii="Times New Roman" w:hAnsi="Times New Roman" w:cs="Times New Roman"/>
          <w:sz w:val="28"/>
          <w:szCs w:val="28"/>
        </w:rPr>
        <w:t>у</w:t>
      </w:r>
      <w:r w:rsidRPr="00744625">
        <w:rPr>
          <w:rFonts w:ascii="Times New Roman" w:hAnsi="Times New Roman" w:cs="Times New Roman"/>
          <w:sz w:val="28"/>
          <w:szCs w:val="28"/>
        </w:rPr>
        <w:t>ры и спорта) для обучающихся с учетом их возрастных, психофизических особенностей;</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w:t>
      </w:r>
      <w:r w:rsidRPr="00744625">
        <w:rPr>
          <w:rFonts w:ascii="Times New Roman" w:hAnsi="Times New Roman" w:cs="Times New Roman"/>
          <w:sz w:val="28"/>
          <w:szCs w:val="28"/>
        </w:rPr>
        <w:t>о</w:t>
      </w:r>
      <w:r w:rsidRPr="00744625">
        <w:rPr>
          <w:rFonts w:ascii="Times New Roman" w:hAnsi="Times New Roman" w:cs="Times New Roman"/>
          <w:sz w:val="28"/>
          <w:szCs w:val="28"/>
        </w:rPr>
        <w:t>голь, наркотики, инфекционные заболевания, нарушение правил гигиены, правильного питания и др.;</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умений безопасного поведения в окружающей среде, простейших умений поведения в экстремальных (чрезвычайных) сит</w:t>
      </w:r>
      <w:r w:rsidRPr="00744625">
        <w:rPr>
          <w:rFonts w:ascii="Times New Roman" w:hAnsi="Times New Roman" w:cs="Times New Roman"/>
          <w:sz w:val="28"/>
          <w:szCs w:val="28"/>
        </w:rPr>
        <w:t>у</w:t>
      </w:r>
      <w:r w:rsidRPr="00744625">
        <w:rPr>
          <w:rFonts w:ascii="Times New Roman" w:hAnsi="Times New Roman" w:cs="Times New Roman"/>
          <w:sz w:val="28"/>
          <w:szCs w:val="28"/>
        </w:rPr>
        <w:t>ациях.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С учетом индивидуальных образовательных потребностей обучающи</w:t>
      </w:r>
      <w:r w:rsidRPr="00744625">
        <w:rPr>
          <w:rFonts w:ascii="Times New Roman" w:hAnsi="Times New Roman" w:cs="Times New Roman"/>
          <w:sz w:val="28"/>
          <w:szCs w:val="28"/>
        </w:rPr>
        <w:t>х</w:t>
      </w:r>
      <w:r w:rsidRPr="00744625">
        <w:rPr>
          <w:rFonts w:ascii="Times New Roman" w:hAnsi="Times New Roman" w:cs="Times New Roman"/>
          <w:sz w:val="28"/>
          <w:szCs w:val="28"/>
        </w:rPr>
        <w:t>ся задачи программы конкретизируются в СИПР и выполняются на уроках по предметам: «Окружающий природный мир», «Человек», «Адаптивная фи</w:t>
      </w:r>
      <w:r w:rsidRPr="00744625">
        <w:rPr>
          <w:rFonts w:ascii="Times New Roman" w:hAnsi="Times New Roman" w:cs="Times New Roman"/>
          <w:sz w:val="28"/>
          <w:szCs w:val="28"/>
        </w:rPr>
        <w:t>з</w:t>
      </w:r>
      <w:r w:rsidRPr="00744625">
        <w:rPr>
          <w:rFonts w:ascii="Times New Roman" w:hAnsi="Times New Roman" w:cs="Times New Roman"/>
          <w:sz w:val="28"/>
          <w:szCs w:val="28"/>
        </w:rPr>
        <w:t>культура», в ходе коррекционных занятий, а также в рамках внеурочной де</w:t>
      </w:r>
      <w:r w:rsidRPr="00744625">
        <w:rPr>
          <w:rFonts w:ascii="Times New Roman" w:hAnsi="Times New Roman" w:cs="Times New Roman"/>
          <w:sz w:val="28"/>
          <w:szCs w:val="28"/>
        </w:rPr>
        <w:t>я</w:t>
      </w:r>
      <w:r w:rsidRPr="00744625">
        <w:rPr>
          <w:rFonts w:ascii="Times New Roman" w:hAnsi="Times New Roman" w:cs="Times New Roman"/>
          <w:sz w:val="28"/>
          <w:szCs w:val="28"/>
        </w:rPr>
        <w:t xml:space="preserve">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sz w:val="28"/>
          <w:szCs w:val="28"/>
        </w:rPr>
      </w:pPr>
      <w:bookmarkStart w:id="137" w:name="_Toc413974311"/>
      <w:r w:rsidRPr="00744625">
        <w:rPr>
          <w:rFonts w:ascii="Times New Roman" w:hAnsi="Times New Roman" w:cs="Times New Roman"/>
          <w:b/>
          <w:spacing w:val="2"/>
          <w:sz w:val="28"/>
          <w:szCs w:val="28"/>
        </w:rPr>
        <w:t>5.2.5. Программа коррекционной работы</w:t>
      </w:r>
      <w:bookmarkEnd w:id="137"/>
    </w:p>
    <w:p w:rsidR="0090559D" w:rsidRPr="00744625" w:rsidRDefault="0090559D" w:rsidP="00744625">
      <w:pPr>
        <w:spacing w:after="0" w:line="360" w:lineRule="auto"/>
        <w:ind w:firstLine="424"/>
        <w:contextualSpacing/>
        <w:jc w:val="both"/>
        <w:rPr>
          <w:rFonts w:ascii="Times New Roman" w:hAnsi="Times New Roman" w:cs="Times New Roman"/>
          <w:color w:val="auto"/>
          <w:sz w:val="28"/>
          <w:szCs w:val="28"/>
        </w:rPr>
      </w:pPr>
      <w:r w:rsidRPr="00AE6DF7">
        <w:rPr>
          <w:rFonts w:ascii="Times New Roman" w:hAnsi="Times New Roman" w:cs="Times New Roman"/>
          <w:i/>
          <w:color w:val="auto"/>
          <w:sz w:val="28"/>
          <w:szCs w:val="28"/>
        </w:rPr>
        <w:t>Обязательной частью внеурочной деятельности, поддерживающей пр</w:t>
      </w:r>
      <w:r w:rsidRPr="00AE6DF7">
        <w:rPr>
          <w:rFonts w:ascii="Times New Roman" w:hAnsi="Times New Roman" w:cs="Times New Roman"/>
          <w:i/>
          <w:color w:val="auto"/>
          <w:sz w:val="28"/>
          <w:szCs w:val="28"/>
        </w:rPr>
        <w:t>о</w:t>
      </w:r>
      <w:r w:rsidRPr="00AE6DF7">
        <w:rPr>
          <w:rFonts w:ascii="Times New Roman" w:hAnsi="Times New Roman" w:cs="Times New Roman"/>
          <w:i/>
          <w:color w:val="auto"/>
          <w:sz w:val="28"/>
          <w:szCs w:val="28"/>
        </w:rPr>
        <w:t>цесс освоения глухими обучающимися содержания АООП, является корре</w:t>
      </w:r>
      <w:r w:rsidRPr="00AE6DF7">
        <w:rPr>
          <w:rFonts w:ascii="Times New Roman" w:hAnsi="Times New Roman" w:cs="Times New Roman"/>
          <w:i/>
          <w:color w:val="auto"/>
          <w:sz w:val="28"/>
          <w:szCs w:val="28"/>
        </w:rPr>
        <w:t>к</w:t>
      </w:r>
      <w:r w:rsidRPr="00AE6DF7">
        <w:rPr>
          <w:rFonts w:ascii="Times New Roman" w:hAnsi="Times New Roman" w:cs="Times New Roman"/>
          <w:i/>
          <w:color w:val="auto"/>
          <w:sz w:val="28"/>
          <w:szCs w:val="28"/>
        </w:rPr>
        <w:t>ционно-развивающее направление</w:t>
      </w:r>
      <w:r w:rsidRPr="00744625">
        <w:rPr>
          <w:rFonts w:ascii="Times New Roman" w:hAnsi="Times New Roman" w:cs="Times New Roman"/>
          <w:b/>
          <w:i/>
          <w:color w:val="auto"/>
          <w:sz w:val="28"/>
          <w:szCs w:val="28"/>
        </w:rPr>
        <w:t>.</w:t>
      </w:r>
      <w:r w:rsidRPr="00744625">
        <w:rPr>
          <w:rFonts w:ascii="Times New Roman" w:hAnsi="Times New Roman" w:cs="Times New Roman"/>
          <w:color w:val="auto"/>
          <w:sz w:val="28"/>
          <w:szCs w:val="28"/>
        </w:rPr>
        <w:t xml:space="preserve">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 xml:space="preserve">Цель программы коррекционно – развивающей работы - </w:t>
      </w:r>
      <w:r w:rsidRPr="00744625">
        <w:rPr>
          <w:rFonts w:ascii="Times New Roman" w:eastAsia="Times New Roman" w:hAnsi="Times New Roman" w:cs="Times New Roman"/>
          <w:bCs/>
          <w:color w:val="auto"/>
          <w:sz w:val="28"/>
          <w:szCs w:val="28"/>
          <w:bdr w:val="none" w:sz="0" w:space="0" w:color="auto" w:frame="1"/>
        </w:rPr>
        <w:t xml:space="preserve">оказание комплексной психолого – педагогической помощи глухим обучающимся в освоении специальной  индивидуальной программы развития, в коррекции недостатков в общем и слухоречевом развитии, в их социальной адаптации.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Cs/>
          <w:color w:val="auto"/>
          <w:sz w:val="28"/>
          <w:szCs w:val="28"/>
          <w:bdr w:val="none" w:sz="0" w:space="0" w:color="auto" w:frame="1"/>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w:t>
      </w:r>
      <w:r w:rsidRPr="00744625">
        <w:rPr>
          <w:rFonts w:ascii="Times New Roman" w:eastAsia="Times New Roman" w:hAnsi="Times New Roman" w:cs="Times New Roman"/>
          <w:bCs/>
          <w:color w:val="auto"/>
          <w:sz w:val="28"/>
          <w:szCs w:val="28"/>
          <w:bdr w:val="none" w:sz="0" w:space="0" w:color="auto" w:frame="1"/>
        </w:rPr>
        <w:t>о</w:t>
      </w:r>
      <w:r w:rsidRPr="00744625">
        <w:rPr>
          <w:rFonts w:ascii="Times New Roman" w:eastAsia="Times New Roman" w:hAnsi="Times New Roman" w:cs="Times New Roman"/>
          <w:bCs/>
          <w:color w:val="auto"/>
          <w:sz w:val="28"/>
          <w:szCs w:val="28"/>
          <w:bdr w:val="none" w:sz="0" w:space="0" w:color="auto" w:frame="1"/>
        </w:rPr>
        <w:t xml:space="preserve">стью,  множественными нарушениями.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Задачи программы коррекционно – развивающей работы:</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выявление особых образовательных потребностей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w:t>
      </w:r>
      <w:r w:rsidRPr="00744625">
        <w:rPr>
          <w:rFonts w:ascii="Times New Roman" w:hAnsi="Times New Roman" w:cs="Times New Roman"/>
          <w:bCs/>
          <w:sz w:val="28"/>
          <w:szCs w:val="28"/>
          <w:bdr w:val="none" w:sz="0" w:space="0" w:color="auto" w:frame="1"/>
        </w:rPr>
        <w:t>ы</w:t>
      </w:r>
      <w:r w:rsidRPr="00744625">
        <w:rPr>
          <w:rFonts w:ascii="Times New Roman" w:hAnsi="Times New Roman" w:cs="Times New Roman"/>
          <w:bCs/>
          <w:sz w:val="28"/>
          <w:szCs w:val="28"/>
          <w:bdr w:val="none" w:sz="0" w:space="0" w:color="auto" w:frame="1"/>
        </w:rPr>
        <w:t>ми нарушениями</w:t>
      </w:r>
      <w:r w:rsidRPr="00744625">
        <w:rPr>
          <w:rFonts w:ascii="Times New Roman" w:hAnsi="Times New Roman" w:cs="Times New Roman"/>
          <w:kern w:val="1"/>
          <w:sz w:val="28"/>
          <w:szCs w:val="28"/>
        </w:rPr>
        <w:t>, обусловле</w:t>
      </w:r>
      <w:r w:rsidRPr="00744625">
        <w:rPr>
          <w:rFonts w:ascii="Times New Roman" w:hAnsi="Times New Roman" w:cs="Times New Roman"/>
          <w:sz w:val="28"/>
          <w:szCs w:val="28"/>
        </w:rPr>
        <w:t xml:space="preserve">нных недостатками в их развитии;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специальных условий образования в соответствии с особе</w:t>
      </w:r>
      <w:r w:rsidRPr="00744625">
        <w:rPr>
          <w:rFonts w:ascii="Times New Roman" w:hAnsi="Times New Roman" w:cs="Times New Roman"/>
          <w:kern w:val="1"/>
          <w:sz w:val="28"/>
          <w:szCs w:val="28"/>
        </w:rPr>
        <w:t>н</w:t>
      </w:r>
      <w:r w:rsidRPr="00744625">
        <w:rPr>
          <w:rFonts w:ascii="Times New Roman" w:hAnsi="Times New Roman" w:cs="Times New Roman"/>
          <w:kern w:val="1"/>
          <w:sz w:val="28"/>
          <w:szCs w:val="28"/>
        </w:rPr>
        <w:t>ностями ограничений здоровья учащихся;</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lastRenderedPageBreak/>
        <w:t>осуществление индивидуально ориентированной психолого-медико-педагогической помощи обучающимся с учетом особенностей их псих</w:t>
      </w:r>
      <w:r w:rsidRPr="00744625">
        <w:rPr>
          <w:rFonts w:ascii="Times New Roman" w:hAnsi="Times New Roman" w:cs="Times New Roman"/>
          <w:kern w:val="1"/>
          <w:sz w:val="28"/>
          <w:szCs w:val="28"/>
        </w:rPr>
        <w:t>о</w:t>
      </w:r>
      <w:r w:rsidRPr="00744625">
        <w:rPr>
          <w:rFonts w:ascii="Times New Roman" w:hAnsi="Times New Roman" w:cs="Times New Roman"/>
          <w:kern w:val="1"/>
          <w:sz w:val="28"/>
          <w:szCs w:val="28"/>
        </w:rPr>
        <w:t>физического развити</w:t>
      </w:r>
      <w:r w:rsidRPr="00744625">
        <w:rPr>
          <w:rFonts w:ascii="Times New Roman" w:hAnsi="Times New Roman" w:cs="Times New Roman"/>
          <w:sz w:val="28"/>
          <w:szCs w:val="28"/>
        </w:rPr>
        <w:t xml:space="preserve">я и индивидуальных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оказание коррекционной помощи в овладении </w:t>
      </w:r>
      <w:r w:rsidRPr="00744625">
        <w:rPr>
          <w:rFonts w:ascii="Times New Roman" w:hAnsi="Times New Roman" w:cs="Times New Roman"/>
          <w:bCs/>
          <w:sz w:val="28"/>
          <w:szCs w:val="28"/>
          <w:bdr w:val="none" w:sz="0" w:space="0" w:color="auto" w:frame="1"/>
        </w:rPr>
        <w:t>специальной  индивидуал</w:t>
      </w:r>
      <w:r w:rsidRPr="00744625">
        <w:rPr>
          <w:rFonts w:ascii="Times New Roman" w:hAnsi="Times New Roman" w:cs="Times New Roman"/>
          <w:bCs/>
          <w:sz w:val="28"/>
          <w:szCs w:val="28"/>
          <w:bdr w:val="none" w:sz="0" w:space="0" w:color="auto" w:frame="1"/>
        </w:rPr>
        <w:t>ь</w:t>
      </w:r>
      <w:r w:rsidRPr="00744625">
        <w:rPr>
          <w:rFonts w:ascii="Times New Roman" w:hAnsi="Times New Roman" w:cs="Times New Roman"/>
          <w:bCs/>
          <w:sz w:val="28"/>
          <w:szCs w:val="28"/>
          <w:bdr w:val="none" w:sz="0" w:space="0" w:color="auto" w:frame="1"/>
        </w:rPr>
        <w:t>ной программой развития;</w:t>
      </w:r>
      <w:r w:rsidRPr="00744625">
        <w:rPr>
          <w:rFonts w:ascii="Times New Roman" w:hAnsi="Times New Roman" w:cs="Times New Roman"/>
          <w:kern w:val="1"/>
          <w:sz w:val="28"/>
          <w:szCs w:val="28"/>
        </w:rPr>
        <w:t xml:space="preserve">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специальной психолого-педагогической помощи в формир</w:t>
      </w:r>
      <w:r w:rsidRPr="00744625">
        <w:rPr>
          <w:rFonts w:ascii="Times New Roman" w:hAnsi="Times New Roman" w:cs="Times New Roman"/>
          <w:kern w:val="1"/>
          <w:sz w:val="28"/>
          <w:szCs w:val="28"/>
        </w:rPr>
        <w:t>о</w:t>
      </w:r>
      <w:r w:rsidRPr="00744625">
        <w:rPr>
          <w:rFonts w:ascii="Times New Roman" w:hAnsi="Times New Roman" w:cs="Times New Roman"/>
          <w:kern w:val="1"/>
          <w:sz w:val="28"/>
          <w:szCs w:val="28"/>
        </w:rPr>
        <w:t>вании полноценной жизненной компетенции глухих обучающихся</w:t>
      </w:r>
      <w:r w:rsidRPr="00744625">
        <w:rPr>
          <w:rFonts w:ascii="Times New Roman" w:hAnsi="Times New Roman" w:cs="Times New Roman"/>
          <w:bCs/>
          <w:sz w:val="28"/>
          <w:szCs w:val="28"/>
          <w:bdr w:val="none" w:sz="0" w:space="0" w:color="auto" w:frame="1"/>
        </w:rPr>
        <w:t xml:space="preserve"> с ум</w:t>
      </w:r>
      <w:r w:rsidRPr="00744625">
        <w:rPr>
          <w:rFonts w:ascii="Times New Roman" w:hAnsi="Times New Roman" w:cs="Times New Roman"/>
          <w:bCs/>
          <w:sz w:val="28"/>
          <w:szCs w:val="28"/>
          <w:bdr w:val="none" w:sz="0" w:space="0" w:color="auto" w:frame="1"/>
        </w:rPr>
        <w:t>е</w:t>
      </w:r>
      <w:r w:rsidRPr="00744625">
        <w:rPr>
          <w:rFonts w:ascii="Times New Roman" w:hAnsi="Times New Roman" w:cs="Times New Roman"/>
          <w:bCs/>
          <w:sz w:val="28"/>
          <w:szCs w:val="28"/>
          <w:bdr w:val="none" w:sz="0" w:space="0" w:color="auto" w:frame="1"/>
        </w:rPr>
        <w:t>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создание благоприятных условий для формирования  социального повед</w:t>
      </w:r>
      <w:r w:rsidRPr="00744625">
        <w:rPr>
          <w:rFonts w:ascii="Times New Roman" w:hAnsi="Times New Roman" w:cs="Times New Roman"/>
          <w:kern w:val="1"/>
          <w:sz w:val="28"/>
          <w:szCs w:val="28"/>
        </w:rPr>
        <w:t>е</w:t>
      </w:r>
      <w:r w:rsidRPr="00744625">
        <w:rPr>
          <w:rFonts w:ascii="Times New Roman" w:hAnsi="Times New Roman" w:cs="Times New Roman"/>
          <w:kern w:val="1"/>
          <w:sz w:val="28"/>
          <w:szCs w:val="28"/>
        </w:rPr>
        <w:t xml:space="preserve">ния, приобщения к традициям семьи, общества с учетом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оказание консультативной и методической помощи родителям (законным представителям) глухих обучающихся.</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Принципы программы коррекционно – развивающей работы:</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w:t>
      </w:r>
      <w:r w:rsidRPr="005673BB">
        <w:rPr>
          <w:rFonts w:ascii="Times New Roman" w:hAnsi="Times New Roman" w:cs="Times New Roman"/>
          <w:color w:val="auto"/>
          <w:kern w:val="1"/>
          <w:sz w:val="28"/>
          <w:szCs w:val="28"/>
        </w:rPr>
        <w:t>о</w:t>
      </w:r>
      <w:r w:rsidRPr="005673BB">
        <w:rPr>
          <w:rFonts w:ascii="Times New Roman" w:hAnsi="Times New Roman" w:cs="Times New Roman"/>
          <w:color w:val="auto"/>
          <w:kern w:val="1"/>
          <w:sz w:val="28"/>
          <w:szCs w:val="28"/>
        </w:rPr>
        <w:t>вательных потребностей, наиболее полноценного развития, социальной адаптации;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взаимодействие всех специалистов образовательной организации, родит</w:t>
      </w:r>
      <w:r w:rsidRPr="005673BB">
        <w:rPr>
          <w:rFonts w:ascii="Times New Roman" w:hAnsi="Times New Roman" w:cs="Times New Roman"/>
          <w:color w:val="auto"/>
          <w:kern w:val="1"/>
          <w:sz w:val="28"/>
          <w:szCs w:val="28"/>
        </w:rPr>
        <w:t>е</w:t>
      </w:r>
      <w:r w:rsidRPr="005673BB">
        <w:rPr>
          <w:rFonts w:ascii="Times New Roman" w:hAnsi="Times New Roman" w:cs="Times New Roman"/>
          <w:color w:val="auto"/>
          <w:kern w:val="1"/>
          <w:sz w:val="28"/>
          <w:szCs w:val="28"/>
        </w:rPr>
        <w:t>лей (законных представителей) обучающихся при решении образовател</w:t>
      </w:r>
      <w:r w:rsidRPr="005673BB">
        <w:rPr>
          <w:rFonts w:ascii="Times New Roman" w:hAnsi="Times New Roman" w:cs="Times New Roman"/>
          <w:color w:val="auto"/>
          <w:kern w:val="1"/>
          <w:sz w:val="28"/>
          <w:szCs w:val="28"/>
        </w:rPr>
        <w:t>ь</w:t>
      </w:r>
      <w:r w:rsidRPr="005673BB">
        <w:rPr>
          <w:rFonts w:ascii="Times New Roman" w:hAnsi="Times New Roman" w:cs="Times New Roman"/>
          <w:color w:val="auto"/>
          <w:kern w:val="1"/>
          <w:sz w:val="28"/>
          <w:szCs w:val="28"/>
        </w:rPr>
        <w:t>но – коррекционных задач, а также оказании согласованной помощи в процессе развития личности ребенка, его адаптации и интеграции в общ</w:t>
      </w:r>
      <w:r w:rsidRPr="005673BB">
        <w:rPr>
          <w:rFonts w:ascii="Times New Roman" w:hAnsi="Times New Roman" w:cs="Times New Roman"/>
          <w:color w:val="auto"/>
          <w:kern w:val="1"/>
          <w:sz w:val="28"/>
          <w:szCs w:val="28"/>
        </w:rPr>
        <w:t>е</w:t>
      </w:r>
      <w:r w:rsidRPr="005673BB">
        <w:rPr>
          <w:rFonts w:ascii="Times New Roman" w:hAnsi="Times New Roman" w:cs="Times New Roman"/>
          <w:color w:val="auto"/>
          <w:kern w:val="1"/>
          <w:sz w:val="28"/>
          <w:szCs w:val="28"/>
        </w:rPr>
        <w:t>стве;</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учёт социальных факторов в формировании личности обучающегося; с</w:t>
      </w:r>
      <w:r w:rsidRPr="005673BB">
        <w:rPr>
          <w:rFonts w:ascii="Times New Roman" w:hAnsi="Times New Roman" w:cs="Times New Roman"/>
          <w:color w:val="auto"/>
          <w:kern w:val="1"/>
          <w:sz w:val="28"/>
          <w:szCs w:val="28"/>
        </w:rPr>
        <w:t>о</w:t>
      </w:r>
      <w:r w:rsidRPr="005673BB">
        <w:rPr>
          <w:rFonts w:ascii="Times New Roman" w:hAnsi="Times New Roman" w:cs="Times New Roman"/>
          <w:color w:val="auto"/>
          <w:kern w:val="1"/>
          <w:sz w:val="28"/>
          <w:szCs w:val="28"/>
        </w:rPr>
        <w:t>действие созданию благоприятной социальной ситуации развития и об</w:t>
      </w:r>
      <w:r w:rsidRPr="005673BB">
        <w:rPr>
          <w:rFonts w:ascii="Times New Roman" w:hAnsi="Times New Roman" w:cs="Times New Roman"/>
          <w:color w:val="auto"/>
          <w:kern w:val="1"/>
          <w:sz w:val="28"/>
          <w:szCs w:val="28"/>
        </w:rPr>
        <w:t>у</w:t>
      </w:r>
      <w:r w:rsidRPr="005673BB">
        <w:rPr>
          <w:rFonts w:ascii="Times New Roman" w:hAnsi="Times New Roman" w:cs="Times New Roman"/>
          <w:color w:val="auto"/>
          <w:kern w:val="1"/>
          <w:sz w:val="28"/>
          <w:szCs w:val="28"/>
        </w:rPr>
        <w:t>чения в соответствии с возрастными и индивидуальными особенностями обучающегося, его особыми образовательными потребностями;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w:t>
      </w:r>
      <w:r w:rsidRPr="005673BB">
        <w:rPr>
          <w:rFonts w:ascii="Times New Roman" w:hAnsi="Times New Roman" w:cs="Times New Roman"/>
          <w:color w:val="auto"/>
          <w:kern w:val="1"/>
          <w:sz w:val="28"/>
          <w:szCs w:val="28"/>
        </w:rPr>
        <w:t>н</w:t>
      </w:r>
      <w:r w:rsidRPr="005673BB">
        <w:rPr>
          <w:rFonts w:ascii="Times New Roman" w:hAnsi="Times New Roman" w:cs="Times New Roman"/>
          <w:color w:val="auto"/>
          <w:kern w:val="1"/>
          <w:sz w:val="28"/>
          <w:szCs w:val="28"/>
        </w:rPr>
        <w:lastRenderedPageBreak/>
        <w:t>ности обучающихся к адаптации и интеграции в обществе, развития их самостоятельности при решении жизненных задач;</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обеспечение слухоречевого развития обучающихся с учетом их индивид</w:t>
      </w:r>
      <w:r w:rsidRPr="005673BB">
        <w:rPr>
          <w:rFonts w:ascii="Times New Roman" w:hAnsi="Times New Roman" w:cs="Times New Roman"/>
          <w:color w:val="auto"/>
          <w:kern w:val="1"/>
          <w:sz w:val="28"/>
          <w:szCs w:val="28"/>
        </w:rPr>
        <w:t>у</w:t>
      </w:r>
      <w:r w:rsidRPr="005673BB">
        <w:rPr>
          <w:rFonts w:ascii="Times New Roman" w:hAnsi="Times New Roman" w:cs="Times New Roman"/>
          <w:color w:val="auto"/>
          <w:kern w:val="1"/>
          <w:sz w:val="28"/>
          <w:szCs w:val="28"/>
        </w:rPr>
        <w:t>альных особенностей, максимальное обогащение их  коммуникативной практики, развитие жизненных компетенций при взаимодействии с детьми и взрослыми с нарушенным и нормальным  слухом в условиях деятельн</w:t>
      </w:r>
      <w:r w:rsidRPr="005673BB">
        <w:rPr>
          <w:rFonts w:ascii="Times New Roman" w:hAnsi="Times New Roman" w:cs="Times New Roman"/>
          <w:color w:val="auto"/>
          <w:kern w:val="1"/>
          <w:sz w:val="28"/>
          <w:szCs w:val="28"/>
        </w:rPr>
        <w:t>о</w:t>
      </w:r>
      <w:r w:rsidRPr="005673BB">
        <w:rPr>
          <w:rFonts w:ascii="Times New Roman" w:hAnsi="Times New Roman" w:cs="Times New Roman"/>
          <w:color w:val="auto"/>
          <w:kern w:val="1"/>
          <w:sz w:val="28"/>
          <w:szCs w:val="28"/>
        </w:rPr>
        <w:t>сти, интересной и полезной всем ее участникам.</w:t>
      </w:r>
    </w:p>
    <w:p w:rsidR="0090559D" w:rsidRPr="00744625" w:rsidRDefault="005673BB"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комплексное психолого – медико - педагогическое сопровождение</w:t>
      </w:r>
      <w:r w:rsidRPr="00744625">
        <w:rPr>
          <w:rFonts w:ascii="Times New Roman" w:eastAsia="Times New Roman" w:hAnsi="Times New Roman" w:cs="Times New Roman"/>
          <w:bCs/>
          <w:color w:val="auto"/>
          <w:sz w:val="28"/>
          <w:szCs w:val="28"/>
          <w:bdr w:val="none" w:sz="0" w:space="0" w:color="auto" w:frame="1"/>
        </w:rPr>
        <w:t xml:space="preserve"> обучающихся включает:</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всестороннего психолого - педагогического обследования д</w:t>
      </w:r>
      <w:r w:rsidRPr="00744625">
        <w:rPr>
          <w:rFonts w:ascii="Times New Roman" w:hAnsi="Times New Roman" w:cs="Times New Roman"/>
          <w:kern w:val="1"/>
          <w:sz w:val="28"/>
          <w:szCs w:val="28"/>
        </w:rPr>
        <w:t>е</w:t>
      </w:r>
      <w:r w:rsidRPr="00744625">
        <w:rPr>
          <w:rFonts w:ascii="Times New Roman" w:hAnsi="Times New Roman" w:cs="Times New Roman"/>
          <w:kern w:val="1"/>
          <w:sz w:val="28"/>
          <w:szCs w:val="28"/>
        </w:rPr>
        <w:t>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w:t>
      </w:r>
      <w:r w:rsidRPr="00744625">
        <w:rPr>
          <w:rFonts w:ascii="Times New Roman" w:hAnsi="Times New Roman" w:cs="Times New Roman"/>
          <w:kern w:val="1"/>
          <w:sz w:val="28"/>
          <w:szCs w:val="28"/>
        </w:rPr>
        <w:t>и</w:t>
      </w:r>
      <w:r w:rsidRPr="00744625">
        <w:rPr>
          <w:rFonts w:ascii="Times New Roman" w:hAnsi="Times New Roman" w:cs="Times New Roman"/>
          <w:kern w:val="1"/>
          <w:sz w:val="28"/>
          <w:szCs w:val="28"/>
        </w:rPr>
        <w:t>хического развития,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разработка рекомендаций к составлению специальной индивидуальной программы развития, направленной на  формирование жизненной комп</w:t>
      </w:r>
      <w:r w:rsidRPr="00744625">
        <w:rPr>
          <w:rFonts w:ascii="Times New Roman" w:hAnsi="Times New Roman" w:cs="Times New Roman"/>
          <w:kern w:val="1"/>
          <w:sz w:val="28"/>
          <w:szCs w:val="28"/>
        </w:rPr>
        <w:t>е</w:t>
      </w:r>
      <w:r w:rsidRPr="00744625">
        <w:rPr>
          <w:rFonts w:ascii="Times New Roman" w:hAnsi="Times New Roman" w:cs="Times New Roman"/>
          <w:kern w:val="1"/>
          <w:sz w:val="28"/>
          <w:szCs w:val="28"/>
        </w:rPr>
        <w:t>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w:t>
      </w:r>
      <w:r w:rsidRPr="00744625">
        <w:rPr>
          <w:rFonts w:ascii="Times New Roman" w:hAnsi="Times New Roman" w:cs="Times New Roman"/>
          <w:kern w:val="1"/>
          <w:sz w:val="28"/>
          <w:szCs w:val="28"/>
        </w:rPr>
        <w:t>ь</w:t>
      </w:r>
      <w:r w:rsidRPr="00744625">
        <w:rPr>
          <w:rFonts w:ascii="Times New Roman" w:hAnsi="Times New Roman" w:cs="Times New Roman"/>
          <w:kern w:val="1"/>
          <w:sz w:val="28"/>
          <w:szCs w:val="28"/>
        </w:rPr>
        <w:t>ного уровня развития и потенциальных возможностей;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коррекционно – развивающей работы с учетом особых образ</w:t>
      </w:r>
      <w:r w:rsidRPr="00744625">
        <w:rPr>
          <w:rFonts w:ascii="Times New Roman" w:hAnsi="Times New Roman" w:cs="Times New Roman"/>
          <w:kern w:val="1"/>
          <w:sz w:val="28"/>
          <w:szCs w:val="28"/>
        </w:rPr>
        <w:t>о</w:t>
      </w:r>
      <w:r w:rsidRPr="00744625">
        <w:rPr>
          <w:rFonts w:ascii="Times New Roman" w:hAnsi="Times New Roman" w:cs="Times New Roman"/>
          <w:kern w:val="1"/>
          <w:sz w:val="28"/>
          <w:szCs w:val="28"/>
        </w:rPr>
        <w:t>вательных потребностей каждого обучающегося, его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мониторинг динамики развития обучающихся, достижения планируемых результатов коррекционно – развивающей работы.</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b/>
          <w:color w:val="auto"/>
          <w:spacing w:val="2"/>
          <w:sz w:val="28"/>
          <w:szCs w:val="28"/>
        </w:rPr>
      </w:pPr>
      <w:bookmarkStart w:id="138" w:name="_Toc413974312"/>
      <w:r w:rsidRPr="00744625">
        <w:rPr>
          <w:rFonts w:ascii="Times New Roman" w:hAnsi="Times New Roman" w:cs="Times New Roman"/>
          <w:b/>
          <w:color w:val="auto"/>
          <w:spacing w:val="2"/>
          <w:sz w:val="28"/>
          <w:szCs w:val="28"/>
        </w:rPr>
        <w:t>5.2.6. Программа внеурочной деятельности</w:t>
      </w:r>
      <w:bookmarkEnd w:id="138"/>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Внеурочная деятельность</w:t>
      </w:r>
      <w:r w:rsidRPr="00744625">
        <w:rPr>
          <w:rFonts w:ascii="Times New Roman" w:hAnsi="Times New Roman" w:cs="Times New Roman"/>
          <w:i/>
          <w:sz w:val="28"/>
          <w:szCs w:val="28"/>
        </w:rPr>
        <w:t xml:space="preserve"> </w:t>
      </w:r>
      <w:r w:rsidRPr="00744625">
        <w:rPr>
          <w:rFonts w:ascii="Times New Roman" w:hAnsi="Times New Roman" w:cs="Times New Roman"/>
          <w:sz w:val="28"/>
          <w:szCs w:val="28"/>
        </w:rP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Задачи </w:t>
      </w:r>
      <w:r w:rsidRPr="00744625">
        <w:rPr>
          <w:rFonts w:ascii="Times New Roman" w:hAnsi="Times New Roman" w:cs="Times New Roman"/>
          <w:spacing w:val="2"/>
          <w:sz w:val="28"/>
          <w:szCs w:val="28"/>
        </w:rPr>
        <w:t>внеурочной деятельности</w:t>
      </w:r>
      <w:r w:rsidRPr="00744625">
        <w:rPr>
          <w:rFonts w:ascii="Times New Roman" w:hAnsi="Times New Roman" w:cs="Times New Roman"/>
          <w:sz w:val="28"/>
          <w:szCs w:val="28"/>
        </w:rPr>
        <w:t>:</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развитие интересов, склонностей, способностей обучающихся к различным видам деятельности;</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развития индивидуальности ребенка;</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умений, навыков в выбранном виде деятельности; </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реализации приобретенных знаний, умений и навыков;</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приобретение опыта общения, взаимодействия, сотрудничества, расширение рамок общения в социуме.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Развитие личности происходит в ходе организации и проведения сп</w:t>
      </w:r>
      <w:r w:rsidRPr="00744625">
        <w:rPr>
          <w:rFonts w:ascii="Times New Roman" w:hAnsi="Times New Roman" w:cs="Times New Roman"/>
          <w:sz w:val="28"/>
          <w:szCs w:val="28"/>
        </w:rPr>
        <w:t>е</w:t>
      </w:r>
      <w:r w:rsidRPr="00744625">
        <w:rPr>
          <w:rFonts w:ascii="Times New Roman" w:hAnsi="Times New Roman" w:cs="Times New Roman"/>
          <w:sz w:val="28"/>
          <w:szCs w:val="28"/>
        </w:rPr>
        <w:t>циальных внеурочных мероприятий, таких как: игры, экскурсии, занятия в кружках по интересам, творческие фестивали, конкурсы, выставки, соревн</w:t>
      </w:r>
      <w:r w:rsidRPr="00744625">
        <w:rPr>
          <w:rFonts w:ascii="Times New Roman" w:hAnsi="Times New Roman" w:cs="Times New Roman"/>
          <w:sz w:val="28"/>
          <w:szCs w:val="28"/>
        </w:rPr>
        <w:t>о</w:t>
      </w:r>
      <w:r w:rsidRPr="00744625">
        <w:rPr>
          <w:rFonts w:ascii="Times New Roman" w:hAnsi="Times New Roman" w:cs="Times New Roman"/>
          <w:sz w:val="28"/>
          <w:szCs w:val="28"/>
        </w:rPr>
        <w:t>вания («веселые старты», олимпиады), праздники, лагеря, походы, реализ</w:t>
      </w:r>
      <w:r w:rsidRPr="00744625">
        <w:rPr>
          <w:rFonts w:ascii="Times New Roman" w:hAnsi="Times New Roman" w:cs="Times New Roman"/>
          <w:sz w:val="28"/>
          <w:szCs w:val="28"/>
        </w:rPr>
        <w:t>а</w:t>
      </w:r>
      <w:r w:rsidRPr="00744625">
        <w:rPr>
          <w:rFonts w:ascii="Times New Roman" w:hAnsi="Times New Roman" w:cs="Times New Roman"/>
          <w:sz w:val="28"/>
          <w:szCs w:val="28"/>
        </w:rPr>
        <w:t>ция доступных проектов и др.</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Внеурочная деятельность должна способствовать социальной интегр</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ции обучающихся путем организации и проведения мероприятий, в которых предусмотрена совместная деятельность  глухих детей </w:t>
      </w:r>
      <w:r w:rsidRPr="00744625">
        <w:rPr>
          <w:rFonts w:ascii="Times New Roman" w:eastAsia="Times New Roman" w:hAnsi="Times New Roman" w:cs="Times New Roman"/>
          <w:sz w:val="28"/>
          <w:szCs w:val="28"/>
        </w:rPr>
        <w:t>с умственной отстал</w:t>
      </w:r>
      <w:r w:rsidRPr="00744625">
        <w:rPr>
          <w:rFonts w:ascii="Times New Roman" w:eastAsia="Times New Roman" w:hAnsi="Times New Roman" w:cs="Times New Roman"/>
          <w:sz w:val="28"/>
          <w:szCs w:val="28"/>
        </w:rPr>
        <w:t>о</w:t>
      </w:r>
      <w:r w:rsidRPr="00744625">
        <w:rPr>
          <w:rFonts w:ascii="Times New Roman" w:eastAsia="Times New Roman" w:hAnsi="Times New Roman" w:cs="Times New Roman"/>
          <w:sz w:val="28"/>
          <w:szCs w:val="28"/>
        </w:rPr>
        <w:t xml:space="preserve">стью, с </w:t>
      </w:r>
      <w:r w:rsidRPr="00744625">
        <w:rPr>
          <w:rFonts w:ascii="Times New Roman" w:hAnsi="Times New Roman" w:cs="Times New Roman"/>
          <w:sz w:val="28"/>
          <w:szCs w:val="28"/>
        </w:rPr>
        <w:t>ТМНР и детей, не имеющих каких-либо нарушений развития, из ра</w:t>
      </w:r>
      <w:r w:rsidRPr="00744625">
        <w:rPr>
          <w:rFonts w:ascii="Times New Roman" w:hAnsi="Times New Roman" w:cs="Times New Roman"/>
          <w:sz w:val="28"/>
          <w:szCs w:val="28"/>
        </w:rPr>
        <w:t>з</w:t>
      </w:r>
      <w:r w:rsidRPr="00744625">
        <w:rPr>
          <w:rFonts w:ascii="Times New Roman" w:hAnsi="Times New Roman" w:cs="Times New Roman"/>
          <w:sz w:val="28"/>
          <w:szCs w:val="28"/>
        </w:rPr>
        <w:t>личных организаций. Виды совместной внеурочной деятельности необход</w:t>
      </w:r>
      <w:r w:rsidRPr="00744625">
        <w:rPr>
          <w:rFonts w:ascii="Times New Roman" w:hAnsi="Times New Roman" w:cs="Times New Roman"/>
          <w:sz w:val="28"/>
          <w:szCs w:val="28"/>
        </w:rPr>
        <w:t>и</w:t>
      </w:r>
      <w:r w:rsidRPr="00744625">
        <w:rPr>
          <w:rFonts w:ascii="Times New Roman" w:hAnsi="Times New Roman" w:cs="Times New Roman"/>
          <w:sz w:val="28"/>
          <w:szCs w:val="28"/>
        </w:rPr>
        <w:t>мо подбирать с учетом возможностей и интересов как обучающихся с нар</w:t>
      </w:r>
      <w:r w:rsidRPr="00744625">
        <w:rPr>
          <w:rFonts w:ascii="Times New Roman" w:hAnsi="Times New Roman" w:cs="Times New Roman"/>
          <w:sz w:val="28"/>
          <w:szCs w:val="28"/>
        </w:rPr>
        <w:t>у</w:t>
      </w:r>
      <w:r w:rsidRPr="00744625">
        <w:rPr>
          <w:rFonts w:ascii="Times New Roman" w:hAnsi="Times New Roman" w:cs="Times New Roman"/>
          <w:sz w:val="28"/>
          <w:szCs w:val="28"/>
        </w:rPr>
        <w:t>шениями развития, так и их обычно развивающихся сверстников. Для р</w:t>
      </w:r>
      <w:r w:rsidRPr="00744625">
        <w:rPr>
          <w:rFonts w:ascii="Times New Roman" w:hAnsi="Times New Roman" w:cs="Times New Roman"/>
          <w:sz w:val="28"/>
          <w:szCs w:val="28"/>
        </w:rPr>
        <w:t>е</w:t>
      </w:r>
      <w:r w:rsidRPr="00744625">
        <w:rPr>
          <w:rFonts w:ascii="Times New Roman" w:hAnsi="Times New Roman" w:cs="Times New Roman"/>
          <w:sz w:val="28"/>
          <w:szCs w:val="28"/>
        </w:rPr>
        <w:t>зультативного процесса интеграции в ходе внеурочных мероприятий важно обеспечить условия, благоприятствующие самореализации и  успешной со</w:t>
      </w:r>
      <w:r w:rsidRPr="00744625">
        <w:rPr>
          <w:rFonts w:ascii="Times New Roman" w:hAnsi="Times New Roman" w:cs="Times New Roman"/>
          <w:sz w:val="28"/>
          <w:szCs w:val="28"/>
        </w:rPr>
        <w:t>в</w:t>
      </w:r>
      <w:r w:rsidRPr="00744625">
        <w:rPr>
          <w:rFonts w:ascii="Times New Roman" w:hAnsi="Times New Roman" w:cs="Times New Roman"/>
          <w:sz w:val="28"/>
          <w:szCs w:val="28"/>
        </w:rPr>
        <w:t xml:space="preserve">местной деятельности для всех ее участников.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lastRenderedPageBreak/>
        <w:t xml:space="preserve"> При организации внеурочной деятельности обучающихся использую</w:t>
      </w:r>
      <w:r w:rsidRPr="00744625">
        <w:rPr>
          <w:rFonts w:ascii="Times New Roman" w:hAnsi="Times New Roman" w:cs="Times New Roman"/>
          <w:sz w:val="28"/>
          <w:szCs w:val="28"/>
        </w:rPr>
        <w:t>т</w:t>
      </w:r>
      <w:r w:rsidRPr="00744625">
        <w:rPr>
          <w:rFonts w:ascii="Times New Roman" w:hAnsi="Times New Roman" w:cs="Times New Roman"/>
          <w:sz w:val="28"/>
          <w:szCs w:val="28"/>
        </w:rPr>
        <w:t>ся возможности сетевого взаимодействия (например, с участием организаций дополнительного образования детей, организаций культуры и спорта). В п</w:t>
      </w:r>
      <w:r w:rsidRPr="00744625">
        <w:rPr>
          <w:rFonts w:ascii="Times New Roman" w:hAnsi="Times New Roman" w:cs="Times New Roman"/>
          <w:sz w:val="28"/>
          <w:szCs w:val="28"/>
        </w:rPr>
        <w:t>е</w:t>
      </w:r>
      <w:r w:rsidRPr="00744625">
        <w:rPr>
          <w:rFonts w:ascii="Times New Roman" w:hAnsi="Times New Roman" w:cs="Times New Roman"/>
          <w:sz w:val="28"/>
          <w:szCs w:val="28"/>
        </w:rPr>
        <w:t>риод каникул для продолжения внеурочной деятельности используются во</w:t>
      </w:r>
      <w:r w:rsidRPr="00744625">
        <w:rPr>
          <w:rFonts w:ascii="Times New Roman" w:hAnsi="Times New Roman" w:cs="Times New Roman"/>
          <w:sz w:val="28"/>
          <w:szCs w:val="28"/>
        </w:rPr>
        <w:t>з</w:t>
      </w:r>
      <w:r w:rsidRPr="00744625">
        <w:rPr>
          <w:rFonts w:ascii="Times New Roman" w:hAnsi="Times New Roman" w:cs="Times New Roman"/>
          <w:sz w:val="28"/>
          <w:szCs w:val="28"/>
        </w:rPr>
        <w:t>можности организаций отдыха детей и их оздоровления, тематических л</w:t>
      </w:r>
      <w:r w:rsidRPr="00744625">
        <w:rPr>
          <w:rFonts w:ascii="Times New Roman" w:hAnsi="Times New Roman" w:cs="Times New Roman"/>
          <w:sz w:val="28"/>
          <w:szCs w:val="28"/>
        </w:rPr>
        <w:t>а</w:t>
      </w:r>
      <w:r w:rsidRPr="00744625">
        <w:rPr>
          <w:rFonts w:ascii="Times New Roman" w:hAnsi="Times New Roman" w:cs="Times New Roman"/>
          <w:sz w:val="28"/>
          <w:szCs w:val="28"/>
        </w:rPr>
        <w:t>герных смен, летних школ, создаваемых на базе общеобразовательных орг</w:t>
      </w:r>
      <w:r w:rsidRPr="00744625">
        <w:rPr>
          <w:rFonts w:ascii="Times New Roman" w:hAnsi="Times New Roman" w:cs="Times New Roman"/>
          <w:sz w:val="28"/>
          <w:szCs w:val="28"/>
        </w:rPr>
        <w:t>а</w:t>
      </w:r>
      <w:r w:rsidRPr="00744625">
        <w:rPr>
          <w:rFonts w:ascii="Times New Roman" w:hAnsi="Times New Roman" w:cs="Times New Roman"/>
          <w:sz w:val="28"/>
          <w:szCs w:val="28"/>
        </w:rPr>
        <w:t>низаций и организаций дополнительного образования детей. Задачи и мер</w:t>
      </w:r>
      <w:r w:rsidRPr="00744625">
        <w:rPr>
          <w:rFonts w:ascii="Times New Roman" w:hAnsi="Times New Roman" w:cs="Times New Roman"/>
          <w:sz w:val="28"/>
          <w:szCs w:val="28"/>
        </w:rPr>
        <w:t>о</w:t>
      </w:r>
      <w:r w:rsidRPr="00744625">
        <w:rPr>
          <w:rFonts w:ascii="Times New Roman" w:hAnsi="Times New Roman" w:cs="Times New Roman"/>
          <w:sz w:val="28"/>
          <w:szCs w:val="28"/>
        </w:rPr>
        <w:t>приятия, реализуемые на внеурочной деятельности, включаются в специал</w:t>
      </w:r>
      <w:r w:rsidRPr="00744625">
        <w:rPr>
          <w:rFonts w:ascii="Times New Roman" w:hAnsi="Times New Roman" w:cs="Times New Roman"/>
          <w:sz w:val="28"/>
          <w:szCs w:val="28"/>
        </w:rPr>
        <w:t>ь</w:t>
      </w:r>
      <w:r w:rsidRPr="00744625">
        <w:rPr>
          <w:rFonts w:ascii="Times New Roman" w:hAnsi="Times New Roman" w:cs="Times New Roman"/>
          <w:sz w:val="28"/>
          <w:szCs w:val="28"/>
        </w:rPr>
        <w:t>ную индивидуальную образовательную программу.</w:t>
      </w:r>
    </w:p>
    <w:p w:rsidR="0090559D" w:rsidRPr="00744625" w:rsidRDefault="0090559D" w:rsidP="00744625">
      <w:pPr>
        <w:pStyle w:val="14TexstOSNOVA1012"/>
        <w:tabs>
          <w:tab w:val="left" w:pos="-180"/>
        </w:tabs>
        <w:spacing w:before="240" w:after="120" w:line="360" w:lineRule="auto"/>
        <w:ind w:firstLine="0"/>
        <w:jc w:val="center"/>
        <w:outlineLvl w:val="1"/>
        <w:rPr>
          <w:rFonts w:ascii="Times New Roman" w:hAnsi="Times New Roman" w:cs="Times New Roman"/>
          <w:b/>
          <w:color w:val="auto"/>
          <w:sz w:val="28"/>
          <w:szCs w:val="28"/>
        </w:rPr>
      </w:pPr>
      <w:bookmarkStart w:id="139" w:name="_Toc413974313"/>
      <w:r w:rsidRPr="00744625">
        <w:rPr>
          <w:rFonts w:ascii="Times New Roman" w:hAnsi="Times New Roman" w:cs="Times New Roman"/>
          <w:b/>
          <w:color w:val="auto"/>
          <w:sz w:val="28"/>
          <w:szCs w:val="28"/>
        </w:rPr>
        <w:t>5.3. Организационный раздел</w:t>
      </w:r>
      <w:bookmarkEnd w:id="139"/>
    </w:p>
    <w:p w:rsidR="00175683" w:rsidRPr="00175683" w:rsidRDefault="00C632BC" w:rsidP="00175683">
      <w:pPr>
        <w:jc w:val="center"/>
        <w:rPr>
          <w:rFonts w:ascii="Times New Roman" w:hAnsi="Times New Roman"/>
          <w:b/>
          <w:sz w:val="28"/>
          <w:szCs w:val="28"/>
        </w:rPr>
      </w:pPr>
      <w:bookmarkStart w:id="140" w:name="_Toc413974301"/>
      <w:bookmarkStart w:id="141" w:name="_Toc413974314"/>
      <w:r w:rsidRPr="00175683">
        <w:rPr>
          <w:rFonts w:ascii="Times New Roman" w:eastAsia="Times New Roman" w:hAnsi="Times New Roman" w:cs="Times New Roman"/>
          <w:b/>
          <w:sz w:val="28"/>
          <w:szCs w:val="28"/>
        </w:rPr>
        <w:t xml:space="preserve">5. </w:t>
      </w:r>
      <w:bookmarkStart w:id="142" w:name="_Toc432958079"/>
      <w:bookmarkStart w:id="143" w:name="_Toc432960503"/>
      <w:bookmarkStart w:id="144" w:name="_Toc433014130"/>
      <w:r w:rsidR="00175683" w:rsidRPr="00175683">
        <w:rPr>
          <w:rFonts w:ascii="Times New Roman" w:hAnsi="Times New Roman"/>
          <w:b/>
          <w:sz w:val="28"/>
          <w:szCs w:val="28"/>
        </w:rPr>
        <w:t>.3. Организационный раздел</w:t>
      </w:r>
      <w:bookmarkEnd w:id="142"/>
      <w:bookmarkEnd w:id="143"/>
      <w:bookmarkEnd w:id="144"/>
    </w:p>
    <w:bookmarkEnd w:id="140"/>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b/>
          <w:color w:val="auto"/>
          <w:sz w:val="28"/>
          <w:szCs w:val="28"/>
        </w:rPr>
      </w:pPr>
      <w:r w:rsidRPr="00744625">
        <w:rPr>
          <w:rFonts w:ascii="Times New Roman" w:hAnsi="Times New Roman" w:cs="Times New Roman"/>
          <w:b/>
          <w:color w:val="auto"/>
          <w:sz w:val="28"/>
          <w:szCs w:val="28"/>
        </w:rPr>
        <w:t>5.3.1. Учебный план</w:t>
      </w:r>
      <w:bookmarkEnd w:id="141"/>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Учебный план АООП общего образования (1.4) для глухих обуча</w:t>
      </w:r>
      <w:r w:rsidRPr="00744625">
        <w:rPr>
          <w:rFonts w:ascii="Times New Roman" w:eastAsia="Times New Roman" w:hAnsi="Times New Roman" w:cs="Times New Roman"/>
          <w:sz w:val="28"/>
          <w:szCs w:val="28"/>
        </w:rPr>
        <w:t>ю</w:t>
      </w:r>
      <w:r w:rsidRPr="00744625">
        <w:rPr>
          <w:rFonts w:ascii="Times New Roman" w:eastAsia="Times New Roman" w:hAnsi="Times New Roman" w:cs="Times New Roman"/>
          <w:sz w:val="28"/>
          <w:szCs w:val="28"/>
        </w:rPr>
        <w:t>щихся с умеренной, тяжелой, глубокой умственной отсталостью, тяжелыми множественными нарушениями (далее – учебный план) обеспечивает введ</w:t>
      </w:r>
      <w:r w:rsidRPr="00744625">
        <w:rPr>
          <w:rFonts w:ascii="Times New Roman" w:eastAsia="Times New Roman" w:hAnsi="Times New Roman" w:cs="Times New Roman"/>
          <w:sz w:val="28"/>
          <w:szCs w:val="28"/>
        </w:rPr>
        <w:t>е</w:t>
      </w:r>
      <w:r w:rsidRPr="00744625">
        <w:rPr>
          <w:rFonts w:ascii="Times New Roman" w:eastAsia="Times New Roman" w:hAnsi="Times New Roman" w:cs="Times New Roman"/>
          <w:sz w:val="28"/>
          <w:szCs w:val="28"/>
        </w:rPr>
        <w:t>ние в действие и реализацию требований Стандарта, определяет общий об</w:t>
      </w:r>
      <w:r w:rsidRPr="00744625">
        <w:rPr>
          <w:rFonts w:ascii="Times New Roman" w:eastAsia="Times New Roman" w:hAnsi="Times New Roman" w:cs="Times New Roman"/>
          <w:sz w:val="28"/>
          <w:szCs w:val="28"/>
        </w:rPr>
        <w:t>ъ</w:t>
      </w:r>
      <w:r w:rsidRPr="00744625">
        <w:rPr>
          <w:rFonts w:ascii="Times New Roman" w:eastAsia="Times New Roman" w:hAnsi="Times New Roman" w:cs="Times New Roman"/>
          <w:sz w:val="28"/>
          <w:szCs w:val="28"/>
        </w:rPr>
        <w:t xml:space="preserve">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0559D" w:rsidRPr="00744625" w:rsidRDefault="0090559D" w:rsidP="00744625">
      <w:pPr>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(вариант 1.4.) и выполнение гигиенических требований к режиму образов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тельного процесса, установленных СанПиН 2.4.2.2821-10 «Санитарно – эп</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демиологические требования к условиям и организации обучения в общео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разовательных учреждениях».</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Адаптированная основная образовательная программа глухих умстве</w:t>
      </w:r>
      <w:r w:rsidRPr="00744625">
        <w:rPr>
          <w:rFonts w:ascii="Times New Roman" w:eastAsia="Times New Roman" w:hAnsi="Times New Roman" w:cs="Times New Roman"/>
          <w:sz w:val="28"/>
          <w:szCs w:val="28"/>
        </w:rPr>
        <w:t>н</w:t>
      </w:r>
      <w:r w:rsidRPr="00744625">
        <w:rPr>
          <w:rFonts w:ascii="Times New Roman" w:eastAsia="Times New Roman" w:hAnsi="Times New Roman" w:cs="Times New Roman"/>
          <w:sz w:val="28"/>
          <w:szCs w:val="28"/>
        </w:rPr>
        <w:t xml:space="preserve">но отсталых обучающихся в варианте 1.4. может включать как один, так и несколько учебных планов. </w:t>
      </w:r>
      <w:r w:rsidRPr="00744625">
        <w:rPr>
          <w:rFonts w:ascii="Times New Roman" w:hAnsi="Times New Roman" w:cs="Times New Roman"/>
          <w:sz w:val="28"/>
          <w:szCs w:val="28"/>
        </w:rPr>
        <w:t>Специальная индивидуальная программа разв</w:t>
      </w:r>
      <w:r w:rsidRPr="00744625">
        <w:rPr>
          <w:rFonts w:ascii="Times New Roman" w:hAnsi="Times New Roman" w:cs="Times New Roman"/>
          <w:sz w:val="28"/>
          <w:szCs w:val="28"/>
        </w:rPr>
        <w:t>и</w:t>
      </w:r>
      <w:r w:rsidRPr="00744625">
        <w:rPr>
          <w:rFonts w:ascii="Times New Roman" w:hAnsi="Times New Roman" w:cs="Times New Roman"/>
          <w:sz w:val="28"/>
          <w:szCs w:val="28"/>
        </w:rPr>
        <w:lastRenderedPageBreak/>
        <w:t xml:space="preserve">тия, разрабатываемая образовательной организацией на основе </w:t>
      </w:r>
      <w:r w:rsidRPr="00744625">
        <w:rPr>
          <w:rFonts w:ascii="Times New Roman" w:eastAsia="Times New Roman" w:hAnsi="Times New Roman" w:cs="Times New Roman"/>
          <w:sz w:val="28"/>
          <w:szCs w:val="28"/>
        </w:rPr>
        <w:t>адаптирова</w:t>
      </w:r>
      <w:r w:rsidRPr="00744625">
        <w:rPr>
          <w:rFonts w:ascii="Times New Roman" w:eastAsia="Times New Roman" w:hAnsi="Times New Roman" w:cs="Times New Roman"/>
          <w:sz w:val="28"/>
          <w:szCs w:val="28"/>
        </w:rPr>
        <w:t>н</w:t>
      </w:r>
      <w:r w:rsidRPr="00744625">
        <w:rPr>
          <w:rFonts w:ascii="Times New Roman" w:eastAsia="Times New Roman" w:hAnsi="Times New Roman" w:cs="Times New Roman"/>
          <w:sz w:val="28"/>
          <w:szCs w:val="28"/>
        </w:rPr>
        <w:t>ной основной образовательной программы,</w:t>
      </w:r>
      <w:r w:rsidRPr="00744625">
        <w:rPr>
          <w:rFonts w:ascii="Times New Roman" w:hAnsi="Times New Roman" w:cs="Times New Roman"/>
          <w:sz w:val="28"/>
          <w:szCs w:val="28"/>
        </w:rPr>
        <w:t xml:space="preserve"> включает индивидуальный уче</w:t>
      </w:r>
      <w:r w:rsidRPr="00744625">
        <w:rPr>
          <w:rFonts w:ascii="Times New Roman" w:hAnsi="Times New Roman" w:cs="Times New Roman"/>
          <w:sz w:val="28"/>
          <w:szCs w:val="28"/>
        </w:rPr>
        <w:t>б</w:t>
      </w:r>
      <w:r w:rsidRPr="00744625">
        <w:rPr>
          <w:rFonts w:ascii="Times New Roman" w:hAnsi="Times New Roman" w:cs="Times New Roman"/>
          <w:sz w:val="28"/>
          <w:szCs w:val="28"/>
        </w:rPr>
        <w:t>ный план (ИУП), который устанавливает предметные области, предметы и коррекционные курсы, соответствующие особым образовательным возмо</w:t>
      </w:r>
      <w:r w:rsidRPr="00744625">
        <w:rPr>
          <w:rFonts w:ascii="Times New Roman" w:hAnsi="Times New Roman" w:cs="Times New Roman"/>
          <w:sz w:val="28"/>
          <w:szCs w:val="28"/>
        </w:rPr>
        <w:t>ж</w:t>
      </w:r>
      <w:r w:rsidRPr="00744625">
        <w:rPr>
          <w:rFonts w:ascii="Times New Roman" w:hAnsi="Times New Roman" w:cs="Times New Roman"/>
          <w:sz w:val="28"/>
          <w:szCs w:val="28"/>
        </w:rPr>
        <w:t xml:space="preserve">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w:t>
      </w:r>
      <w:r w:rsidRPr="00744625">
        <w:rPr>
          <w:rFonts w:ascii="Times New Roman" w:eastAsia="Times New Roman" w:hAnsi="Times New Roman" w:cs="Times New Roman"/>
          <w:sz w:val="28"/>
          <w:szCs w:val="28"/>
        </w:rPr>
        <w:t>адаптированной основной образовател</w:t>
      </w:r>
      <w:r w:rsidRPr="00744625">
        <w:rPr>
          <w:rFonts w:ascii="Times New Roman" w:eastAsia="Times New Roman" w:hAnsi="Times New Roman" w:cs="Times New Roman"/>
          <w:sz w:val="28"/>
          <w:szCs w:val="28"/>
        </w:rPr>
        <w:t>ь</w:t>
      </w:r>
      <w:r w:rsidRPr="00744625">
        <w:rPr>
          <w:rFonts w:ascii="Times New Roman" w:eastAsia="Times New Roman" w:hAnsi="Times New Roman" w:cs="Times New Roman"/>
          <w:sz w:val="28"/>
          <w:szCs w:val="28"/>
        </w:rPr>
        <w:t xml:space="preserve">ной программы общего образования  глухих обучающихся (вариант 1.4) . </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общего образования глухих обучающихся (в</w:t>
      </w:r>
      <w:r w:rsidRPr="00744625">
        <w:rPr>
          <w:rFonts w:ascii="Times New Roman" w:eastAsia="Times New Roman" w:hAnsi="Times New Roman" w:cs="Times New Roman"/>
          <w:sz w:val="28"/>
          <w:szCs w:val="28"/>
        </w:rPr>
        <w:t>а</w:t>
      </w:r>
      <w:r w:rsidRPr="00744625">
        <w:rPr>
          <w:rFonts w:ascii="Times New Roman" w:eastAsia="Times New Roman" w:hAnsi="Times New Roman" w:cs="Times New Roman"/>
          <w:sz w:val="28"/>
          <w:szCs w:val="28"/>
        </w:rPr>
        <w:t>риант 1.4.) определяет образовательная организация.</w:t>
      </w:r>
    </w:p>
    <w:p w:rsidR="0090559D" w:rsidRPr="00C6295C" w:rsidRDefault="0090559D" w:rsidP="00744625">
      <w:pPr>
        <w:pStyle w:val="aa"/>
        <w:spacing w:line="360" w:lineRule="auto"/>
        <w:ind w:firstLine="709"/>
        <w:jc w:val="both"/>
        <w:rPr>
          <w:rFonts w:ascii="Times New Roman" w:eastAsia="Times New Roman" w:hAnsi="Times New Roman"/>
          <w:sz w:val="28"/>
          <w:szCs w:val="28"/>
        </w:rPr>
      </w:pPr>
      <w:r w:rsidRPr="00C6295C">
        <w:rPr>
          <w:rFonts w:ascii="Times New Roman" w:eastAsia="Times New Roman" w:hAnsi="Times New Roman"/>
          <w:sz w:val="28"/>
          <w:szCs w:val="28"/>
        </w:rPr>
        <w:t>Учебные планы обеспечивают в случаях, предусмотренных законод</w:t>
      </w:r>
      <w:r w:rsidRPr="00C6295C">
        <w:rPr>
          <w:rFonts w:ascii="Times New Roman" w:eastAsia="Times New Roman" w:hAnsi="Times New Roman"/>
          <w:sz w:val="28"/>
          <w:szCs w:val="28"/>
        </w:rPr>
        <w:t>а</w:t>
      </w:r>
      <w:r w:rsidRPr="00C6295C">
        <w:rPr>
          <w:rFonts w:ascii="Times New Roman" w:eastAsia="Times New Roman" w:hAnsi="Times New Roman"/>
          <w:sz w:val="28"/>
          <w:szCs w:val="28"/>
        </w:rPr>
        <w:t>тельством Российской Федерации в области образования, возможность об</w:t>
      </w:r>
      <w:r w:rsidRPr="00C6295C">
        <w:rPr>
          <w:rFonts w:ascii="Times New Roman" w:eastAsia="Times New Roman" w:hAnsi="Times New Roman"/>
          <w:sz w:val="28"/>
          <w:szCs w:val="28"/>
        </w:rPr>
        <w:t>у</w:t>
      </w:r>
      <w:r w:rsidRPr="00C6295C">
        <w:rPr>
          <w:rFonts w:ascii="Times New Roman" w:eastAsia="Times New Roman" w:hAnsi="Times New Roman"/>
          <w:sz w:val="28"/>
          <w:szCs w:val="28"/>
        </w:rPr>
        <w:t>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I – обязательная часть, включает: </w:t>
      </w:r>
    </w:p>
    <w:p w:rsidR="0090559D" w:rsidRPr="00C6295C" w:rsidRDefault="0090559D" w:rsidP="00173948">
      <w:pPr>
        <w:pStyle w:val="aa"/>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 xml:space="preserve">семь образовательных областей, представленных </w:t>
      </w:r>
      <w:r>
        <w:rPr>
          <w:rFonts w:ascii="Times New Roman" w:hAnsi="Times New Roman"/>
          <w:sz w:val="28"/>
          <w:szCs w:val="28"/>
        </w:rPr>
        <w:t>девятью</w:t>
      </w:r>
      <w:r w:rsidRPr="00C6295C">
        <w:rPr>
          <w:rFonts w:ascii="Times New Roman" w:hAnsi="Times New Roman"/>
          <w:sz w:val="28"/>
          <w:szCs w:val="28"/>
        </w:rPr>
        <w:t xml:space="preserve"> уче</w:t>
      </w:r>
      <w:r w:rsidRPr="00C6295C">
        <w:rPr>
          <w:rFonts w:ascii="Times New Roman" w:hAnsi="Times New Roman"/>
          <w:sz w:val="28"/>
          <w:szCs w:val="28"/>
        </w:rPr>
        <w:t>б</w:t>
      </w:r>
      <w:r w:rsidRPr="00C6295C">
        <w:rPr>
          <w:rFonts w:ascii="Times New Roman" w:hAnsi="Times New Roman"/>
          <w:sz w:val="28"/>
          <w:szCs w:val="28"/>
        </w:rPr>
        <w:t>ными предметами;</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lang w:val="en-US"/>
        </w:rPr>
        <w:t>II</w:t>
      </w:r>
      <w:r w:rsidRPr="00C6295C">
        <w:rPr>
          <w:rFonts w:ascii="Times New Roman" w:hAnsi="Times New Roman"/>
          <w:sz w:val="28"/>
          <w:szCs w:val="28"/>
        </w:rPr>
        <w:t xml:space="preserve"> – часть, формируемая участниками образовательного процесса, включает:</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коррекционные занятия, проводимые различными специалист</w:t>
      </w:r>
      <w:r w:rsidRPr="00C6295C">
        <w:rPr>
          <w:rFonts w:ascii="Times New Roman" w:hAnsi="Times New Roman"/>
          <w:sz w:val="28"/>
          <w:szCs w:val="28"/>
        </w:rPr>
        <w:t>а</w:t>
      </w:r>
      <w:r w:rsidRPr="00C6295C">
        <w:rPr>
          <w:rFonts w:ascii="Times New Roman" w:hAnsi="Times New Roman"/>
          <w:sz w:val="28"/>
          <w:szCs w:val="28"/>
        </w:rPr>
        <w:t>ми;</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внеурочные мероприятия.</w:t>
      </w:r>
    </w:p>
    <w:p w:rsidR="0090559D" w:rsidRPr="00744625" w:rsidRDefault="0090559D" w:rsidP="00744625">
      <w:pPr>
        <w:spacing w:after="0" w:line="360" w:lineRule="auto"/>
        <w:jc w:val="center"/>
        <w:rPr>
          <w:rFonts w:ascii="Times New Roman" w:hAnsi="Times New Roman" w:cs="Times New Roman"/>
          <w:b/>
          <w:color w:val="auto"/>
          <w:sz w:val="24"/>
          <w:szCs w:val="24"/>
        </w:rPr>
      </w:pPr>
      <w:r w:rsidRPr="00C6295C">
        <w:rPr>
          <w:rFonts w:ascii="Times New Roman" w:hAnsi="Times New Roman" w:cs="Times New Roman"/>
          <w:color w:val="auto"/>
          <w:sz w:val="28"/>
          <w:szCs w:val="28"/>
        </w:rPr>
        <w:br w:type="page"/>
      </w:r>
      <w:r w:rsidRPr="00744625">
        <w:rPr>
          <w:rFonts w:ascii="Times New Roman" w:hAnsi="Times New Roman" w:cs="Times New Roman"/>
          <w:b/>
          <w:color w:val="auto"/>
          <w:sz w:val="24"/>
          <w:szCs w:val="24"/>
        </w:rPr>
        <w:lastRenderedPageBreak/>
        <w:t>Примерный годовой учебный план  общего образования (вариант1.4.)</w:t>
      </w:r>
    </w:p>
    <w:tbl>
      <w:tblPr>
        <w:tblpPr w:leftFromText="180" w:rightFromText="180" w:vertAnchor="page" w:horzAnchor="page" w:tblpX="622" w:tblpY="196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116"/>
        <w:gridCol w:w="709"/>
        <w:gridCol w:w="709"/>
        <w:gridCol w:w="708"/>
        <w:gridCol w:w="81"/>
        <w:gridCol w:w="628"/>
        <w:gridCol w:w="81"/>
        <w:gridCol w:w="142"/>
        <w:gridCol w:w="567"/>
        <w:gridCol w:w="283"/>
        <w:gridCol w:w="493"/>
        <w:gridCol w:w="358"/>
        <w:gridCol w:w="850"/>
      </w:tblGrid>
      <w:tr w:rsidR="0090559D" w:rsidRPr="00744625" w:rsidTr="0090559D">
        <w:trPr>
          <w:trHeight w:val="420"/>
        </w:trPr>
        <w:tc>
          <w:tcPr>
            <w:tcW w:w="2156" w:type="dxa"/>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w:t>
            </w:r>
            <w:r w:rsidRPr="00744625">
              <w:rPr>
                <w:rFonts w:ascii="Times New Roman" w:hAnsi="Times New Roman" w:cs="Times New Roman"/>
                <w:b/>
                <w:color w:val="auto"/>
                <w:sz w:val="24"/>
                <w:szCs w:val="24"/>
              </w:rPr>
              <w:t>б</w:t>
            </w:r>
            <w:r w:rsidRPr="00744625">
              <w:rPr>
                <w:rFonts w:ascii="Times New Roman" w:hAnsi="Times New Roman" w:cs="Times New Roman"/>
                <w:b/>
                <w:color w:val="auto"/>
                <w:sz w:val="24"/>
                <w:szCs w:val="24"/>
              </w:rPr>
              <w:t>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3625" w:type="dxa"/>
            <w:gridSpan w:val="8"/>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776" w:type="dxa"/>
            <w:gridSpan w:val="2"/>
          </w:tcPr>
          <w:p w:rsidR="0090559D" w:rsidRPr="00744625" w:rsidRDefault="0090559D" w:rsidP="0090559D">
            <w:pPr>
              <w:spacing w:after="0" w:line="240" w:lineRule="auto"/>
              <w:rPr>
                <w:rFonts w:ascii="Times New Roman" w:hAnsi="Times New Roman" w:cs="Times New Roman"/>
                <w:b/>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97" w:type="dxa"/>
            <w:gridSpan w:val="10"/>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1015</w:t>
            </w:r>
          </w:p>
        </w:tc>
      </w:tr>
      <w:tr w:rsidR="0090559D" w:rsidRPr="00744625" w:rsidTr="0090559D">
        <w:trPr>
          <w:trHeight w:val="36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2.1.Математические пре</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rPr>
          <w:trHeight w:val="13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3.1.Окружающий приро</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rPr>
          <w:trHeight w:val="204"/>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w:t>
            </w:r>
            <w:r w:rsidRPr="00744625">
              <w:rPr>
                <w:rFonts w:ascii="Times New Roman" w:hAnsi="Times New Roman" w:cs="Times New Roman"/>
                <w:color w:val="auto"/>
                <w:sz w:val="24"/>
                <w:szCs w:val="24"/>
              </w:rPr>
              <w:t>е</w:t>
            </w:r>
            <w:r w:rsidRPr="00744625">
              <w:rPr>
                <w:rFonts w:ascii="Times New Roman" w:hAnsi="Times New Roman" w:cs="Times New Roman"/>
                <w:color w:val="auto"/>
                <w:sz w:val="24"/>
                <w:szCs w:val="24"/>
              </w:rPr>
              <w:t xml:space="preserve">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136</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5.1. Изобразительная де</w:t>
            </w:r>
            <w:r w:rsidRPr="00744625">
              <w:rPr>
                <w:rFonts w:ascii="Times New Roman" w:hAnsi="Times New Roman" w:cs="Times New Roman"/>
                <w:color w:val="auto"/>
                <w:sz w:val="24"/>
                <w:szCs w:val="24"/>
              </w:rPr>
              <w:t>я</w:t>
            </w:r>
            <w:r w:rsidRPr="00744625">
              <w:rPr>
                <w:rFonts w:ascii="Times New Roman" w:hAnsi="Times New Roman" w:cs="Times New Roman"/>
                <w:color w:val="auto"/>
                <w:sz w:val="24"/>
                <w:szCs w:val="24"/>
              </w:rPr>
              <w:t xml:space="preserve">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Занятия по выбору образовательной организ</w:t>
            </w:r>
            <w:r w:rsidRPr="00744625">
              <w:rPr>
                <w:rFonts w:ascii="Times New Roman" w:hAnsi="Times New Roman" w:cs="Times New Roman"/>
                <w:color w:val="auto"/>
                <w:sz w:val="24"/>
                <w:szCs w:val="24"/>
              </w:rPr>
              <w:t>а</w:t>
            </w:r>
            <w:r w:rsidRPr="00744625">
              <w:rPr>
                <w:rFonts w:ascii="Times New Roman" w:hAnsi="Times New Roman" w:cs="Times New Roman"/>
                <w:color w:val="auto"/>
                <w:sz w:val="24"/>
                <w:szCs w:val="24"/>
              </w:rPr>
              <w:t>ции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693</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714</w:t>
            </w:r>
          </w:p>
        </w:tc>
        <w:tc>
          <w:tcPr>
            <w:tcW w:w="708"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748</w:t>
            </w:r>
          </w:p>
        </w:tc>
        <w:tc>
          <w:tcPr>
            <w:tcW w:w="790"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0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76"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1208" w:type="dxa"/>
            <w:gridSpan w:val="2"/>
            <w:vAlign w:val="bottom"/>
          </w:tcPr>
          <w:p w:rsidR="0090559D" w:rsidRPr="00744625" w:rsidRDefault="0090559D" w:rsidP="0090559D">
            <w:pPr>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4501</w:t>
            </w:r>
          </w:p>
        </w:tc>
      </w:tr>
      <w:tr w:rsidR="0090559D" w:rsidRPr="00744625" w:rsidTr="0090559D">
        <w:tc>
          <w:tcPr>
            <w:tcW w:w="10881" w:type="dxa"/>
            <w:gridSpan w:val="14"/>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w:t>
            </w:r>
            <w:r w:rsidRPr="00744625">
              <w:rPr>
                <w:rFonts w:ascii="Times New Roman" w:hAnsi="Times New Roman" w:cs="Times New Roman"/>
                <w:color w:val="auto"/>
                <w:sz w:val="24"/>
                <w:szCs w:val="24"/>
              </w:rPr>
              <w:t>т</w:t>
            </w:r>
            <w:r w:rsidRPr="00744625">
              <w:rPr>
                <w:rFonts w:ascii="Times New Roman" w:hAnsi="Times New Roman" w:cs="Times New Roman"/>
                <w:color w:val="auto"/>
                <w:sz w:val="24"/>
                <w:szCs w:val="24"/>
              </w:rPr>
              <w:t>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rPr>
          <w:trHeight w:val="255"/>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202</w:t>
            </w:r>
          </w:p>
        </w:tc>
      </w:tr>
      <w:tr w:rsidR="0090559D" w:rsidRPr="00744625" w:rsidTr="0090559D">
        <w:trPr>
          <w:trHeight w:val="30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204</w:t>
            </w:r>
          </w:p>
        </w:tc>
      </w:tr>
      <w:tr w:rsidR="0090559D" w:rsidRPr="00744625" w:rsidTr="0090559D">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w:t>
            </w:r>
            <w:r w:rsidRPr="00744625">
              <w:rPr>
                <w:rFonts w:ascii="Times New Roman" w:hAnsi="Times New Roman" w:cs="Times New Roman"/>
                <w:color w:val="auto"/>
                <w:sz w:val="24"/>
                <w:szCs w:val="24"/>
              </w:rPr>
              <w:t>о</w:t>
            </w:r>
            <w:r w:rsidRPr="00744625">
              <w:rPr>
                <w:rFonts w:ascii="Times New Roman" w:hAnsi="Times New Roman" w:cs="Times New Roman"/>
                <w:color w:val="auto"/>
                <w:sz w:val="24"/>
                <w:szCs w:val="24"/>
              </w:rPr>
              <w:t>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264</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1624</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508</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330</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78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851"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1"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2132</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1023</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1054</w:t>
            </w:r>
          </w:p>
        </w:tc>
        <w:tc>
          <w:tcPr>
            <w:tcW w:w="789"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1088</w:t>
            </w:r>
          </w:p>
        </w:tc>
        <w:tc>
          <w:tcPr>
            <w:tcW w:w="851" w:type="dxa"/>
            <w:gridSpan w:val="3"/>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1"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6633</w:t>
            </w:r>
          </w:p>
        </w:tc>
      </w:tr>
    </w:tbl>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rPr>
          <w:rFonts w:ascii="Times New Roman" w:hAnsi="Times New Roman" w:cs="Times New Roman"/>
          <w:b/>
          <w:color w:val="auto"/>
          <w:sz w:val="24"/>
          <w:szCs w:val="24"/>
        </w:rPr>
      </w:pPr>
    </w:p>
    <w:tbl>
      <w:tblPr>
        <w:tblW w:w="10659"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414"/>
        <w:gridCol w:w="3116"/>
        <w:gridCol w:w="709"/>
        <w:gridCol w:w="709"/>
        <w:gridCol w:w="708"/>
        <w:gridCol w:w="709"/>
        <w:gridCol w:w="601"/>
        <w:gridCol w:w="850"/>
        <w:gridCol w:w="993"/>
      </w:tblGrid>
      <w:tr w:rsidR="0090559D" w:rsidRPr="00744625" w:rsidTr="0090559D">
        <w:trPr>
          <w:trHeight w:val="557"/>
        </w:trPr>
        <w:tc>
          <w:tcPr>
            <w:tcW w:w="850" w:type="dxa"/>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9809" w:type="dxa"/>
            <w:gridSpan w:val="9"/>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br w:type="page"/>
            </w:r>
            <w:r w:rsidRPr="00744625">
              <w:rPr>
                <w:rFonts w:ascii="Times New Roman" w:hAnsi="Times New Roman" w:cs="Times New Roman"/>
                <w:color w:val="auto"/>
                <w:sz w:val="24"/>
                <w:szCs w:val="24"/>
              </w:rPr>
              <w:br w:type="page"/>
            </w:r>
          </w:p>
          <w:p w:rsidR="0090559D" w:rsidRPr="00744625" w:rsidRDefault="0090559D" w:rsidP="0090559D">
            <w:pPr>
              <w:spacing w:after="0" w:line="240" w:lineRule="auto"/>
              <w:jc w:val="center"/>
              <w:rPr>
                <w:rFonts w:ascii="Times New Roman" w:hAnsi="Times New Roman" w:cs="Times New Roman"/>
                <w:b/>
                <w:color w:val="auto"/>
                <w:sz w:val="24"/>
                <w:szCs w:val="24"/>
              </w:rPr>
            </w:pP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lastRenderedPageBreak/>
              <w:t>Примерный недельный учебный план  общего образования (вариант 1.4.)</w:t>
            </w: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jc w:val="center"/>
              <w:rPr>
                <w:rFonts w:ascii="Times New Roman" w:hAnsi="Times New Roman" w:cs="Times New Roman"/>
                <w:color w:val="auto"/>
                <w:sz w:val="24"/>
                <w:szCs w:val="24"/>
              </w:rPr>
            </w:pPr>
          </w:p>
        </w:tc>
      </w:tr>
      <w:tr w:rsidR="0090559D" w:rsidRPr="00744625" w:rsidTr="0090559D">
        <w:trPr>
          <w:trHeight w:val="420"/>
        </w:trPr>
        <w:tc>
          <w:tcPr>
            <w:tcW w:w="2264" w:type="dxa"/>
            <w:gridSpan w:val="2"/>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lastRenderedPageBreak/>
              <w:t>Предметные обл</w:t>
            </w:r>
            <w:r w:rsidRPr="00744625">
              <w:rPr>
                <w:rFonts w:ascii="Times New Roman" w:hAnsi="Times New Roman" w:cs="Times New Roman"/>
                <w:b/>
                <w:color w:val="auto"/>
                <w:sz w:val="24"/>
                <w:szCs w:val="24"/>
              </w:rPr>
              <w:t>а</w:t>
            </w:r>
            <w:r w:rsidRPr="00744625">
              <w:rPr>
                <w:rFonts w:ascii="Times New Roman" w:hAnsi="Times New Roman" w:cs="Times New Roman"/>
                <w:b/>
                <w:color w:val="auto"/>
                <w:sz w:val="24"/>
                <w:szCs w:val="24"/>
              </w:rPr>
              <w:t>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4286" w:type="dxa"/>
            <w:gridSpan w:val="6"/>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993" w:type="dxa"/>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16" w:type="dxa"/>
            <w:gridSpan w:val="8"/>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30</w:t>
            </w:r>
          </w:p>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36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2.1.Математические пре</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12</w:t>
            </w:r>
          </w:p>
        </w:tc>
      </w:tr>
      <w:tr w:rsidR="0090559D" w:rsidRPr="00744625" w:rsidTr="0090559D">
        <w:trPr>
          <w:trHeight w:val="13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3.1.Окружающий приро</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rPr>
          <w:trHeight w:val="204"/>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w:t>
            </w:r>
            <w:r w:rsidRPr="00744625">
              <w:rPr>
                <w:rFonts w:ascii="Times New Roman" w:hAnsi="Times New Roman" w:cs="Times New Roman"/>
                <w:color w:val="auto"/>
                <w:sz w:val="24"/>
                <w:szCs w:val="24"/>
              </w:rPr>
              <w:t>е</w:t>
            </w:r>
            <w:r w:rsidRPr="00744625">
              <w:rPr>
                <w:rFonts w:ascii="Times New Roman" w:hAnsi="Times New Roman" w:cs="Times New Roman"/>
                <w:color w:val="auto"/>
                <w:sz w:val="24"/>
                <w:szCs w:val="24"/>
              </w:rPr>
              <w:t>ство</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w:t>
            </w:r>
            <w:r w:rsidRPr="00744625">
              <w:rPr>
                <w:rFonts w:ascii="Times New Roman" w:hAnsi="Times New Roman" w:cs="Times New Roman"/>
                <w:color w:val="auto"/>
                <w:sz w:val="24"/>
                <w:szCs w:val="24"/>
              </w:rPr>
              <w:t>4</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8</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5.1. Изобразительная де</w:t>
            </w:r>
            <w:r w:rsidRPr="00744625">
              <w:rPr>
                <w:rFonts w:ascii="Times New Roman" w:hAnsi="Times New Roman" w:cs="Times New Roman"/>
                <w:color w:val="auto"/>
                <w:sz w:val="24"/>
                <w:szCs w:val="24"/>
              </w:rPr>
              <w:t>я</w:t>
            </w:r>
            <w:r w:rsidRPr="00744625">
              <w:rPr>
                <w:rFonts w:ascii="Times New Roman" w:hAnsi="Times New Roman" w:cs="Times New Roman"/>
                <w:color w:val="auto"/>
                <w:sz w:val="24"/>
                <w:szCs w:val="24"/>
              </w:rPr>
              <w:t xml:space="preserve">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5</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6.Физическая кул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 xml:space="preserve">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18</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14</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Занятия по выбору образовательной организации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12</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Максимально допустимая</w:t>
            </w:r>
            <w:r w:rsidRPr="00744625">
              <w:rPr>
                <w:rFonts w:ascii="Times New Roman" w:hAnsi="Times New Roman" w:cs="Times New Roman"/>
                <w:color w:val="auto"/>
                <w:sz w:val="24"/>
                <w:szCs w:val="24"/>
              </w:rPr>
              <w:t xml:space="preserve"> недельная нагрузка (при 5-дневной учебной неделе)</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p>
        </w:tc>
        <w:tc>
          <w:tcPr>
            <w:tcW w:w="9809" w:type="dxa"/>
            <w:gridSpan w:val="9"/>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w:t>
            </w:r>
            <w:r w:rsidRPr="00744625">
              <w:rPr>
                <w:rFonts w:ascii="Times New Roman" w:hAnsi="Times New Roman" w:cs="Times New Roman"/>
                <w:color w:val="auto"/>
                <w:sz w:val="24"/>
                <w:szCs w:val="24"/>
              </w:rPr>
              <w:t>т</w:t>
            </w:r>
            <w:r w:rsidRPr="00744625">
              <w:rPr>
                <w:rFonts w:ascii="Times New Roman" w:hAnsi="Times New Roman" w:cs="Times New Roman"/>
                <w:color w:val="auto"/>
                <w:sz w:val="24"/>
                <w:szCs w:val="24"/>
              </w:rPr>
              <w:t>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18</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w:t>
            </w:r>
            <w:r w:rsidRPr="00744625">
              <w:rPr>
                <w:rFonts w:ascii="Times New Roman" w:hAnsi="Times New Roman" w:cs="Times New Roman"/>
                <w:color w:val="auto"/>
                <w:sz w:val="24"/>
                <w:szCs w:val="24"/>
              </w:rPr>
              <w:t>о</w:t>
            </w:r>
            <w:r w:rsidRPr="00744625">
              <w:rPr>
                <w:rFonts w:ascii="Times New Roman" w:hAnsi="Times New Roman" w:cs="Times New Roman"/>
                <w:color w:val="auto"/>
                <w:sz w:val="24"/>
                <w:szCs w:val="24"/>
              </w:rPr>
              <w:t>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60</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193</w:t>
            </w:r>
          </w:p>
        </w:tc>
      </w:tr>
    </w:tbl>
    <w:p w:rsidR="0090559D" w:rsidRPr="00744625" w:rsidRDefault="0090559D" w:rsidP="0090559D">
      <w:pP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FF0000"/>
          <w:sz w:val="24"/>
          <w:szCs w:val="24"/>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lastRenderedPageBreak/>
        <w:t>С учетом  форм образования обучающихся с глухотой на основе СИПР, индивидуальная недельная нагрузка может варьироваться, так как индивид</w:t>
      </w:r>
      <w:r w:rsidRPr="00744625">
        <w:rPr>
          <w:rFonts w:ascii="Times New Roman" w:hAnsi="Times New Roman" w:cs="Times New Roman"/>
          <w:sz w:val="28"/>
          <w:szCs w:val="28"/>
        </w:rPr>
        <w:t>у</w:t>
      </w:r>
      <w:r w:rsidRPr="00744625">
        <w:rPr>
          <w:rFonts w:ascii="Times New Roman" w:hAnsi="Times New Roman" w:cs="Times New Roman"/>
          <w:sz w:val="28"/>
          <w:szCs w:val="28"/>
        </w:rPr>
        <w:t xml:space="preserve">альные учебные планы отдельных обучающихся по варианту </w:t>
      </w:r>
      <w:r w:rsidRPr="00744625">
        <w:rPr>
          <w:rFonts w:ascii="Times New Roman" w:eastAsia="Times New Roman" w:hAnsi="Times New Roman" w:cs="Times New Roman"/>
          <w:sz w:val="28"/>
          <w:szCs w:val="28"/>
        </w:rPr>
        <w:t>1.4</w:t>
      </w:r>
      <w:r w:rsidRPr="00744625">
        <w:rPr>
          <w:rFonts w:ascii="Times New Roman" w:hAnsi="Times New Roman" w:cs="Times New Roman"/>
          <w:sz w:val="28"/>
          <w:szCs w:val="28"/>
        </w:rPr>
        <w:t xml:space="preserve"> АООП м</w:t>
      </w:r>
      <w:r w:rsidRPr="00744625">
        <w:rPr>
          <w:rFonts w:ascii="Times New Roman" w:hAnsi="Times New Roman" w:cs="Times New Roman"/>
          <w:sz w:val="28"/>
          <w:szCs w:val="28"/>
        </w:rPr>
        <w:t>о</w:t>
      </w:r>
      <w:r w:rsidRPr="00744625">
        <w:rPr>
          <w:rFonts w:ascii="Times New Roman" w:hAnsi="Times New Roman" w:cs="Times New Roman"/>
          <w:sz w:val="28"/>
          <w:szCs w:val="28"/>
        </w:rPr>
        <w:t>гут не включать отдельные предметы основной части примерного учебного плана, а для других обучающихся (например, с умеренной умственной отст</w:t>
      </w:r>
      <w:r w:rsidRPr="00744625">
        <w:rPr>
          <w:rFonts w:ascii="Times New Roman" w:hAnsi="Times New Roman" w:cs="Times New Roman"/>
          <w:sz w:val="28"/>
          <w:szCs w:val="28"/>
        </w:rPr>
        <w:t>а</w:t>
      </w:r>
      <w:r w:rsidRPr="00744625">
        <w:rPr>
          <w:rFonts w:ascii="Times New Roman" w:hAnsi="Times New Roman" w:cs="Times New Roman"/>
          <w:sz w:val="28"/>
          <w:szCs w:val="28"/>
        </w:rPr>
        <w:t>лостью) ИУП преимущественно состоит из учебных предметов первой части примерного учебного плана и дополняется отдельными коррекционными з</w:t>
      </w:r>
      <w:r w:rsidRPr="00744625">
        <w:rPr>
          <w:rFonts w:ascii="Times New Roman" w:hAnsi="Times New Roman" w:cs="Times New Roman"/>
          <w:sz w:val="28"/>
          <w:szCs w:val="28"/>
        </w:rPr>
        <w:t>а</w:t>
      </w:r>
      <w:r w:rsidRPr="00744625">
        <w:rPr>
          <w:rFonts w:ascii="Times New Roman" w:hAnsi="Times New Roman" w:cs="Times New Roman"/>
          <w:sz w:val="28"/>
          <w:szCs w:val="28"/>
        </w:rPr>
        <w:t>нятиями из второй части. Таким образом, использование ИУП позволяет формировать учебную нагрузку гибко, с учетом индивидуальных возможн</w:t>
      </w:r>
      <w:r w:rsidRPr="00744625">
        <w:rPr>
          <w:rFonts w:ascii="Times New Roman" w:hAnsi="Times New Roman" w:cs="Times New Roman"/>
          <w:sz w:val="28"/>
          <w:szCs w:val="28"/>
        </w:rPr>
        <w:t>о</w:t>
      </w:r>
      <w:r w:rsidRPr="00744625">
        <w:rPr>
          <w:rFonts w:ascii="Times New Roman" w:hAnsi="Times New Roman" w:cs="Times New Roman"/>
          <w:sz w:val="28"/>
          <w:szCs w:val="28"/>
        </w:rPr>
        <w:t>стей и образовательных потребностей ребенка, избегая перегрузки обуча</w:t>
      </w:r>
      <w:r w:rsidRPr="00744625">
        <w:rPr>
          <w:rFonts w:ascii="Times New Roman" w:hAnsi="Times New Roman" w:cs="Times New Roman"/>
          <w:sz w:val="28"/>
          <w:szCs w:val="28"/>
        </w:rPr>
        <w:t>ю</w:t>
      </w:r>
      <w:r w:rsidRPr="00744625">
        <w:rPr>
          <w:rFonts w:ascii="Times New Roman" w:hAnsi="Times New Roman" w:cs="Times New Roman"/>
          <w:sz w:val="28"/>
          <w:szCs w:val="28"/>
        </w:rPr>
        <w:t xml:space="preserve">щихся.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w:t>
      </w:r>
      <w:r w:rsidRPr="00744625">
        <w:rPr>
          <w:rFonts w:ascii="Times New Roman" w:hAnsi="Times New Roman" w:cs="Times New Roman"/>
          <w:sz w:val="28"/>
          <w:szCs w:val="28"/>
        </w:rPr>
        <w:t>о</w:t>
      </w:r>
      <w:r w:rsidRPr="00744625">
        <w:rPr>
          <w:rFonts w:ascii="Times New Roman" w:hAnsi="Times New Roman" w:cs="Times New Roman"/>
          <w:sz w:val="28"/>
          <w:szCs w:val="28"/>
        </w:rPr>
        <w:t>ков. Урок длится, как правило, от 30 до 40 минут. В учебном плане устана</w:t>
      </w:r>
      <w:r w:rsidRPr="00744625">
        <w:rPr>
          <w:rFonts w:ascii="Times New Roman" w:hAnsi="Times New Roman" w:cs="Times New Roman"/>
          <w:sz w:val="28"/>
          <w:szCs w:val="28"/>
        </w:rPr>
        <w:t>в</w:t>
      </w:r>
      <w:r w:rsidRPr="00744625">
        <w:rPr>
          <w:rFonts w:ascii="Times New Roman" w:hAnsi="Times New Roman" w:cs="Times New Roman"/>
          <w:sz w:val="28"/>
          <w:szCs w:val="28"/>
        </w:rPr>
        <w:t>ливается количество учебных часов по предметам обучения на единицу об</w:t>
      </w:r>
      <w:r w:rsidRPr="00744625">
        <w:rPr>
          <w:rFonts w:ascii="Times New Roman" w:hAnsi="Times New Roman" w:cs="Times New Roman"/>
          <w:sz w:val="28"/>
          <w:szCs w:val="28"/>
        </w:rPr>
        <w:t>у</w:t>
      </w:r>
      <w:r w:rsidRPr="00744625">
        <w:rPr>
          <w:rFonts w:ascii="Times New Roman" w:hAnsi="Times New Roman" w:cs="Times New Roman"/>
          <w:sz w:val="28"/>
          <w:szCs w:val="28"/>
        </w:rPr>
        <w:t>чающихся. Единицей обучающихся считается: один ученик (индивидуальная работа), группа (2 – 3 обучающихся), класс (все обучающиеся класса). Ра</w:t>
      </w:r>
      <w:r w:rsidRPr="00744625">
        <w:rPr>
          <w:rFonts w:ascii="Times New Roman" w:hAnsi="Times New Roman" w:cs="Times New Roman"/>
          <w:sz w:val="28"/>
          <w:szCs w:val="28"/>
        </w:rPr>
        <w:t>в</w:t>
      </w:r>
      <w:r w:rsidRPr="00744625">
        <w:rPr>
          <w:rFonts w:ascii="Times New Roman" w:hAnsi="Times New Roman" w:cs="Times New Roman"/>
          <w:sz w:val="28"/>
          <w:szCs w:val="28"/>
        </w:rPr>
        <w:t>номерное распределение учебных часов по предметам для разных возрас</w:t>
      </w:r>
      <w:r w:rsidRPr="00744625">
        <w:rPr>
          <w:rFonts w:ascii="Times New Roman" w:hAnsi="Times New Roman" w:cs="Times New Roman"/>
          <w:sz w:val="28"/>
          <w:szCs w:val="28"/>
        </w:rPr>
        <w:t>т</w:t>
      </w:r>
      <w:r w:rsidRPr="00744625">
        <w:rPr>
          <w:rFonts w:ascii="Times New Roman" w:hAnsi="Times New Roman" w:cs="Times New Roman"/>
          <w:sz w:val="28"/>
          <w:szCs w:val="28"/>
        </w:rPr>
        <w:t>ных групп связано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w:t>
      </w:r>
      <w:r w:rsidRPr="00744625">
        <w:rPr>
          <w:rFonts w:ascii="Times New Roman" w:hAnsi="Times New Roman" w:cs="Times New Roman"/>
          <w:sz w:val="28"/>
          <w:szCs w:val="28"/>
        </w:rPr>
        <w:t>е</w:t>
      </w:r>
      <w:r w:rsidRPr="00744625">
        <w:rPr>
          <w:rFonts w:ascii="Times New Roman" w:hAnsi="Times New Roman" w:cs="Times New Roman"/>
          <w:sz w:val="28"/>
          <w:szCs w:val="28"/>
        </w:rPr>
        <w:t>личиваются.</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При максимально допустимой нагрузке в течение учебного дня колич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ство уроков не должно превышать: в 1 -2 классах - 4 уроков в день, один день в неделю -5 уроков, в 3-6-ых классах – не более 5 уроков в день.</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Возможно использование в первых классах «ступенчатого» режима об</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чения. На основании писем Минобразования России «Об организации обуч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lastRenderedPageBreak/>
        <w:t>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w:t>
      </w:r>
      <w:r w:rsidRPr="00744625">
        <w:rPr>
          <w:rFonts w:ascii="Times New Roman" w:hAnsi="Times New Roman" w:cs="Times New Roman"/>
          <w:color w:val="auto"/>
          <w:sz w:val="28"/>
          <w:szCs w:val="28"/>
        </w:rPr>
        <w:t>л</w:t>
      </w:r>
      <w:r w:rsidRPr="00744625">
        <w:rPr>
          <w:rFonts w:ascii="Times New Roman" w:hAnsi="Times New Roman" w:cs="Times New Roman"/>
          <w:color w:val="auto"/>
          <w:sz w:val="28"/>
          <w:szCs w:val="28"/>
        </w:rPr>
        <w:t>няется целевыми прогулками, экскурсиями, физкультурными занятиями, ра</w:t>
      </w:r>
      <w:r w:rsidRPr="00744625">
        <w:rPr>
          <w:rFonts w:ascii="Times New Roman" w:hAnsi="Times New Roman" w:cs="Times New Roman"/>
          <w:color w:val="auto"/>
          <w:sz w:val="28"/>
          <w:szCs w:val="28"/>
        </w:rPr>
        <w:t>з</w:t>
      </w:r>
      <w:r w:rsidRPr="00744625">
        <w:rPr>
          <w:rFonts w:ascii="Times New Roman" w:hAnsi="Times New Roman" w:cs="Times New Roman"/>
          <w:color w:val="auto"/>
          <w:sz w:val="28"/>
          <w:szCs w:val="28"/>
        </w:rPr>
        <w:t>вивающими играми. Чтобы выполнить задачу снятия статического напряж</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ния обучающихся, предлагается на четвертых уроках использовать не только классно-урочную, но и иные формы организации учебного процесса». В н</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дуальных и групповых занятий, их количестве</w:t>
      </w:r>
      <w:r w:rsidRPr="00744625">
        <w:rPr>
          <w:rFonts w:ascii="Times New Roman" w:hAnsi="Times New Roman" w:cs="Times New Roman"/>
          <w:sz w:val="28"/>
          <w:szCs w:val="28"/>
        </w:rPr>
        <w:t>н</w:t>
      </w:r>
      <w:r w:rsidRPr="00744625">
        <w:rPr>
          <w:rFonts w:ascii="Times New Roman" w:hAnsi="Times New Roman" w:cs="Times New Roman"/>
          <w:sz w:val="28"/>
          <w:szCs w:val="28"/>
        </w:rPr>
        <w:t>ное соотношение может осуществляться об</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ра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зо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тель</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ной организацией с</w:t>
      </w:r>
      <w:r w:rsidRPr="00744625">
        <w:rPr>
          <w:rFonts w:ascii="Times New Roman" w:hAnsi="Times New Roman" w:cs="Times New Roman"/>
          <w:sz w:val="28"/>
          <w:szCs w:val="28"/>
        </w:rPr>
        <w:t>а</w:t>
      </w:r>
      <w:r w:rsidRPr="00744625">
        <w:rPr>
          <w:rFonts w:ascii="Times New Roman" w:hAnsi="Times New Roman" w:cs="Times New Roman"/>
          <w:sz w:val="28"/>
          <w:szCs w:val="28"/>
        </w:rPr>
        <w:t>мостоятельно, исходя из особенностей развития обу</w:t>
      </w:r>
      <w:r w:rsidRPr="00744625">
        <w:rPr>
          <w:rFonts w:ascii="Times New Roman" w:hAnsi="Times New Roman" w:cs="Times New Roman"/>
          <w:sz w:val="28"/>
          <w:szCs w:val="28"/>
        </w:rPr>
        <w:softHyphen/>
        <w:t>чающихся с  глухотой и умственной отсталостью  и на основании рекомендаций пси</w:t>
      </w:r>
      <w:r w:rsidRPr="00744625">
        <w:rPr>
          <w:rFonts w:ascii="Times New Roman" w:hAnsi="Times New Roman" w:cs="Times New Roman"/>
          <w:sz w:val="28"/>
          <w:szCs w:val="28"/>
        </w:rPr>
        <w:softHyphen/>
        <w:t>хо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го-медико-педагогической комиссии и индивидуальной программы ре</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би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тации инв</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лида. Продолжительность коррекционного занятия варьируется с учетом психофизического состояния ребенка от 30 до 40 минут. </w:t>
      </w:r>
    </w:p>
    <w:p w:rsidR="0090559D" w:rsidRPr="00744625" w:rsidRDefault="0090559D" w:rsidP="00744625">
      <w:pPr>
        <w:pStyle w:val="aa"/>
        <w:spacing w:line="360" w:lineRule="auto"/>
        <w:ind w:firstLine="709"/>
        <w:contextualSpacing/>
        <w:jc w:val="both"/>
        <w:rPr>
          <w:rFonts w:ascii="Times New Roman" w:hAnsi="Times New Roman" w:cs="Times New Roman"/>
          <w:spacing w:val="2"/>
          <w:sz w:val="28"/>
          <w:szCs w:val="28"/>
        </w:rPr>
      </w:pPr>
      <w:r w:rsidRPr="00744625">
        <w:rPr>
          <w:rFonts w:ascii="Times New Roman" w:hAnsi="Times New Roman" w:cs="Times New Roman"/>
          <w:sz w:val="28"/>
          <w:szCs w:val="28"/>
        </w:rPr>
        <w:t>В часть, формируемую участниками образовательных отношений, вх</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дит и внеурочная деятельность, которая направлена на </w:t>
      </w:r>
      <w:r w:rsidRPr="00744625">
        <w:rPr>
          <w:rFonts w:ascii="Times New Roman" w:hAnsi="Times New Roman" w:cs="Times New Roman"/>
          <w:spacing w:val="2"/>
          <w:sz w:val="28"/>
          <w:szCs w:val="28"/>
        </w:rPr>
        <w:t>развитие лич</w:t>
      </w:r>
      <w:r w:rsidRPr="00744625">
        <w:rPr>
          <w:rFonts w:ascii="Times New Roman" w:hAnsi="Times New Roman" w:cs="Times New Roman"/>
          <w:spacing w:val="2"/>
          <w:sz w:val="28"/>
          <w:szCs w:val="28"/>
        </w:rPr>
        <w:softHyphen/>
        <w:t>но</w:t>
      </w:r>
      <w:r w:rsidRPr="00744625">
        <w:rPr>
          <w:rFonts w:ascii="Times New Roman" w:hAnsi="Times New Roman" w:cs="Times New Roman"/>
          <w:spacing w:val="2"/>
          <w:sz w:val="28"/>
          <w:szCs w:val="28"/>
        </w:rPr>
        <w:softHyphen/>
        <w:t>сти обучающегося средствами физического, нравственного, эстетического, тр</w:t>
      </w:r>
      <w:r w:rsidRPr="00744625">
        <w:rPr>
          <w:rFonts w:ascii="Times New Roman" w:hAnsi="Times New Roman" w:cs="Times New Roman"/>
          <w:spacing w:val="2"/>
          <w:sz w:val="28"/>
          <w:szCs w:val="28"/>
        </w:rPr>
        <w:t>у</w:t>
      </w:r>
      <w:r w:rsidRPr="00744625">
        <w:rPr>
          <w:rFonts w:ascii="Times New Roman" w:hAnsi="Times New Roman" w:cs="Times New Roman"/>
          <w:spacing w:val="2"/>
          <w:sz w:val="28"/>
          <w:szCs w:val="28"/>
        </w:rPr>
        <w:t>дового воспитания, а также на расширение контактов обучающихся со сверстниками и взаимодействие с обществом</w:t>
      </w:r>
      <w:r w:rsidRPr="00744625">
        <w:rPr>
          <w:rFonts w:ascii="Times New Roman" w:hAnsi="Times New Roman" w:cs="Times New Roman"/>
          <w:sz w:val="28"/>
          <w:szCs w:val="28"/>
        </w:rPr>
        <w:t xml:space="preserve">. </w:t>
      </w:r>
      <w:r w:rsidRPr="00744625">
        <w:rPr>
          <w:rFonts w:ascii="Times New Roman" w:hAnsi="Times New Roman" w:cs="Times New Roman"/>
          <w:spacing w:val="2"/>
          <w:sz w:val="28"/>
          <w:szCs w:val="28"/>
        </w:rPr>
        <w:t>Организация внеурочной во</w:t>
      </w:r>
      <w:r w:rsidRPr="00744625">
        <w:rPr>
          <w:rFonts w:ascii="Times New Roman" w:hAnsi="Times New Roman" w:cs="Times New Roman"/>
          <w:spacing w:val="2"/>
          <w:sz w:val="28"/>
          <w:szCs w:val="28"/>
        </w:rPr>
        <w:t>с</w:t>
      </w:r>
      <w:r w:rsidRPr="00744625">
        <w:rPr>
          <w:rFonts w:ascii="Times New Roman" w:hAnsi="Times New Roman" w:cs="Times New Roman"/>
          <w:spacing w:val="2"/>
          <w:sz w:val="28"/>
          <w:szCs w:val="28"/>
        </w:rPr>
        <w:lastRenderedPageBreak/>
        <w:t>питательной работы яв</w:t>
      </w:r>
      <w:r w:rsidRPr="00744625">
        <w:rPr>
          <w:rFonts w:ascii="Times New Roman" w:hAnsi="Times New Roman" w:cs="Times New Roman"/>
          <w:spacing w:val="2"/>
          <w:sz w:val="28"/>
          <w:szCs w:val="28"/>
        </w:rPr>
        <w:softHyphen/>
        <w:t>ля</w:t>
      </w:r>
      <w:r w:rsidRPr="00744625">
        <w:rPr>
          <w:rFonts w:ascii="Times New Roman" w:hAnsi="Times New Roman" w:cs="Times New Roman"/>
          <w:spacing w:val="2"/>
          <w:sz w:val="28"/>
          <w:szCs w:val="28"/>
        </w:rPr>
        <w:softHyphen/>
        <w:t>ет</w:t>
      </w:r>
      <w:r w:rsidRPr="00744625">
        <w:rPr>
          <w:rFonts w:ascii="Times New Roman" w:hAnsi="Times New Roman" w:cs="Times New Roman"/>
          <w:spacing w:val="2"/>
          <w:sz w:val="28"/>
          <w:szCs w:val="28"/>
        </w:rPr>
        <w:softHyphen/>
        <w:t>ся неотъемлемой частью образовательного пр</w:t>
      </w:r>
      <w:r w:rsidRPr="00744625">
        <w:rPr>
          <w:rFonts w:ascii="Times New Roman" w:hAnsi="Times New Roman" w:cs="Times New Roman"/>
          <w:spacing w:val="2"/>
          <w:sz w:val="28"/>
          <w:szCs w:val="28"/>
        </w:rPr>
        <w:t>о</w:t>
      </w:r>
      <w:r w:rsidRPr="00744625">
        <w:rPr>
          <w:rFonts w:ascii="Times New Roman" w:hAnsi="Times New Roman" w:cs="Times New Roman"/>
          <w:spacing w:val="2"/>
          <w:sz w:val="28"/>
          <w:szCs w:val="28"/>
        </w:rPr>
        <w:t>цесса в образовательной ор</w:t>
      </w:r>
      <w:r w:rsidRPr="00744625">
        <w:rPr>
          <w:rFonts w:ascii="Times New Roman" w:hAnsi="Times New Roman" w:cs="Times New Roman"/>
          <w:spacing w:val="2"/>
          <w:sz w:val="28"/>
          <w:szCs w:val="28"/>
        </w:rPr>
        <w:softHyphen/>
        <w:t>га</w:t>
      </w:r>
      <w:r w:rsidRPr="00744625">
        <w:rPr>
          <w:rFonts w:ascii="Times New Roman" w:hAnsi="Times New Roman" w:cs="Times New Roman"/>
          <w:spacing w:val="2"/>
          <w:sz w:val="28"/>
          <w:szCs w:val="28"/>
        </w:rPr>
        <w:softHyphen/>
        <w:t xml:space="preserve">низации.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Чередование учебной и внеурочной деятельности в рамках реализации АООП ОО определяет образовательная организация.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Время, отведённое на внеурочную деятельность (внеклассную воспит</w:t>
      </w:r>
      <w:r w:rsidRPr="00744625">
        <w:rPr>
          <w:rFonts w:ascii="Times New Roman" w:hAnsi="Times New Roman" w:cs="Times New Roman"/>
          <w:sz w:val="28"/>
          <w:szCs w:val="28"/>
        </w:rPr>
        <w:t>а</w:t>
      </w:r>
      <w:r w:rsidRPr="00744625">
        <w:rPr>
          <w:rFonts w:ascii="Times New Roman" w:hAnsi="Times New Roman" w:cs="Times New Roman"/>
          <w:sz w:val="28"/>
          <w:szCs w:val="28"/>
        </w:rPr>
        <w:t>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Сроки освоения АООП  (вариант 1.4.)  глухими обучающимися соста</w:t>
      </w:r>
      <w:r w:rsidRPr="00744625">
        <w:rPr>
          <w:rFonts w:ascii="Times New Roman" w:hAnsi="Times New Roman" w:cs="Times New Roman"/>
          <w:sz w:val="28"/>
          <w:szCs w:val="28"/>
        </w:rPr>
        <w:t>в</w:t>
      </w:r>
      <w:r w:rsidRPr="00744625">
        <w:rPr>
          <w:rFonts w:ascii="Times New Roman" w:hAnsi="Times New Roman" w:cs="Times New Roman"/>
          <w:sz w:val="28"/>
          <w:szCs w:val="28"/>
        </w:rPr>
        <w:t xml:space="preserve">ляют 6  лет. Срок обучения может быть изменен на основании решения ПМПК.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учебного года составляет 33 недели для обуча</w:t>
      </w:r>
      <w:r w:rsidRPr="00744625">
        <w:rPr>
          <w:rFonts w:ascii="Times New Roman" w:hAnsi="Times New Roman" w:cs="Times New Roman"/>
          <w:sz w:val="28"/>
          <w:szCs w:val="28"/>
        </w:rPr>
        <w:t>ю</w:t>
      </w:r>
      <w:r w:rsidRPr="00744625">
        <w:rPr>
          <w:rFonts w:ascii="Times New Roman" w:hAnsi="Times New Roman" w:cs="Times New Roman"/>
          <w:sz w:val="28"/>
          <w:szCs w:val="28"/>
        </w:rPr>
        <w:t>щихся 1</w:t>
      </w:r>
      <w:r w:rsidRPr="00744625">
        <w:rPr>
          <w:rFonts w:ascii="Times New Roman" w:hAnsi="Times New Roman" w:cs="Times New Roman"/>
          <w:spacing w:val="2"/>
          <w:sz w:val="28"/>
          <w:szCs w:val="28"/>
        </w:rPr>
        <w:t xml:space="preserve"> -х классов </w:t>
      </w:r>
      <w:r w:rsidRPr="00744625">
        <w:rPr>
          <w:rFonts w:ascii="Times New Roman" w:hAnsi="Times New Roman" w:cs="Times New Roman"/>
          <w:sz w:val="28"/>
          <w:szCs w:val="28"/>
        </w:rPr>
        <w:t xml:space="preserve"> и 34 недели для обучающихся остальных классов.</w:t>
      </w:r>
    </w:p>
    <w:p w:rsidR="0090559D" w:rsidRPr="00744625" w:rsidRDefault="0090559D" w:rsidP="00744625">
      <w:pPr>
        <w:spacing w:after="0" w:line="360" w:lineRule="auto"/>
        <w:ind w:firstLine="709"/>
        <w:jc w:val="both"/>
        <w:rPr>
          <w:rStyle w:val="c12"/>
          <w:rFonts w:ascii="Times New Roman" w:hAnsi="Times New Roman" w:cs="Times New Roman"/>
          <w:sz w:val="28"/>
          <w:szCs w:val="28"/>
        </w:rPr>
      </w:pPr>
      <w:r w:rsidRPr="00744625">
        <w:rPr>
          <w:rFonts w:ascii="Times New Roman" w:hAnsi="Times New Roman" w:cs="Times New Roman"/>
          <w:sz w:val="28"/>
          <w:szCs w:val="28"/>
        </w:rPr>
        <w:t xml:space="preserve"> Продолжительность каникул в течение учебного года составляет не менее 30 календарных дней, летом – не менее </w:t>
      </w:r>
      <w:r w:rsidRPr="00744625">
        <w:rPr>
          <w:rFonts w:ascii="Times New Roman" w:hAnsi="Times New Roman" w:cs="Times New Roman"/>
          <w:spacing w:val="2"/>
          <w:sz w:val="28"/>
          <w:szCs w:val="28"/>
        </w:rPr>
        <w:t xml:space="preserve">8 недель. Для обучающихся 1 – 4 классов устанавливаются в </w:t>
      </w:r>
      <w:r w:rsidRPr="00744625">
        <w:rPr>
          <w:rFonts w:ascii="Times New Roman" w:hAnsi="Times New Roman" w:cs="Times New Roman"/>
          <w:sz w:val="28"/>
          <w:szCs w:val="28"/>
        </w:rPr>
        <w:t>течение года дополнительные не</w:t>
      </w:r>
      <w:r w:rsidRPr="00744625">
        <w:rPr>
          <w:rFonts w:ascii="Times New Roman" w:hAnsi="Times New Roman" w:cs="Times New Roman"/>
          <w:sz w:val="28"/>
          <w:szCs w:val="28"/>
        </w:rPr>
        <w:softHyphen/>
        <w:t>дельные к</w:t>
      </w:r>
      <w:r w:rsidRPr="00744625">
        <w:rPr>
          <w:rFonts w:ascii="Times New Roman" w:hAnsi="Times New Roman" w:cs="Times New Roman"/>
          <w:sz w:val="28"/>
          <w:szCs w:val="28"/>
        </w:rPr>
        <w:t>а</w:t>
      </w:r>
      <w:r w:rsidRPr="00744625">
        <w:rPr>
          <w:rFonts w:ascii="Times New Roman" w:hAnsi="Times New Roman" w:cs="Times New Roman"/>
          <w:sz w:val="28"/>
          <w:szCs w:val="28"/>
        </w:rPr>
        <w:t>никулы. С учетом примерного учебного плана организация, реализующая адаптированную основную образовательную программу образования обуч</w:t>
      </w:r>
      <w:r w:rsidRPr="00744625">
        <w:rPr>
          <w:rFonts w:ascii="Times New Roman" w:hAnsi="Times New Roman" w:cs="Times New Roman"/>
          <w:sz w:val="28"/>
          <w:szCs w:val="28"/>
        </w:rPr>
        <w:t>а</w:t>
      </w:r>
      <w:r w:rsidRPr="00744625">
        <w:rPr>
          <w:rFonts w:ascii="Times New Roman" w:hAnsi="Times New Roman" w:cs="Times New Roman"/>
          <w:sz w:val="28"/>
          <w:szCs w:val="28"/>
        </w:rPr>
        <w:t>ющихся (вариант 1.4), составляет индивидуальный учебный план для кажд</w:t>
      </w:r>
      <w:r w:rsidRPr="00744625">
        <w:rPr>
          <w:rFonts w:ascii="Times New Roman" w:hAnsi="Times New Roman" w:cs="Times New Roman"/>
          <w:sz w:val="28"/>
          <w:szCs w:val="28"/>
        </w:rPr>
        <w:t>о</w:t>
      </w:r>
      <w:r w:rsidRPr="00744625">
        <w:rPr>
          <w:rFonts w:ascii="Times New Roman" w:hAnsi="Times New Roman" w:cs="Times New Roman"/>
          <w:sz w:val="28"/>
          <w:szCs w:val="28"/>
        </w:rPr>
        <w:t>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w:t>
      </w:r>
      <w:r w:rsidRPr="00744625">
        <w:rPr>
          <w:rFonts w:ascii="Times New Roman" w:hAnsi="Times New Roman" w:cs="Times New Roman"/>
          <w:sz w:val="28"/>
          <w:szCs w:val="28"/>
        </w:rPr>
        <w:t>и</w:t>
      </w:r>
      <w:r w:rsidRPr="00744625">
        <w:rPr>
          <w:rFonts w:ascii="Times New Roman" w:hAnsi="Times New Roman" w:cs="Times New Roman"/>
          <w:sz w:val="28"/>
          <w:szCs w:val="28"/>
        </w:rPr>
        <w:t>дуальных возможностей и особенностей развития обучающихся. В индив</w:t>
      </w:r>
      <w:r w:rsidRPr="00744625">
        <w:rPr>
          <w:rFonts w:ascii="Times New Roman" w:hAnsi="Times New Roman" w:cs="Times New Roman"/>
          <w:sz w:val="28"/>
          <w:szCs w:val="28"/>
        </w:rPr>
        <w:t>и</w:t>
      </w:r>
      <w:r w:rsidRPr="00744625">
        <w:rPr>
          <w:rFonts w:ascii="Times New Roman" w:hAnsi="Times New Roman" w:cs="Times New Roman"/>
          <w:sz w:val="28"/>
          <w:szCs w:val="28"/>
        </w:rPr>
        <w:t>дуальных учебных планах детей с наиболее тяжелыми нарушениями разв</w:t>
      </w:r>
      <w:r w:rsidRPr="00744625">
        <w:rPr>
          <w:rFonts w:ascii="Times New Roman" w:hAnsi="Times New Roman" w:cs="Times New Roman"/>
          <w:sz w:val="28"/>
          <w:szCs w:val="28"/>
        </w:rPr>
        <w:t>и</w:t>
      </w:r>
      <w:r w:rsidRPr="00744625">
        <w:rPr>
          <w:rFonts w:ascii="Times New Roman" w:hAnsi="Times New Roman" w:cs="Times New Roman"/>
          <w:sz w:val="28"/>
          <w:szCs w:val="28"/>
        </w:rPr>
        <w:lastRenderedPageBreak/>
        <w:t>тия, как правило, преобладают занятия коррекционной направленности, у д</w:t>
      </w:r>
      <w:r w:rsidRPr="00744625">
        <w:rPr>
          <w:rFonts w:ascii="Times New Roman" w:hAnsi="Times New Roman" w:cs="Times New Roman"/>
          <w:sz w:val="28"/>
          <w:szCs w:val="28"/>
        </w:rPr>
        <w:t>е</w:t>
      </w:r>
      <w:r w:rsidRPr="00744625">
        <w:rPr>
          <w:rFonts w:ascii="Times New Roman" w:hAnsi="Times New Roman" w:cs="Times New Roman"/>
          <w:sz w:val="28"/>
          <w:szCs w:val="28"/>
        </w:rPr>
        <w:t>тей с менее выраженными нарушениями развития больший объём учебной нагрузки распределится на образовательные области. Некоторые дети, исп</w:t>
      </w:r>
      <w:r w:rsidRPr="00744625">
        <w:rPr>
          <w:rFonts w:ascii="Times New Roman" w:hAnsi="Times New Roman" w:cs="Times New Roman"/>
          <w:sz w:val="28"/>
          <w:szCs w:val="28"/>
        </w:rPr>
        <w:t>ы</w:t>
      </w:r>
      <w:r w:rsidRPr="00744625">
        <w:rPr>
          <w:rFonts w:ascii="Times New Roman" w:hAnsi="Times New Roman" w:cs="Times New Roman"/>
          <w:sz w:val="28"/>
          <w:szCs w:val="28"/>
        </w:rPr>
        <w:t>тывающие трудности адаптации к условиям обучения в группе, могут нах</w:t>
      </w:r>
      <w:r w:rsidRPr="00744625">
        <w:rPr>
          <w:rFonts w:ascii="Times New Roman" w:hAnsi="Times New Roman" w:cs="Times New Roman"/>
          <w:sz w:val="28"/>
          <w:szCs w:val="28"/>
        </w:rPr>
        <w:t>о</w:t>
      </w:r>
      <w:r w:rsidRPr="00744625">
        <w:rPr>
          <w:rFonts w:ascii="Times New Roman" w:hAnsi="Times New Roman" w:cs="Times New Roman"/>
          <w:sz w:val="28"/>
          <w:szCs w:val="28"/>
        </w:rPr>
        <w:t>диться в организации ограниченное время, объем их нагрузки также лимит</w:t>
      </w:r>
      <w:r w:rsidRPr="00744625">
        <w:rPr>
          <w:rFonts w:ascii="Times New Roman" w:hAnsi="Times New Roman" w:cs="Times New Roman"/>
          <w:sz w:val="28"/>
          <w:szCs w:val="28"/>
        </w:rPr>
        <w:t>и</w:t>
      </w:r>
      <w:r w:rsidRPr="00744625">
        <w:rPr>
          <w:rFonts w:ascii="Times New Roman" w:hAnsi="Times New Roman" w:cs="Times New Roman"/>
          <w:sz w:val="28"/>
          <w:szCs w:val="28"/>
        </w:rPr>
        <w:t>руется индивидуальным учебным планом и отражается в расписании занятий</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bookmarkStart w:id="145" w:name="_Toc413974315"/>
    </w:p>
    <w:p w:rsidR="009B0D01"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5.3.2.</w:t>
      </w:r>
      <w:bookmarkStart w:id="146" w:name="_Toc413974300"/>
      <w:r w:rsidRPr="00744625">
        <w:rPr>
          <w:rFonts w:ascii="Times New Roman" w:hAnsi="Times New Roman" w:cs="Times New Roman"/>
          <w:b/>
          <w:sz w:val="28"/>
          <w:szCs w:val="28"/>
        </w:rPr>
        <w:t xml:space="preserve"> Система условий реализации адаптированной основной обр</w:t>
      </w:r>
      <w:r w:rsidRPr="00744625">
        <w:rPr>
          <w:rFonts w:ascii="Times New Roman" w:hAnsi="Times New Roman" w:cs="Times New Roman"/>
          <w:b/>
          <w:sz w:val="28"/>
          <w:szCs w:val="28"/>
        </w:rPr>
        <w:t>а</w:t>
      </w:r>
      <w:r w:rsidRPr="00744625">
        <w:rPr>
          <w:rFonts w:ascii="Times New Roman" w:hAnsi="Times New Roman" w:cs="Times New Roman"/>
          <w:b/>
          <w:sz w:val="28"/>
          <w:szCs w:val="28"/>
        </w:rPr>
        <w:t>зовательной про</w:t>
      </w:r>
      <w:r w:rsidRPr="00744625">
        <w:rPr>
          <w:rFonts w:ascii="Times New Roman" w:hAnsi="Times New Roman" w:cs="Times New Roman"/>
          <w:b/>
          <w:sz w:val="28"/>
          <w:szCs w:val="28"/>
        </w:rPr>
        <w:softHyphen/>
        <w:t xml:space="preserve">граммы общего образования  глухими обучающими </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 xml:space="preserve">(вариант </w:t>
      </w:r>
      <w:r w:rsidRPr="005673BB">
        <w:rPr>
          <w:rFonts w:ascii="Times New Roman" w:hAnsi="Times New Roman" w:cs="Times New Roman"/>
          <w:b/>
          <w:sz w:val="28"/>
          <w:szCs w:val="28"/>
        </w:rPr>
        <w:t>1.4.)</w:t>
      </w:r>
    </w:p>
    <w:bookmarkEnd w:id="145"/>
    <w:bookmarkEnd w:id="146"/>
    <w:p w:rsidR="0090559D" w:rsidRPr="00744625" w:rsidRDefault="0090559D" w:rsidP="00744625">
      <w:pPr>
        <w:spacing w:after="0" w:line="360" w:lineRule="auto"/>
        <w:ind w:firstLine="709"/>
        <w:jc w:val="both"/>
        <w:rPr>
          <w:rFonts w:ascii="Times New Roman" w:hAnsi="Times New Roman" w:cs="Times New Roman"/>
          <w:b/>
          <w:color w:val="auto"/>
          <w:sz w:val="28"/>
          <w:szCs w:val="28"/>
        </w:rPr>
      </w:pPr>
      <w:r w:rsidRPr="00744625">
        <w:rPr>
          <w:rFonts w:ascii="Times New Roman" w:hAnsi="Times New Roman" w:cs="Times New Roman"/>
          <w:b/>
          <w:kern w:val="28"/>
          <w:sz w:val="28"/>
          <w:szCs w:val="28"/>
        </w:rPr>
        <w:t>Кадровые условия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Кадровые условия реализации адаптированной основной образовател</w:t>
      </w:r>
      <w:r w:rsidRPr="00744625">
        <w:rPr>
          <w:rFonts w:ascii="Times New Roman" w:hAnsi="Times New Roman" w:cs="Times New Roman"/>
          <w:sz w:val="28"/>
          <w:szCs w:val="28"/>
        </w:rPr>
        <w:t>ь</w:t>
      </w:r>
      <w:r w:rsidRPr="00744625">
        <w:rPr>
          <w:rFonts w:ascii="Times New Roman" w:hAnsi="Times New Roman" w:cs="Times New Roman"/>
          <w:sz w:val="28"/>
          <w:szCs w:val="28"/>
        </w:rPr>
        <w:t xml:space="preserve">ной программы общего образования   </w:t>
      </w:r>
      <w:r w:rsidRPr="00744625">
        <w:rPr>
          <w:rFonts w:ascii="Times New Roman" w:eastAsia="Times New Roman" w:hAnsi="Times New Roman" w:cs="Times New Roman"/>
          <w:bCs/>
          <w:sz w:val="28"/>
          <w:szCs w:val="28"/>
          <w:bdr w:val="none" w:sz="0" w:space="0" w:color="auto" w:frame="1"/>
        </w:rPr>
        <w:t>глухими обучающимися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предусматривают следующие требования:</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Образовательная организация должна быть укомплектована  педагог</w:t>
      </w:r>
      <w:r w:rsidRPr="00744625">
        <w:rPr>
          <w:rFonts w:ascii="Times New Roman" w:hAnsi="Times New Roman" w:cs="Times New Roman"/>
          <w:sz w:val="28"/>
          <w:szCs w:val="28"/>
        </w:rPr>
        <w:t>и</w:t>
      </w:r>
      <w:r w:rsidRPr="00744625">
        <w:rPr>
          <w:rFonts w:ascii="Times New Roman" w:hAnsi="Times New Roman" w:cs="Times New Roman"/>
          <w:sz w:val="28"/>
          <w:szCs w:val="28"/>
        </w:rPr>
        <w:t>ческими и руководящими работниками с профессиональными комп</w:t>
      </w:r>
      <w:r w:rsidRPr="00744625">
        <w:rPr>
          <w:rFonts w:ascii="Times New Roman" w:hAnsi="Times New Roman" w:cs="Times New Roman"/>
          <w:sz w:val="28"/>
          <w:szCs w:val="28"/>
        </w:rPr>
        <w:t>е</w:t>
      </w:r>
      <w:r w:rsidRPr="00744625">
        <w:rPr>
          <w:rFonts w:ascii="Times New Roman" w:hAnsi="Times New Roman" w:cs="Times New Roman"/>
          <w:sz w:val="28"/>
          <w:szCs w:val="28"/>
        </w:rPr>
        <w:t>тенциями в области коррекционной педагогики по направлению «су</w:t>
      </w:r>
      <w:r w:rsidRPr="00744625">
        <w:rPr>
          <w:rFonts w:ascii="Times New Roman" w:hAnsi="Times New Roman" w:cs="Times New Roman"/>
          <w:sz w:val="28"/>
          <w:szCs w:val="28"/>
        </w:rPr>
        <w:t>р</w:t>
      </w:r>
      <w:r w:rsidRPr="00744625">
        <w:rPr>
          <w:rFonts w:ascii="Times New Roman" w:hAnsi="Times New Roman" w:cs="Times New Roman"/>
          <w:sz w:val="28"/>
          <w:szCs w:val="28"/>
        </w:rPr>
        <w:t>допедагогика».</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Уровень квалификации работников образовательной организации, ре</w:t>
      </w:r>
      <w:r w:rsidRPr="00744625">
        <w:rPr>
          <w:rFonts w:ascii="Times New Roman" w:hAnsi="Times New Roman" w:cs="Times New Roman"/>
          <w:sz w:val="28"/>
          <w:szCs w:val="28"/>
        </w:rPr>
        <w:t>а</w:t>
      </w:r>
      <w:r w:rsidRPr="00744625">
        <w:rPr>
          <w:rFonts w:ascii="Times New Roman" w:hAnsi="Times New Roman" w:cs="Times New Roman"/>
          <w:sz w:val="28"/>
          <w:szCs w:val="28"/>
        </w:rPr>
        <w:t xml:space="preserve">лизующей  АООП и СИОП для </w:t>
      </w:r>
      <w:r w:rsidRPr="00744625">
        <w:rPr>
          <w:rFonts w:ascii="Times New Roman" w:eastAsia="Times New Roman" w:hAnsi="Times New Roman" w:cs="Times New Roman"/>
          <w:bCs/>
          <w:sz w:val="28"/>
          <w:szCs w:val="28"/>
          <w:bdr w:val="none" w:sz="0" w:space="0" w:color="auto" w:frame="1"/>
        </w:rPr>
        <w:t>глухих обучающихся с умеренной, т</w:t>
      </w:r>
      <w:r w:rsidRPr="00744625">
        <w:rPr>
          <w:rFonts w:ascii="Times New Roman" w:eastAsia="Times New Roman" w:hAnsi="Times New Roman" w:cs="Times New Roman"/>
          <w:bCs/>
          <w:sz w:val="28"/>
          <w:szCs w:val="28"/>
          <w:bdr w:val="none" w:sz="0" w:space="0" w:color="auto" w:frame="1"/>
        </w:rPr>
        <w:t>я</w:t>
      </w:r>
      <w:r w:rsidRPr="00744625">
        <w:rPr>
          <w:rFonts w:ascii="Times New Roman" w:eastAsia="Times New Roman" w:hAnsi="Times New Roman" w:cs="Times New Roman"/>
          <w:bCs/>
          <w:sz w:val="28"/>
          <w:szCs w:val="28"/>
          <w:bdr w:val="none" w:sz="0" w:space="0" w:color="auto" w:frame="1"/>
        </w:rPr>
        <w:t>желой, глубокой умственной отсталостью,  множественными наруш</w:t>
      </w:r>
      <w:r w:rsidRPr="00744625">
        <w:rPr>
          <w:rFonts w:ascii="Times New Roman" w:eastAsia="Times New Roman" w:hAnsi="Times New Roman" w:cs="Times New Roman"/>
          <w:bCs/>
          <w:sz w:val="28"/>
          <w:szCs w:val="28"/>
          <w:bdr w:val="none" w:sz="0" w:space="0" w:color="auto" w:frame="1"/>
        </w:rPr>
        <w:t>е</w:t>
      </w:r>
      <w:r w:rsidRPr="00744625">
        <w:rPr>
          <w:rFonts w:ascii="Times New Roman" w:eastAsia="Times New Roman" w:hAnsi="Times New Roman" w:cs="Times New Roman"/>
          <w:bCs/>
          <w:sz w:val="28"/>
          <w:szCs w:val="28"/>
          <w:bdr w:val="none" w:sz="0" w:space="0" w:color="auto" w:frame="1"/>
        </w:rPr>
        <w:t>ниями</w:t>
      </w:r>
      <w:r w:rsidRPr="00744625">
        <w:rPr>
          <w:rFonts w:ascii="Times New Roman" w:hAnsi="Times New Roman" w:cs="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w:t>
      </w:r>
      <w:r w:rsidRPr="00744625">
        <w:rPr>
          <w:rFonts w:ascii="Times New Roman" w:hAnsi="Times New Roman" w:cs="Times New Roman"/>
          <w:sz w:val="28"/>
          <w:szCs w:val="28"/>
        </w:rPr>
        <w:t>а</w:t>
      </w:r>
      <w:r w:rsidRPr="00744625">
        <w:rPr>
          <w:rFonts w:ascii="Times New Roman" w:hAnsi="Times New Roman" w:cs="Times New Roman"/>
          <w:sz w:val="28"/>
          <w:szCs w:val="28"/>
        </w:rPr>
        <w:t>тельного учреждения в сфере коррекционной (специальной) педагог</w:t>
      </w:r>
      <w:r w:rsidRPr="00744625">
        <w:rPr>
          <w:rFonts w:ascii="Times New Roman" w:hAnsi="Times New Roman" w:cs="Times New Roman"/>
          <w:sz w:val="28"/>
          <w:szCs w:val="28"/>
        </w:rPr>
        <w:t>и</w:t>
      </w:r>
      <w:r w:rsidRPr="00744625">
        <w:rPr>
          <w:rFonts w:ascii="Times New Roman" w:hAnsi="Times New Roman" w:cs="Times New Roman"/>
          <w:sz w:val="28"/>
          <w:szCs w:val="28"/>
        </w:rPr>
        <w:t>ки.</w:t>
      </w:r>
    </w:p>
    <w:p w:rsidR="0090559D" w:rsidRPr="00744625" w:rsidRDefault="0090559D" w:rsidP="00744625">
      <w:pPr>
        <w:spacing w:after="0" w:line="360" w:lineRule="auto"/>
        <w:ind w:firstLine="360"/>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lastRenderedPageBreak/>
        <w:t>Кадровое обеспечение образовательной организации, реализующей сп</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циальные индивидуальные программы  развития для обучающихся с глух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той и множественными нарушениями развития, предполагает междисципл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нарный состав специалистов (педагогические, медицинские и социальные работники), компетентных в понимании особых образовательных потребн</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стей  обучающихся, которые в состоянии обеспечить систематическую мед</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цинскую, психолого-педагогическую и социальную поддержку. В зависим</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сти от состава обучающихся в штат специалистов должны входить учителя-дефектологи (сурдопедагоги), педагоги-психологи, социальные педагоги, воспитатели, тьюторы (ассистенты),  специалисты по ЛФ, педагоги дополн</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 xml:space="preserve">тельного образования, врачи (психиатр, невролог, педиатр).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 случае недостаточности кадрового обеспечения образовательной о</w:t>
      </w:r>
      <w:r w:rsidRPr="00744625">
        <w:rPr>
          <w:rFonts w:ascii="Times New Roman" w:hAnsi="Times New Roman" w:cs="Times New Roman"/>
          <w:sz w:val="28"/>
          <w:szCs w:val="28"/>
        </w:rPr>
        <w:t>р</w:t>
      </w:r>
      <w:r w:rsidRPr="00744625">
        <w:rPr>
          <w:rFonts w:ascii="Times New Roman" w:hAnsi="Times New Roman" w:cs="Times New Roman"/>
          <w:sz w:val="28"/>
          <w:szCs w:val="28"/>
        </w:rPr>
        <w:t>ганизации специалистами (педагогами, врачами) возможно использование сетевых форм реализации образовательных программ, при которых специ</w:t>
      </w:r>
      <w:r w:rsidRPr="00744625">
        <w:rPr>
          <w:rFonts w:ascii="Times New Roman" w:hAnsi="Times New Roman" w:cs="Times New Roman"/>
          <w:sz w:val="28"/>
          <w:szCs w:val="28"/>
        </w:rPr>
        <w:t>а</w:t>
      </w:r>
      <w:r w:rsidRPr="00744625">
        <w:rPr>
          <w:rFonts w:ascii="Times New Roman" w:hAnsi="Times New Roman" w:cs="Times New Roman"/>
          <w:sz w:val="28"/>
          <w:szCs w:val="28"/>
        </w:rPr>
        <w:t>листы из других организаций привлекаются к работе с  глухими обучающ</w:t>
      </w:r>
      <w:r w:rsidRPr="00744625">
        <w:rPr>
          <w:rFonts w:ascii="Times New Roman" w:hAnsi="Times New Roman" w:cs="Times New Roman"/>
          <w:sz w:val="28"/>
          <w:szCs w:val="28"/>
        </w:rPr>
        <w:t>и</w:t>
      </w:r>
      <w:r w:rsidRPr="00744625">
        <w:rPr>
          <w:rFonts w:ascii="Times New Roman" w:hAnsi="Times New Roman" w:cs="Times New Roman"/>
          <w:sz w:val="28"/>
          <w:szCs w:val="28"/>
        </w:rPr>
        <w:t>мися по варианту «1.4.» АООП.</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Педагоги (сурдопедагог, педагог-психолог, социальный педагог) дол</w:t>
      </w:r>
      <w:r w:rsidRPr="00744625">
        <w:rPr>
          <w:rFonts w:ascii="Times New Roman" w:hAnsi="Times New Roman" w:cs="Times New Roman"/>
          <w:sz w:val="28"/>
          <w:szCs w:val="28"/>
        </w:rPr>
        <w:t>ж</w:t>
      </w:r>
      <w:r w:rsidRPr="00744625">
        <w:rPr>
          <w:rFonts w:ascii="Times New Roman" w:hAnsi="Times New Roman" w:cs="Times New Roman"/>
          <w:sz w:val="28"/>
          <w:szCs w:val="28"/>
        </w:rPr>
        <w:t xml:space="preserve">ны иметь квалификацию/степень не ниже </w:t>
      </w:r>
      <w:r w:rsidRPr="00744625">
        <w:rPr>
          <w:rFonts w:ascii="Times New Roman" w:hAnsi="Times New Roman" w:cs="Times New Roman"/>
          <w:bCs/>
          <w:sz w:val="28"/>
          <w:szCs w:val="28"/>
        </w:rPr>
        <w:t xml:space="preserve">бакалавра, </w:t>
      </w:r>
      <w:r w:rsidRPr="00744625">
        <w:rPr>
          <w:rFonts w:ascii="Times New Roman" w:hAnsi="Times New Roman" w:cs="Times New Roman"/>
          <w:sz w:val="28"/>
          <w:szCs w:val="28"/>
        </w:rPr>
        <w:t>предусматривающую получение высшего профессионального образования: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б) по направлению «Педагогика» [один из профилей подготовки в о</w:t>
      </w:r>
      <w:r w:rsidRPr="00744625">
        <w:rPr>
          <w:rFonts w:ascii="Times New Roman" w:hAnsi="Times New Roman" w:cs="Times New Roman"/>
          <w:sz w:val="28"/>
          <w:szCs w:val="28"/>
        </w:rPr>
        <w:t>б</w:t>
      </w:r>
      <w:r w:rsidRPr="00744625">
        <w:rPr>
          <w:rFonts w:ascii="Times New Roman" w:hAnsi="Times New Roman" w:cs="Times New Roman"/>
          <w:sz w:val="28"/>
          <w:szCs w:val="28"/>
        </w:rPr>
        <w:t>ласти специальной (коррекционной) педагогики; специальной (коррекцио</w:t>
      </w:r>
      <w:r w:rsidRPr="00744625">
        <w:rPr>
          <w:rFonts w:ascii="Times New Roman" w:hAnsi="Times New Roman" w:cs="Times New Roman"/>
          <w:sz w:val="28"/>
          <w:szCs w:val="28"/>
        </w:rPr>
        <w:t>н</w:t>
      </w:r>
      <w:r w:rsidRPr="00744625">
        <w:rPr>
          <w:rFonts w:ascii="Times New Roman" w:hAnsi="Times New Roman" w:cs="Times New Roman"/>
          <w:sz w:val="28"/>
          <w:szCs w:val="28"/>
        </w:rPr>
        <w:t xml:space="preserve">ной) психологии]; </w:t>
      </w:r>
    </w:p>
    <w:p w:rsidR="0090559D" w:rsidRPr="00744625" w:rsidRDefault="0090559D" w:rsidP="00744625">
      <w:pPr>
        <w:pStyle w:val="aa"/>
        <w:spacing w:line="360" w:lineRule="auto"/>
        <w:ind w:left="426"/>
        <w:jc w:val="both"/>
        <w:rPr>
          <w:rFonts w:ascii="Times New Roman" w:hAnsi="Times New Roman" w:cs="Times New Roman"/>
          <w:sz w:val="28"/>
          <w:szCs w:val="28"/>
        </w:rPr>
      </w:pPr>
      <w:r w:rsidRPr="00744625">
        <w:rPr>
          <w:rFonts w:ascii="Times New Roman" w:hAnsi="Times New Roman" w:cs="Times New Roman"/>
          <w:sz w:val="28"/>
          <w:szCs w:val="28"/>
        </w:rPr>
        <w:t xml:space="preserve">  в) по специальности: сурдопедагогика;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г) по педагогическим специальностям или по направлениям («Педаг</w:t>
      </w:r>
      <w:r w:rsidRPr="00744625">
        <w:rPr>
          <w:rFonts w:ascii="Times New Roman" w:hAnsi="Times New Roman" w:cs="Times New Roman"/>
          <w:sz w:val="28"/>
          <w:szCs w:val="28"/>
        </w:rPr>
        <w:t>о</w:t>
      </w:r>
      <w:r w:rsidRPr="00744625">
        <w:rPr>
          <w:rFonts w:ascii="Times New Roman" w:hAnsi="Times New Roman" w:cs="Times New Roman"/>
          <w:sz w:val="28"/>
          <w:szCs w:val="28"/>
        </w:rPr>
        <w:t>гическое образование», «Психолого-педагогическое образование») с обяз</w:t>
      </w:r>
      <w:r w:rsidRPr="00744625">
        <w:rPr>
          <w:rFonts w:ascii="Times New Roman" w:hAnsi="Times New Roman" w:cs="Times New Roman"/>
          <w:sz w:val="28"/>
          <w:szCs w:val="28"/>
        </w:rPr>
        <w:t>а</w:t>
      </w:r>
      <w:r w:rsidRPr="00744625">
        <w:rPr>
          <w:rFonts w:ascii="Times New Roman" w:hAnsi="Times New Roman" w:cs="Times New Roman"/>
          <w:sz w:val="28"/>
          <w:szCs w:val="28"/>
        </w:rPr>
        <w:t>тельным прохождением профессиональной переподготовки по направлению специальной (дефектологическое) образование (степень/квалификация бак</w:t>
      </w:r>
      <w:r w:rsidRPr="00744625">
        <w:rPr>
          <w:rFonts w:ascii="Times New Roman" w:hAnsi="Times New Roman" w:cs="Times New Roman"/>
          <w:sz w:val="28"/>
          <w:szCs w:val="28"/>
        </w:rPr>
        <w:t>а</w:t>
      </w:r>
      <w:r w:rsidRPr="00744625">
        <w:rPr>
          <w:rFonts w:ascii="Times New Roman" w:hAnsi="Times New Roman" w:cs="Times New Roman"/>
          <w:sz w:val="28"/>
          <w:szCs w:val="28"/>
        </w:rPr>
        <w:t>лавр).</w:t>
      </w:r>
    </w:p>
    <w:p w:rsidR="00E26B3F" w:rsidRPr="00CB19C7" w:rsidRDefault="00E26B3F" w:rsidP="00E26B3F">
      <w:pPr>
        <w:ind w:firstLine="708"/>
        <w:jc w:val="both"/>
        <w:rPr>
          <w:rFonts w:ascii="Times New Roman" w:hAnsi="Times New Roman"/>
          <w:sz w:val="28"/>
          <w:szCs w:val="28"/>
        </w:rPr>
      </w:pPr>
      <w:r w:rsidRPr="00CB19C7">
        <w:rPr>
          <w:rFonts w:ascii="Times New Roman" w:hAnsi="Times New Roman"/>
          <w:sz w:val="28"/>
          <w:szCs w:val="28"/>
        </w:rPr>
        <w:lastRenderedPageBreak/>
        <w:t xml:space="preserve">Для работы с обучающимися, осваивающими АООП (вариант </w:t>
      </w:r>
      <w:r>
        <w:rPr>
          <w:rFonts w:ascii="Times New Roman" w:hAnsi="Times New Roman"/>
          <w:sz w:val="28"/>
          <w:szCs w:val="28"/>
        </w:rPr>
        <w:t>1.4.</w:t>
      </w:r>
      <w:r w:rsidRPr="00CB19C7">
        <w:rPr>
          <w:rFonts w:ascii="Times New Roman" w:hAnsi="Times New Roman"/>
          <w:sz w:val="28"/>
          <w:szCs w:val="28"/>
        </w:rPr>
        <w:t>) н</w:t>
      </w:r>
      <w:r w:rsidRPr="00CB19C7">
        <w:rPr>
          <w:rFonts w:ascii="Times New Roman" w:hAnsi="Times New Roman"/>
          <w:sz w:val="28"/>
          <w:szCs w:val="28"/>
        </w:rPr>
        <w:t>е</w:t>
      </w:r>
      <w:r w:rsidRPr="00CB19C7">
        <w:rPr>
          <w:rFonts w:ascii="Times New Roman" w:hAnsi="Times New Roman"/>
          <w:sz w:val="28"/>
          <w:szCs w:val="28"/>
        </w:rPr>
        <w:t>обходим тьютор, имеющий высшее образование с обязательным прохожд</w:t>
      </w:r>
      <w:r w:rsidRPr="00CB19C7">
        <w:rPr>
          <w:rFonts w:ascii="Times New Roman" w:hAnsi="Times New Roman"/>
          <w:sz w:val="28"/>
          <w:szCs w:val="28"/>
        </w:rPr>
        <w:t>е</w:t>
      </w:r>
      <w:r w:rsidRPr="00CB19C7">
        <w:rPr>
          <w:rFonts w:ascii="Times New Roman" w:hAnsi="Times New Roman"/>
          <w:sz w:val="28"/>
          <w:szCs w:val="28"/>
        </w:rPr>
        <w:t xml:space="preserve">нием профессиональной переподготовки или повышением квалификации в области специальной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б) по направлению «Педагогика» (один из профилей подготовки в о</w:t>
      </w:r>
      <w:r w:rsidRPr="00744625">
        <w:rPr>
          <w:rFonts w:ascii="Times New Roman" w:hAnsi="Times New Roman" w:cs="Times New Roman"/>
          <w:sz w:val="28"/>
          <w:szCs w:val="28"/>
        </w:rPr>
        <w:t>б</w:t>
      </w:r>
      <w:r w:rsidRPr="00744625">
        <w:rPr>
          <w:rFonts w:ascii="Times New Roman" w:hAnsi="Times New Roman" w:cs="Times New Roman"/>
          <w:sz w:val="28"/>
          <w:szCs w:val="28"/>
        </w:rPr>
        <w:t>ласти специальной (коррекционной) педагогики; специальной (коррекцио</w:t>
      </w:r>
      <w:r w:rsidRPr="00744625">
        <w:rPr>
          <w:rFonts w:ascii="Times New Roman" w:hAnsi="Times New Roman" w:cs="Times New Roman"/>
          <w:sz w:val="28"/>
          <w:szCs w:val="28"/>
        </w:rPr>
        <w:t>н</w:t>
      </w:r>
      <w:r w:rsidRPr="00744625">
        <w:rPr>
          <w:rFonts w:ascii="Times New Roman" w:hAnsi="Times New Roman" w:cs="Times New Roman"/>
          <w:sz w:val="28"/>
          <w:szCs w:val="28"/>
        </w:rPr>
        <w:t>ной) психологии).</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Музыкальный работник, учитель адаптивной физкультуры, рисования, ассистент (помощник) и другие педагоги, занятые в образовании обуча</w:t>
      </w:r>
      <w:r w:rsidRPr="00744625">
        <w:rPr>
          <w:rFonts w:ascii="Times New Roman" w:hAnsi="Times New Roman" w:cs="Times New Roman"/>
          <w:sz w:val="28"/>
          <w:szCs w:val="28"/>
        </w:rPr>
        <w:t>ю</w:t>
      </w:r>
      <w:r w:rsidRPr="00744625">
        <w:rPr>
          <w:rFonts w:ascii="Times New Roman" w:hAnsi="Times New Roman" w:cs="Times New Roman"/>
          <w:sz w:val="28"/>
          <w:szCs w:val="28"/>
        </w:rPr>
        <w:t>щихся, должны иметь уровень образования не ниже среднего професси</w:t>
      </w:r>
      <w:r w:rsidRPr="00744625">
        <w:rPr>
          <w:rFonts w:ascii="Times New Roman" w:hAnsi="Times New Roman" w:cs="Times New Roman"/>
          <w:sz w:val="28"/>
          <w:szCs w:val="28"/>
        </w:rPr>
        <w:t>о</w:t>
      </w:r>
      <w:r w:rsidRPr="00744625">
        <w:rPr>
          <w:rFonts w:ascii="Times New Roman" w:hAnsi="Times New Roman" w:cs="Times New Roman"/>
          <w:sz w:val="28"/>
          <w:szCs w:val="28"/>
        </w:rPr>
        <w:t>нального по профилю дисциплины с обязательным прохождением професс</w:t>
      </w:r>
      <w:r w:rsidRPr="00744625">
        <w:rPr>
          <w:rFonts w:ascii="Times New Roman" w:hAnsi="Times New Roman" w:cs="Times New Roman"/>
          <w:sz w:val="28"/>
          <w:szCs w:val="28"/>
        </w:rPr>
        <w:t>и</w:t>
      </w:r>
      <w:r w:rsidRPr="00744625">
        <w:rPr>
          <w:rFonts w:ascii="Times New Roman" w:hAnsi="Times New Roman" w:cs="Times New Roman"/>
          <w:sz w:val="28"/>
          <w:szCs w:val="28"/>
        </w:rPr>
        <w:t>ональной переподготовки или повышением квалификации в области спец</w:t>
      </w:r>
      <w:r w:rsidRPr="00744625">
        <w:rPr>
          <w:rFonts w:ascii="Times New Roman" w:hAnsi="Times New Roman" w:cs="Times New Roman"/>
          <w:sz w:val="28"/>
          <w:szCs w:val="28"/>
        </w:rPr>
        <w:t>и</w:t>
      </w:r>
      <w:r w:rsidRPr="00744625">
        <w:rPr>
          <w:rFonts w:ascii="Times New Roman" w:hAnsi="Times New Roman" w:cs="Times New Roman"/>
          <w:sz w:val="28"/>
          <w:szCs w:val="28"/>
        </w:rPr>
        <w:t>альной педагогики или специальной психологии, подтвержденной сертиф</w:t>
      </w:r>
      <w:r w:rsidRPr="00744625">
        <w:rPr>
          <w:rFonts w:ascii="Times New Roman" w:hAnsi="Times New Roman" w:cs="Times New Roman"/>
          <w:sz w:val="28"/>
          <w:szCs w:val="28"/>
        </w:rPr>
        <w:t>и</w:t>
      </w:r>
      <w:r w:rsidRPr="00744625">
        <w:rPr>
          <w:rFonts w:ascii="Times New Roman" w:hAnsi="Times New Roman" w:cs="Times New Roman"/>
          <w:sz w:val="28"/>
          <w:szCs w:val="28"/>
        </w:rPr>
        <w:t>катом установленного образца.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Медицинские работники, включенные в процесс сопровождения об</w:t>
      </w:r>
      <w:r w:rsidRPr="00744625">
        <w:rPr>
          <w:rFonts w:ascii="Times New Roman" w:hAnsi="Times New Roman" w:cs="Times New Roman"/>
          <w:sz w:val="28"/>
          <w:szCs w:val="28"/>
        </w:rPr>
        <w:t>у</w:t>
      </w:r>
      <w:r w:rsidRPr="00744625">
        <w:rPr>
          <w:rFonts w:ascii="Times New Roman" w:hAnsi="Times New Roman" w:cs="Times New Roman"/>
          <w:sz w:val="28"/>
          <w:szCs w:val="28"/>
        </w:rPr>
        <w:t>чающихся (врач-психиатр, невролог, педиатр), должны иметь соответству</w:t>
      </w:r>
      <w:r w:rsidRPr="00744625">
        <w:rPr>
          <w:rFonts w:ascii="Times New Roman" w:hAnsi="Times New Roman" w:cs="Times New Roman"/>
          <w:sz w:val="28"/>
          <w:szCs w:val="28"/>
        </w:rPr>
        <w:t>ю</w:t>
      </w:r>
      <w:r w:rsidRPr="00744625">
        <w:rPr>
          <w:rFonts w:ascii="Times New Roman" w:hAnsi="Times New Roman" w:cs="Times New Roman"/>
          <w:sz w:val="28"/>
          <w:szCs w:val="28"/>
        </w:rPr>
        <w:t>щее медицинское образование.</w:t>
      </w:r>
    </w:p>
    <w:p w:rsidR="0090559D" w:rsidRPr="00744625" w:rsidRDefault="0090559D" w:rsidP="00744625">
      <w:pPr>
        <w:pStyle w:val="aa"/>
        <w:spacing w:line="360" w:lineRule="auto"/>
        <w:ind w:firstLine="709"/>
        <w:contextualSpacing/>
        <w:jc w:val="both"/>
        <w:rPr>
          <w:rStyle w:val="aff1"/>
          <w:rFonts w:ascii="Times New Roman" w:hAnsi="Times New Roman" w:cs="Times New Roman"/>
          <w:sz w:val="28"/>
          <w:szCs w:val="28"/>
        </w:rPr>
      </w:pPr>
      <w:r w:rsidRPr="00744625">
        <w:rPr>
          <w:rFonts w:ascii="Times New Roman" w:hAnsi="Times New Roman" w:cs="Times New Roman"/>
          <w:sz w:val="28"/>
          <w:szCs w:val="28"/>
        </w:rPr>
        <w:t>Количество штатных единиц специалистов определяется в соотве</w:t>
      </w:r>
      <w:r w:rsidRPr="00744625">
        <w:rPr>
          <w:rFonts w:ascii="Times New Roman" w:hAnsi="Times New Roman" w:cs="Times New Roman"/>
          <w:sz w:val="28"/>
          <w:szCs w:val="28"/>
        </w:rPr>
        <w:t>т</w:t>
      </w:r>
      <w:r w:rsidRPr="00744625">
        <w:rPr>
          <w:rFonts w:ascii="Times New Roman" w:hAnsi="Times New Roman" w:cs="Times New Roman"/>
          <w:sz w:val="28"/>
          <w:szCs w:val="28"/>
        </w:rPr>
        <w:t>ствии с нормативными документами Министерства образования и науки Ро</w:t>
      </w:r>
      <w:r w:rsidRPr="00744625">
        <w:rPr>
          <w:rFonts w:ascii="Times New Roman" w:hAnsi="Times New Roman" w:cs="Times New Roman"/>
          <w:sz w:val="28"/>
          <w:szCs w:val="28"/>
        </w:rPr>
        <w:t>с</w:t>
      </w:r>
      <w:r w:rsidRPr="00744625">
        <w:rPr>
          <w:rFonts w:ascii="Times New Roman" w:hAnsi="Times New Roman" w:cs="Times New Roman"/>
          <w:sz w:val="28"/>
          <w:szCs w:val="28"/>
        </w:rPr>
        <w:t>сии.</w:t>
      </w:r>
    </w:p>
    <w:p w:rsidR="0090559D" w:rsidRPr="00744625" w:rsidRDefault="0090559D" w:rsidP="00744625">
      <w:pPr>
        <w:pStyle w:val="aa"/>
        <w:spacing w:line="360" w:lineRule="auto"/>
        <w:ind w:firstLine="709"/>
        <w:contextualSpacing/>
        <w:jc w:val="both"/>
        <w:rPr>
          <w:rFonts w:ascii="Times New Roman" w:hAnsi="Times New Roman" w:cs="Times New Roman"/>
          <w:caps/>
          <w:sz w:val="28"/>
          <w:szCs w:val="28"/>
          <w:lang w:eastAsia="ar-SA"/>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СИПР для </w:t>
      </w:r>
      <w:r w:rsidRPr="00744625">
        <w:rPr>
          <w:rFonts w:ascii="Times New Roman" w:eastAsia="Times New Roman" w:hAnsi="Times New Roman" w:cs="Times New Roman"/>
          <w:bCs/>
          <w:sz w:val="28"/>
          <w:szCs w:val="28"/>
          <w:bdr w:val="none" w:sz="0" w:space="0" w:color="auto" w:frame="1"/>
        </w:rPr>
        <w:t>глухих обуч</w:t>
      </w:r>
      <w:r w:rsidRPr="00744625">
        <w:rPr>
          <w:rFonts w:ascii="Times New Roman" w:eastAsia="Times New Roman" w:hAnsi="Times New Roman" w:cs="Times New Roman"/>
          <w:bCs/>
          <w:sz w:val="28"/>
          <w:szCs w:val="28"/>
          <w:bdr w:val="none" w:sz="0" w:space="0" w:color="auto" w:frame="1"/>
        </w:rPr>
        <w:t>а</w:t>
      </w:r>
      <w:r w:rsidRPr="00744625">
        <w:rPr>
          <w:rFonts w:ascii="Times New Roman" w:eastAsia="Times New Roman" w:hAnsi="Times New Roman" w:cs="Times New Roman"/>
          <w:bCs/>
          <w:sz w:val="28"/>
          <w:szCs w:val="28"/>
          <w:bdr w:val="none" w:sz="0" w:space="0" w:color="auto" w:frame="1"/>
        </w:rPr>
        <w:t>ющихся с умеренной, тяжелой, глубокой умственной отсталостью,  множ</w:t>
      </w:r>
      <w:r w:rsidRPr="00744625">
        <w:rPr>
          <w:rFonts w:ascii="Times New Roman" w:eastAsia="Times New Roman" w:hAnsi="Times New Roman" w:cs="Times New Roman"/>
          <w:bCs/>
          <w:sz w:val="28"/>
          <w:szCs w:val="28"/>
          <w:bdr w:val="none" w:sz="0" w:space="0" w:color="auto" w:frame="1"/>
        </w:rPr>
        <w:t>е</w:t>
      </w:r>
      <w:r w:rsidRPr="00744625">
        <w:rPr>
          <w:rFonts w:ascii="Times New Roman" w:eastAsia="Times New Roman" w:hAnsi="Times New Roman" w:cs="Times New Roman"/>
          <w:bCs/>
          <w:sz w:val="28"/>
          <w:szCs w:val="28"/>
          <w:bdr w:val="none" w:sz="0" w:space="0" w:color="auto" w:frame="1"/>
        </w:rPr>
        <w:t>ственными нарушениями</w:t>
      </w:r>
      <w:r w:rsidRPr="00744625">
        <w:rPr>
          <w:rFonts w:ascii="Times New Roman" w:hAnsi="Times New Roman" w:cs="Times New Roman"/>
          <w:sz w:val="28"/>
          <w:szCs w:val="28"/>
          <w:lang w:eastAsia="ar-SA"/>
        </w:rPr>
        <w:t xml:space="preserve"> на основе АООП (вариант 1.4.), должны владеть методами междисциплинарной командной работы.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 целях реализации междисциплинарного подхода в системе образов</w:t>
      </w:r>
      <w:r w:rsidRPr="00744625">
        <w:rPr>
          <w:rFonts w:ascii="Times New Roman" w:hAnsi="Times New Roman" w:cs="Times New Roman"/>
          <w:sz w:val="28"/>
          <w:szCs w:val="28"/>
        </w:rPr>
        <w:t>а</w:t>
      </w:r>
      <w:r w:rsidRPr="00744625">
        <w:rPr>
          <w:rFonts w:ascii="Times New Roman" w:hAnsi="Times New Roman" w:cs="Times New Roman"/>
          <w:sz w:val="28"/>
          <w:szCs w:val="28"/>
        </w:rPr>
        <w:t>ния должны быть созданы условия для взаимодействия общеобразовател</w:t>
      </w:r>
      <w:r w:rsidRPr="00744625">
        <w:rPr>
          <w:rFonts w:ascii="Times New Roman" w:hAnsi="Times New Roman" w:cs="Times New Roman"/>
          <w:sz w:val="28"/>
          <w:szCs w:val="28"/>
        </w:rPr>
        <w:t>ь</w:t>
      </w:r>
      <w:r w:rsidRPr="00744625">
        <w:rPr>
          <w:rFonts w:ascii="Times New Roman" w:hAnsi="Times New Roman" w:cs="Times New Roman"/>
          <w:sz w:val="28"/>
          <w:szCs w:val="28"/>
        </w:rPr>
        <w:t>ных, медицинских организаций, организаций системы социальной защиты населения, а также центров психолого-педагогической медицинской и соц</w:t>
      </w:r>
      <w:r w:rsidRPr="00744625">
        <w:rPr>
          <w:rFonts w:ascii="Times New Roman" w:hAnsi="Times New Roman" w:cs="Times New Roman"/>
          <w:sz w:val="28"/>
          <w:szCs w:val="28"/>
        </w:rPr>
        <w:t>и</w:t>
      </w:r>
      <w:r w:rsidRPr="00744625">
        <w:rPr>
          <w:rFonts w:ascii="Times New Roman" w:hAnsi="Times New Roman" w:cs="Times New Roman"/>
          <w:sz w:val="28"/>
          <w:szCs w:val="28"/>
        </w:rPr>
        <w:t xml:space="preserve">альной помощи, обеспечивающих возможность восполнения недостающих </w:t>
      </w:r>
      <w:r w:rsidRPr="00744625">
        <w:rPr>
          <w:rFonts w:ascii="Times New Roman" w:hAnsi="Times New Roman" w:cs="Times New Roman"/>
          <w:sz w:val="28"/>
          <w:szCs w:val="28"/>
        </w:rPr>
        <w:lastRenderedPageBreak/>
        <w:t>кадровых ресурсов, ведения постоянной методической поддержки, получ</w:t>
      </w:r>
      <w:r w:rsidRPr="00744625">
        <w:rPr>
          <w:rFonts w:ascii="Times New Roman" w:hAnsi="Times New Roman" w:cs="Times New Roman"/>
          <w:sz w:val="28"/>
          <w:szCs w:val="28"/>
        </w:rPr>
        <w:t>е</w:t>
      </w:r>
      <w:r w:rsidRPr="00744625">
        <w:rPr>
          <w:rFonts w:ascii="Times New Roman" w:hAnsi="Times New Roman" w:cs="Times New Roman"/>
          <w:sz w:val="28"/>
          <w:szCs w:val="28"/>
        </w:rPr>
        <w:t>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w:t>
      </w:r>
      <w:r w:rsidRPr="00744625">
        <w:rPr>
          <w:rFonts w:ascii="Times New Roman" w:hAnsi="Times New Roman" w:cs="Times New Roman"/>
          <w:sz w:val="28"/>
          <w:szCs w:val="28"/>
        </w:rPr>
        <w:t>о</w:t>
      </w:r>
      <w:r w:rsidRPr="00744625">
        <w:rPr>
          <w:rFonts w:ascii="Times New Roman" w:hAnsi="Times New Roman" w:cs="Times New Roman"/>
          <w:sz w:val="28"/>
          <w:szCs w:val="28"/>
        </w:rPr>
        <w:t xml:space="preserve">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w:t>
      </w:r>
      <w:r w:rsidRPr="00744625">
        <w:rPr>
          <w:rFonts w:ascii="Times New Roman" w:hAnsi="Times New Roman" w:cs="Times New Roman"/>
          <w:sz w:val="28"/>
          <w:szCs w:val="28"/>
        </w:rPr>
        <w:t>х</w:t>
      </w:r>
      <w:r w:rsidRPr="00744625">
        <w:rPr>
          <w:rFonts w:ascii="Times New Roman" w:hAnsi="Times New Roman" w:cs="Times New Roman"/>
          <w:sz w:val="28"/>
          <w:szCs w:val="28"/>
        </w:rPr>
        <w:t>ся и получения обоснованных медицинских заключений о состоянии здор</w:t>
      </w:r>
      <w:r w:rsidRPr="00744625">
        <w:rPr>
          <w:rFonts w:ascii="Times New Roman" w:hAnsi="Times New Roman" w:cs="Times New Roman"/>
          <w:sz w:val="28"/>
          <w:szCs w:val="28"/>
        </w:rPr>
        <w:t>о</w:t>
      </w:r>
      <w:r w:rsidRPr="00744625">
        <w:rPr>
          <w:rFonts w:ascii="Times New Roman" w:hAnsi="Times New Roman" w:cs="Times New Roman"/>
          <w:sz w:val="28"/>
          <w:szCs w:val="28"/>
        </w:rPr>
        <w:t>вья воспитанников, возможностях лечения и оперативного вмешательства, медицинской реабилитации; подбора технических средств  коррекции (сре</w:t>
      </w:r>
      <w:r w:rsidRPr="00744625">
        <w:rPr>
          <w:rFonts w:ascii="Times New Roman" w:hAnsi="Times New Roman" w:cs="Times New Roman"/>
          <w:sz w:val="28"/>
          <w:szCs w:val="28"/>
        </w:rPr>
        <w:t>д</w:t>
      </w:r>
      <w:r w:rsidRPr="00744625">
        <w:rPr>
          <w:rFonts w:ascii="Times New Roman" w:hAnsi="Times New Roman" w:cs="Times New Roman"/>
          <w:sz w:val="28"/>
          <w:szCs w:val="28"/>
        </w:rPr>
        <w:t>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реализации специальных индивид</w:t>
      </w:r>
      <w:r w:rsidRPr="00744625">
        <w:rPr>
          <w:rFonts w:ascii="Times New Roman" w:hAnsi="Times New Roman" w:cs="Times New Roman"/>
          <w:sz w:val="28"/>
          <w:szCs w:val="28"/>
          <w:lang w:eastAsia="ar-SA"/>
        </w:rPr>
        <w:t>у</w:t>
      </w:r>
      <w:r w:rsidRPr="00744625">
        <w:rPr>
          <w:rFonts w:ascii="Times New Roman" w:hAnsi="Times New Roman" w:cs="Times New Roman"/>
          <w:sz w:val="28"/>
          <w:szCs w:val="28"/>
          <w:lang w:eastAsia="ar-SA"/>
        </w:rPr>
        <w:t xml:space="preserve">альных образовательных программ для глухих детей с множественными нарушениями, должны владеть методами командной междисциплинарной работы. </w:t>
      </w:r>
      <w:r w:rsidRPr="00744625">
        <w:rPr>
          <w:rFonts w:ascii="Times New Roman" w:hAnsi="Times New Roman" w:cs="Times New Roman"/>
          <w:sz w:val="28"/>
          <w:szCs w:val="28"/>
        </w:rPr>
        <w:t xml:space="preserve">Междисциплинарное взаимодействие специалистов  должно быть обеспечено на всех этапах образования глухих обучающихся с умеренной, тяжелой, глубокой </w:t>
      </w:r>
      <w:r w:rsidRPr="00744625">
        <w:rPr>
          <w:rFonts w:ascii="Times New Roman" w:eastAsia="Times New Roman" w:hAnsi="Times New Roman" w:cs="Times New Roman"/>
          <w:bCs/>
          <w:sz w:val="28"/>
          <w:szCs w:val="28"/>
          <w:bdr w:val="none" w:sz="0" w:space="0" w:color="auto" w:frame="1"/>
        </w:rPr>
        <w:t>умственной отсталостью,  множественными нарушени</w:t>
      </w:r>
      <w:r w:rsidRPr="00744625">
        <w:rPr>
          <w:rFonts w:ascii="Times New Roman" w:eastAsia="Times New Roman" w:hAnsi="Times New Roman" w:cs="Times New Roman"/>
          <w:bCs/>
          <w:sz w:val="28"/>
          <w:szCs w:val="28"/>
          <w:bdr w:val="none" w:sz="0" w:space="0" w:color="auto" w:frame="1"/>
        </w:rPr>
        <w:t>я</w:t>
      </w:r>
      <w:r w:rsidRPr="00744625">
        <w:rPr>
          <w:rFonts w:ascii="Times New Roman" w:eastAsia="Times New Roman" w:hAnsi="Times New Roman" w:cs="Times New Roman"/>
          <w:bCs/>
          <w:sz w:val="28"/>
          <w:szCs w:val="28"/>
          <w:bdr w:val="none" w:sz="0" w:space="0" w:color="auto" w:frame="1"/>
        </w:rPr>
        <w:t>ми</w:t>
      </w:r>
      <w:r w:rsidRPr="00744625">
        <w:rPr>
          <w:rFonts w:ascii="Times New Roman" w:hAnsi="Times New Roman" w:cs="Times New Roman"/>
          <w:sz w:val="28"/>
          <w:szCs w:val="28"/>
        </w:rPr>
        <w:t>: психолого-педагогическое изучение, разработка специальной индивид</w:t>
      </w:r>
      <w:r w:rsidRPr="00744625">
        <w:rPr>
          <w:rFonts w:ascii="Times New Roman" w:hAnsi="Times New Roman" w:cs="Times New Roman"/>
          <w:sz w:val="28"/>
          <w:szCs w:val="28"/>
        </w:rPr>
        <w:t>у</w:t>
      </w:r>
      <w:r w:rsidRPr="00744625">
        <w:rPr>
          <w:rFonts w:ascii="Times New Roman" w:hAnsi="Times New Roman" w:cs="Times New Roman"/>
          <w:sz w:val="28"/>
          <w:szCs w:val="28"/>
        </w:rPr>
        <w:t>альной образовательной программы, реализация и корректировка програ</w:t>
      </w:r>
      <w:r w:rsidRPr="00744625">
        <w:rPr>
          <w:rFonts w:ascii="Times New Roman" w:hAnsi="Times New Roman" w:cs="Times New Roman"/>
          <w:sz w:val="28"/>
          <w:szCs w:val="28"/>
        </w:rPr>
        <w:t>м</w:t>
      </w:r>
      <w:r w:rsidRPr="00744625">
        <w:rPr>
          <w:rFonts w:ascii="Times New Roman" w:hAnsi="Times New Roman" w:cs="Times New Roman"/>
          <w:sz w:val="28"/>
          <w:szCs w:val="28"/>
        </w:rPr>
        <w:t xml:space="preserve">мы, анализ результативности обучения. </w:t>
      </w:r>
    </w:p>
    <w:p w:rsidR="0090559D" w:rsidRPr="00744625" w:rsidRDefault="0090559D" w:rsidP="00744625">
      <w:pPr>
        <w:shd w:val="clear" w:color="auto" w:fill="FFFFFF"/>
        <w:tabs>
          <w:tab w:val="left" w:pos="5220"/>
          <w:tab w:val="left" w:pos="5580"/>
        </w:tabs>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 специалистов, включенных в образование</w:t>
      </w:r>
      <w:r w:rsidRPr="00744625">
        <w:rPr>
          <w:rFonts w:ascii="Times New Roman" w:eastAsia="Times New Roman" w:hAnsi="Times New Roman" w:cs="Times New Roman"/>
          <w:bCs/>
          <w:color w:val="auto"/>
          <w:sz w:val="28"/>
          <w:szCs w:val="28"/>
          <w:bdr w:val="none" w:sz="0" w:space="0" w:color="auto" w:frame="1"/>
        </w:rPr>
        <w:t xml:space="preserve"> 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color w:val="auto"/>
          <w:sz w:val="28"/>
          <w:szCs w:val="28"/>
        </w:rPr>
        <w:t xml:space="preserve">, должны быть  сформированы педагогические компетенции, необходимые для работы с данной категорией обучающихся: </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lastRenderedPageBreak/>
        <w:t>наличие позитивного отношения  к  возможностям обучающихся с глухотой и тяжелыми множественными нарушениями, их развитию,  соц</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альной адаптации, приобретению житейского опыта;</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понимание теоретико-методологических основ психолого-педагогической помощи детям с множественными нарушениями;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знание этиологии сложных и множественных нарушений, теор</w:t>
      </w:r>
      <w:r w:rsidRPr="00744625">
        <w:rPr>
          <w:rFonts w:ascii="Times New Roman" w:hAnsi="Times New Roman" w:cs="Times New Roman"/>
          <w:sz w:val="28"/>
          <w:szCs w:val="28"/>
        </w:rPr>
        <w:t>е</w:t>
      </w:r>
      <w:r w:rsidRPr="00744625">
        <w:rPr>
          <w:rFonts w:ascii="Times New Roman" w:hAnsi="Times New Roman" w:cs="Times New Roman"/>
          <w:sz w:val="28"/>
          <w:szCs w:val="28"/>
        </w:rPr>
        <w:t>тических основ диагностики развития детей с множественными нарушени</w:t>
      </w:r>
      <w:r w:rsidRPr="00744625">
        <w:rPr>
          <w:rFonts w:ascii="Times New Roman" w:hAnsi="Times New Roman" w:cs="Times New Roman"/>
          <w:sz w:val="28"/>
          <w:szCs w:val="28"/>
        </w:rPr>
        <w:t>я</w:t>
      </w:r>
      <w:r w:rsidRPr="00744625">
        <w:rPr>
          <w:rFonts w:ascii="Times New Roman" w:hAnsi="Times New Roman" w:cs="Times New Roman"/>
          <w:sz w:val="28"/>
          <w:szCs w:val="28"/>
        </w:rPr>
        <w:t>ми, формирование практических умений проведения психолого-педагогического изучения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представлений о своеобразии психофизического разв</w:t>
      </w:r>
      <w:r w:rsidRPr="00744625">
        <w:rPr>
          <w:rFonts w:ascii="Times New Roman" w:hAnsi="Times New Roman" w:cs="Times New Roman"/>
          <w:sz w:val="28"/>
          <w:szCs w:val="28"/>
        </w:rPr>
        <w:t>и</w:t>
      </w:r>
      <w:r w:rsidRPr="00744625">
        <w:rPr>
          <w:rFonts w:ascii="Times New Roman" w:hAnsi="Times New Roman" w:cs="Times New Roman"/>
          <w:sz w:val="28"/>
          <w:szCs w:val="28"/>
        </w:rPr>
        <w:t>тия данной группы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 xml:space="preserve">понимание специальных образовательных потребностей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w:t>
      </w:r>
      <w:r w:rsidRPr="00744625">
        <w:rPr>
          <w:rFonts w:ascii="Times New Roman" w:hAnsi="Times New Roman" w:cs="Times New Roman"/>
          <w:bCs/>
          <w:sz w:val="28"/>
          <w:szCs w:val="28"/>
          <w:bdr w:val="none" w:sz="0" w:space="0" w:color="auto" w:frame="1"/>
        </w:rPr>
        <w:t>я</w:t>
      </w:r>
      <w:r w:rsidRPr="00744625">
        <w:rPr>
          <w:rFonts w:ascii="Times New Roman" w:hAnsi="Times New Roman" w:cs="Times New Roman"/>
          <w:bCs/>
          <w:sz w:val="28"/>
          <w:szCs w:val="28"/>
          <w:bdr w:val="none" w:sz="0" w:space="0" w:color="auto" w:frame="1"/>
        </w:rPr>
        <w:t>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w:t>
      </w:r>
      <w:r w:rsidRPr="00744625">
        <w:rPr>
          <w:rFonts w:ascii="Times New Roman" w:hAnsi="Times New Roman" w:cs="Times New Roman"/>
          <w:sz w:val="28"/>
          <w:szCs w:val="28"/>
        </w:rPr>
        <w:t>я</w:t>
      </w:r>
      <w:r w:rsidRPr="00744625">
        <w:rPr>
          <w:rFonts w:ascii="Times New Roman" w:hAnsi="Times New Roman" w:cs="Times New Roman"/>
          <w:sz w:val="28"/>
          <w:szCs w:val="28"/>
        </w:rPr>
        <w:t>тельности и самореализации в повседневной жизни;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w:t>
      </w:r>
      <w:r w:rsidRPr="00744625">
        <w:rPr>
          <w:rFonts w:ascii="Times New Roman" w:hAnsi="Times New Roman" w:cs="Times New Roman"/>
          <w:bCs/>
          <w:sz w:val="28"/>
          <w:szCs w:val="28"/>
        </w:rPr>
        <w:t>н</w:t>
      </w:r>
      <w:r w:rsidRPr="00744625">
        <w:rPr>
          <w:rFonts w:ascii="Times New Roman" w:hAnsi="Times New Roman" w:cs="Times New Roman"/>
          <w:bCs/>
          <w:sz w:val="28"/>
          <w:szCs w:val="28"/>
        </w:rPr>
        <w:t>ной работы;</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разработке специальных индивидуальных пр</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грамм развития ; к адекватной оценке достижений в развитии и обучении д</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тей;</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осуществлению общения с детьми с использован</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ем средств невербальной и вербальной коммуникации;</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b/>
          <w:i/>
          <w:color w:val="auto"/>
          <w:sz w:val="28"/>
          <w:szCs w:val="28"/>
        </w:rPr>
      </w:pPr>
      <w:r w:rsidRPr="00744625">
        <w:rPr>
          <w:rFonts w:ascii="Times New Roman" w:hAnsi="Times New Roman" w:cs="Times New Roman"/>
          <w:color w:val="auto"/>
          <w:sz w:val="28"/>
          <w:szCs w:val="28"/>
        </w:rPr>
        <w:t>наличие представлений о специфике «обходных путей», необх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димых для обеспечения развития и обучения детей с различным сочетанием первичных нарушений;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lastRenderedPageBreak/>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понимание наиболее эффективных путей организации и опред</w:t>
      </w:r>
      <w:r w:rsidRPr="00744625">
        <w:rPr>
          <w:rFonts w:ascii="Times New Roman" w:hAnsi="Times New Roman" w:cs="Times New Roman"/>
          <w:sz w:val="28"/>
          <w:szCs w:val="28"/>
        </w:rPr>
        <w:t>е</w:t>
      </w:r>
      <w:r w:rsidRPr="00744625">
        <w:rPr>
          <w:rFonts w:ascii="Times New Roman" w:hAnsi="Times New Roman" w:cs="Times New Roman"/>
          <w:sz w:val="28"/>
          <w:szCs w:val="28"/>
        </w:rPr>
        <w:t xml:space="preserve">ление содержания психолого-педагогического сопровождения детей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w:t>
      </w:r>
      <w:r w:rsidRPr="00744625">
        <w:rPr>
          <w:rFonts w:ascii="Times New Roman" w:hAnsi="Times New Roman" w:cs="Times New Roman"/>
          <w:bCs/>
          <w:sz w:val="28"/>
          <w:szCs w:val="28"/>
          <w:bdr w:val="none" w:sz="0" w:space="0" w:color="auto" w:frame="1"/>
        </w:rPr>
        <w:t>я</w:t>
      </w:r>
      <w:r w:rsidRPr="00744625">
        <w:rPr>
          <w:rFonts w:ascii="Times New Roman" w:hAnsi="Times New Roman" w:cs="Times New Roman"/>
          <w:bCs/>
          <w:sz w:val="28"/>
          <w:szCs w:val="28"/>
          <w:bdr w:val="none" w:sz="0" w:space="0" w:color="auto" w:frame="1"/>
        </w:rPr>
        <w:t>желыми  множественными нарушениями</w:t>
      </w:r>
      <w:r w:rsidRPr="00744625">
        <w:rPr>
          <w:rFonts w:ascii="Times New Roman" w:hAnsi="Times New Roman" w:cs="Times New Roman"/>
          <w:bCs/>
          <w:sz w:val="28"/>
          <w:szCs w:val="28"/>
        </w:rPr>
        <w:t xml:space="preserve"> развития</w:t>
      </w:r>
      <w:r w:rsidRPr="00744625">
        <w:rPr>
          <w:rFonts w:ascii="Times New Roman" w:hAnsi="Times New Roman" w:cs="Times New Roman"/>
          <w:sz w:val="28"/>
          <w:szCs w:val="28"/>
        </w:rPr>
        <w:t xml:space="preserve"> нарушениями в семье;</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w:t>
      </w:r>
      <w:r w:rsidRPr="00744625">
        <w:rPr>
          <w:rFonts w:ascii="Times New Roman" w:hAnsi="Times New Roman" w:cs="Times New Roman"/>
          <w:sz w:val="28"/>
          <w:szCs w:val="28"/>
        </w:rPr>
        <w:t>о</w:t>
      </w:r>
      <w:r w:rsidRPr="00744625">
        <w:rPr>
          <w:rFonts w:ascii="Times New Roman" w:hAnsi="Times New Roman" w:cs="Times New Roman"/>
          <w:sz w:val="28"/>
          <w:szCs w:val="28"/>
        </w:rPr>
        <w:t>вых технологий  развития и  образования;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 xml:space="preserve">наличие способности к общению и проведению консультативно-методической работы с родителями </w:t>
      </w:r>
      <w:r w:rsidRPr="00744625">
        <w:rPr>
          <w:rFonts w:ascii="Times New Roman" w:hAnsi="Times New Roman" w:cs="Times New Roman"/>
          <w:bCs/>
          <w:sz w:val="28"/>
          <w:szCs w:val="28"/>
          <w:bdr w:val="none" w:sz="0" w:space="0" w:color="auto" w:frame="1"/>
        </w:rPr>
        <w:t>глухих обучающихся с умеренной, тяж</w:t>
      </w:r>
      <w:r w:rsidRPr="00744625">
        <w:rPr>
          <w:rFonts w:ascii="Times New Roman" w:hAnsi="Times New Roman" w:cs="Times New Roman"/>
          <w:bCs/>
          <w:sz w:val="28"/>
          <w:szCs w:val="28"/>
          <w:bdr w:val="none" w:sz="0" w:space="0" w:color="auto" w:frame="1"/>
        </w:rPr>
        <w:t>е</w:t>
      </w:r>
      <w:r w:rsidRPr="00744625">
        <w:rPr>
          <w:rFonts w:ascii="Times New Roman" w:hAnsi="Times New Roman" w:cs="Times New Roman"/>
          <w:bCs/>
          <w:sz w:val="28"/>
          <w:szCs w:val="28"/>
          <w:bdr w:val="none" w:sz="0" w:space="0" w:color="auto" w:frame="1"/>
        </w:rPr>
        <w:t>лой, глубокой умственной отсталостью, тяжелыми  множественными нар</w:t>
      </w:r>
      <w:r w:rsidRPr="00744625">
        <w:rPr>
          <w:rFonts w:ascii="Times New Roman" w:hAnsi="Times New Roman" w:cs="Times New Roman"/>
          <w:bCs/>
          <w:sz w:val="28"/>
          <w:szCs w:val="28"/>
          <w:bdr w:val="none" w:sz="0" w:space="0" w:color="auto" w:frame="1"/>
        </w:rPr>
        <w:t>у</w:t>
      </w:r>
      <w:r w:rsidRPr="00744625">
        <w:rPr>
          <w:rFonts w:ascii="Times New Roman" w:hAnsi="Times New Roman" w:cs="Times New Roman"/>
          <w:bCs/>
          <w:sz w:val="28"/>
          <w:szCs w:val="28"/>
          <w:bdr w:val="none" w:sz="0" w:space="0" w:color="auto" w:frame="1"/>
        </w:rPr>
        <w:t>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способности к работе в условиях междисциплинарной команды специалистов.</w:t>
      </w:r>
    </w:p>
    <w:p w:rsidR="0090559D" w:rsidRPr="00744625" w:rsidRDefault="00E26B3F" w:rsidP="00E26B3F">
      <w:pPr>
        <w:pStyle w:val="a9"/>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707"/>
        <w:contextualSpacing/>
        <w:jc w:val="both"/>
        <w:rPr>
          <w:rFonts w:ascii="Times New Roman" w:hAnsi="Times New Roman" w:cs="Times New Roman"/>
          <w:sz w:val="28"/>
          <w:szCs w:val="28"/>
        </w:rPr>
      </w:pPr>
      <w:r>
        <w:rPr>
          <w:rFonts w:ascii="Times New Roman" w:hAnsi="Times New Roman" w:cs="Times New Roman"/>
          <w:sz w:val="28"/>
          <w:szCs w:val="28"/>
        </w:rPr>
        <w:t>С</w:t>
      </w:r>
      <w:r w:rsidR="005673BB" w:rsidRPr="00744625">
        <w:rPr>
          <w:rFonts w:ascii="Times New Roman" w:hAnsi="Times New Roman" w:cs="Times New Roman"/>
          <w:sz w:val="28"/>
          <w:szCs w:val="28"/>
        </w:rPr>
        <w:t xml:space="preserve">тандарт для обучающихся с </w:t>
      </w:r>
      <w:r>
        <w:rPr>
          <w:rFonts w:ascii="Times New Roman" w:hAnsi="Times New Roman" w:cs="Times New Roman"/>
          <w:sz w:val="28"/>
          <w:szCs w:val="28"/>
        </w:rPr>
        <w:t>ОВЗ</w:t>
      </w:r>
      <w:r w:rsidR="005673BB" w:rsidRPr="00744625">
        <w:rPr>
          <w:rFonts w:ascii="Times New Roman" w:hAnsi="Times New Roman" w:cs="Times New Roman"/>
          <w:sz w:val="28"/>
          <w:szCs w:val="28"/>
        </w:rPr>
        <w:t xml:space="preserve"> во всех его вариантах, в том числе и в четвертом,   предполагает ту или иную форму и долю обязательной инт</w:t>
      </w:r>
      <w:r w:rsidR="005673BB" w:rsidRPr="00744625">
        <w:rPr>
          <w:rFonts w:ascii="Times New Roman" w:hAnsi="Times New Roman" w:cs="Times New Roman"/>
          <w:sz w:val="28"/>
          <w:szCs w:val="28"/>
        </w:rPr>
        <w:t>е</w:t>
      </w:r>
      <w:r w:rsidR="005673BB" w:rsidRPr="00744625">
        <w:rPr>
          <w:rFonts w:ascii="Times New Roman" w:hAnsi="Times New Roman" w:cs="Times New Roman"/>
          <w:sz w:val="28"/>
          <w:szCs w:val="28"/>
        </w:rPr>
        <w:t>грации детей, что требует обязательного регулярного и качественного вза</w:t>
      </w:r>
      <w:r w:rsidR="005673BB" w:rsidRPr="00744625">
        <w:rPr>
          <w:rFonts w:ascii="Times New Roman" w:hAnsi="Times New Roman" w:cs="Times New Roman"/>
          <w:sz w:val="28"/>
          <w:szCs w:val="28"/>
        </w:rPr>
        <w:t>и</w:t>
      </w:r>
      <w:r w:rsidR="005673BB" w:rsidRPr="00744625">
        <w:rPr>
          <w:rFonts w:ascii="Times New Roman" w:hAnsi="Times New Roman" w:cs="Times New Roman"/>
          <w:sz w:val="28"/>
          <w:szCs w:val="28"/>
        </w:rPr>
        <w:t>модействия специалистов массового и специального образования по  орган</w:t>
      </w:r>
      <w:r w:rsidR="005673BB" w:rsidRPr="00744625">
        <w:rPr>
          <w:rFonts w:ascii="Times New Roman" w:hAnsi="Times New Roman" w:cs="Times New Roman"/>
          <w:sz w:val="28"/>
          <w:szCs w:val="28"/>
        </w:rPr>
        <w:t>и</w:t>
      </w:r>
      <w:r w:rsidR="005673BB" w:rsidRPr="00744625">
        <w:rPr>
          <w:rFonts w:ascii="Times New Roman" w:hAnsi="Times New Roman" w:cs="Times New Roman"/>
          <w:sz w:val="28"/>
          <w:szCs w:val="28"/>
        </w:rPr>
        <w:t xml:space="preserve">зации взаимодействия </w:t>
      </w:r>
      <w:r w:rsidR="005673BB"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005673BB" w:rsidRPr="00744625">
        <w:rPr>
          <w:rFonts w:ascii="Times New Roman" w:hAnsi="Times New Roman" w:cs="Times New Roman"/>
          <w:bCs/>
          <w:sz w:val="28"/>
          <w:szCs w:val="28"/>
        </w:rPr>
        <w:t xml:space="preserve"> разв</w:t>
      </w:r>
      <w:r w:rsidR="005673BB" w:rsidRPr="00744625">
        <w:rPr>
          <w:rFonts w:ascii="Times New Roman" w:hAnsi="Times New Roman" w:cs="Times New Roman"/>
          <w:bCs/>
          <w:sz w:val="28"/>
          <w:szCs w:val="28"/>
        </w:rPr>
        <w:t>и</w:t>
      </w:r>
      <w:r w:rsidR="005673BB" w:rsidRPr="00744625">
        <w:rPr>
          <w:rFonts w:ascii="Times New Roman" w:hAnsi="Times New Roman" w:cs="Times New Roman"/>
          <w:bCs/>
          <w:sz w:val="28"/>
          <w:szCs w:val="28"/>
        </w:rPr>
        <w:t>тия</w:t>
      </w:r>
      <w:r w:rsidR="005673BB" w:rsidRPr="00744625">
        <w:rPr>
          <w:rFonts w:ascii="Times New Roman" w:hAnsi="Times New Roman" w:cs="Times New Roman"/>
          <w:sz w:val="28"/>
          <w:szCs w:val="28"/>
        </w:rPr>
        <w:t xml:space="preserve"> с другими категориями детей с </w:t>
      </w:r>
      <w:r>
        <w:rPr>
          <w:rFonts w:ascii="Times New Roman" w:hAnsi="Times New Roman" w:cs="Times New Roman"/>
          <w:sz w:val="28"/>
          <w:szCs w:val="28"/>
        </w:rPr>
        <w:t>ОВЗ</w:t>
      </w:r>
      <w:r w:rsidR="005673BB" w:rsidRPr="00744625">
        <w:rPr>
          <w:rFonts w:ascii="Times New Roman" w:hAnsi="Times New Roman" w:cs="Times New Roman"/>
          <w:sz w:val="28"/>
          <w:szCs w:val="28"/>
        </w:rPr>
        <w:t>, а также нормально развивающимися обучающимися.</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Финансовые условия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lastRenderedPageBreak/>
        <w:t>Финансовое обеспечение реализации основной образовательной пр</w:t>
      </w:r>
      <w:r w:rsidRPr="00CB19C7">
        <w:rPr>
          <w:rFonts w:ascii="Times New Roman" w:hAnsi="Times New Roman"/>
          <w:sz w:val="28"/>
          <w:szCs w:val="28"/>
        </w:rPr>
        <w:t>о</w:t>
      </w:r>
      <w:r w:rsidRPr="00CB19C7">
        <w:rPr>
          <w:rFonts w:ascii="Times New Roman" w:hAnsi="Times New Roman"/>
          <w:sz w:val="28"/>
          <w:szCs w:val="28"/>
        </w:rPr>
        <w:t>граммы общего образования глухих обучающихся с умеренной, тяжелой, глубокой умственной отсталостью, тяжелыми  множественными нарушени</w:t>
      </w:r>
      <w:r w:rsidRPr="00CB19C7">
        <w:rPr>
          <w:rFonts w:ascii="Times New Roman" w:hAnsi="Times New Roman"/>
          <w:sz w:val="28"/>
          <w:szCs w:val="28"/>
        </w:rPr>
        <w:t>я</w:t>
      </w:r>
      <w:r w:rsidRPr="00CB19C7">
        <w:rPr>
          <w:rFonts w:ascii="Times New Roman" w:hAnsi="Times New Roman"/>
          <w:sz w:val="28"/>
          <w:szCs w:val="28"/>
        </w:rPr>
        <w:t>ми развития опирается на исполнение расходных обязательств, обеспечив</w:t>
      </w:r>
      <w:r w:rsidRPr="00CB19C7">
        <w:rPr>
          <w:rFonts w:ascii="Times New Roman" w:hAnsi="Times New Roman"/>
          <w:sz w:val="28"/>
          <w:szCs w:val="28"/>
        </w:rPr>
        <w:t>а</w:t>
      </w:r>
      <w:r w:rsidRPr="00CB19C7">
        <w:rPr>
          <w:rFonts w:ascii="Times New Roman" w:hAnsi="Times New Roman"/>
          <w:sz w:val="28"/>
          <w:szCs w:val="28"/>
        </w:rPr>
        <w:t>ющих конституционное право граждан на общедоступное получение бе</w:t>
      </w:r>
      <w:r w:rsidRPr="00CB19C7">
        <w:rPr>
          <w:rFonts w:ascii="Times New Roman" w:hAnsi="Times New Roman"/>
          <w:sz w:val="28"/>
          <w:szCs w:val="28"/>
        </w:rPr>
        <w:t>с</w:t>
      </w:r>
      <w:r w:rsidRPr="00CB19C7">
        <w:rPr>
          <w:rFonts w:ascii="Times New Roman" w:hAnsi="Times New Roman"/>
          <w:sz w:val="28"/>
          <w:szCs w:val="28"/>
        </w:rPr>
        <w:t>платного общего образования. Объём действующих расходных обязательств отражается в задании учредителя по оказанию государственных (муниц</w:t>
      </w:r>
      <w:r w:rsidRPr="00CB19C7">
        <w:rPr>
          <w:rFonts w:ascii="Times New Roman" w:hAnsi="Times New Roman"/>
          <w:sz w:val="28"/>
          <w:szCs w:val="28"/>
        </w:rPr>
        <w:t>и</w:t>
      </w:r>
      <w:r w:rsidRPr="00CB19C7">
        <w:rPr>
          <w:rFonts w:ascii="Times New Roman" w:hAnsi="Times New Roman"/>
          <w:sz w:val="28"/>
          <w:szCs w:val="28"/>
        </w:rPr>
        <w:t>пальных) образовательных услуг в соответствии с требованиями ФГОС о</w:t>
      </w:r>
      <w:r w:rsidRPr="00CB19C7">
        <w:rPr>
          <w:rFonts w:ascii="Times New Roman" w:hAnsi="Times New Roman"/>
          <w:sz w:val="28"/>
          <w:szCs w:val="28"/>
        </w:rPr>
        <w:t>б</w:t>
      </w:r>
      <w:r w:rsidRPr="00CB19C7">
        <w:rPr>
          <w:rFonts w:ascii="Times New Roman" w:hAnsi="Times New Roman"/>
          <w:sz w:val="28"/>
          <w:szCs w:val="28"/>
        </w:rPr>
        <w:t>щего образования.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 xml:space="preserve">Финансовые условия реализации АООП ОО (вариант </w:t>
      </w:r>
      <w:r>
        <w:rPr>
          <w:rFonts w:ascii="Times New Roman" w:hAnsi="Times New Roman"/>
          <w:sz w:val="28"/>
          <w:szCs w:val="28"/>
        </w:rPr>
        <w:t>1.4.</w:t>
      </w:r>
      <w:r w:rsidRPr="00CB19C7">
        <w:rPr>
          <w:rFonts w:ascii="Times New Roman" w:hAnsi="Times New Roman"/>
          <w:sz w:val="28"/>
          <w:szCs w:val="28"/>
        </w:rPr>
        <w:t>) должны:</w:t>
      </w:r>
    </w:p>
    <w:p w:rsidR="00086C6A" w:rsidRPr="00CB19C7" w:rsidRDefault="00086C6A" w:rsidP="009B0D01">
      <w:pPr>
        <w:spacing w:after="0" w:line="360" w:lineRule="auto"/>
        <w:contextualSpacing/>
        <w:jc w:val="both"/>
        <w:rPr>
          <w:rFonts w:ascii="Times New Roman" w:hAnsi="Times New Roman"/>
          <w:sz w:val="28"/>
          <w:szCs w:val="28"/>
        </w:rPr>
      </w:pPr>
      <w:r w:rsidRPr="00CB19C7">
        <w:rPr>
          <w:rFonts w:ascii="Times New Roman" w:hAnsi="Times New Roman"/>
          <w:sz w:val="28"/>
          <w:szCs w:val="28"/>
        </w:rPr>
        <w:t>обеспечивать образовательной организации возможность исполнения треб</w:t>
      </w:r>
      <w:r w:rsidRPr="00CB19C7">
        <w:rPr>
          <w:rFonts w:ascii="Times New Roman" w:hAnsi="Times New Roman"/>
          <w:sz w:val="28"/>
          <w:szCs w:val="28"/>
        </w:rPr>
        <w:t>о</w:t>
      </w:r>
      <w:r w:rsidRPr="00CB19C7">
        <w:rPr>
          <w:rFonts w:ascii="Times New Roman" w:hAnsi="Times New Roman"/>
          <w:sz w:val="28"/>
          <w:szCs w:val="28"/>
        </w:rPr>
        <w:t>ваний стандарта;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обеспечивать реализацию обязательной части адаптированной пр</w:t>
      </w:r>
      <w:r w:rsidRPr="00CB19C7">
        <w:rPr>
          <w:rFonts w:ascii="Times New Roman" w:hAnsi="Times New Roman"/>
          <w:sz w:val="28"/>
          <w:szCs w:val="28"/>
        </w:rPr>
        <w:t>о</w:t>
      </w:r>
      <w:r w:rsidRPr="00CB19C7">
        <w:rPr>
          <w:rFonts w:ascii="Times New Roman" w:hAnsi="Times New Roman"/>
          <w:sz w:val="28"/>
          <w:szCs w:val="28"/>
        </w:rPr>
        <w:t>граммы и части, формируемой участниками образовательного процесса вне зависимости от количества учебных дней в неделю;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Финансирование реализации образовательной программы для обуча</w:t>
      </w:r>
      <w:r w:rsidRPr="00CB19C7">
        <w:rPr>
          <w:rFonts w:ascii="Times New Roman" w:hAnsi="Times New Roman"/>
          <w:sz w:val="28"/>
          <w:szCs w:val="28"/>
        </w:rPr>
        <w:t>ю</w:t>
      </w:r>
      <w:r w:rsidRPr="00CB19C7">
        <w:rPr>
          <w:rFonts w:ascii="Times New Roman" w:hAnsi="Times New Roman"/>
          <w:sz w:val="28"/>
          <w:szCs w:val="28"/>
        </w:rPr>
        <w:t>щихся с умственной отсталостью должно осуществляться в объеме не ниже установленных нормативов финансирования государственного образов</w:t>
      </w:r>
      <w:r w:rsidRPr="00CB19C7">
        <w:rPr>
          <w:rFonts w:ascii="Times New Roman" w:hAnsi="Times New Roman"/>
          <w:sz w:val="28"/>
          <w:szCs w:val="28"/>
        </w:rPr>
        <w:t>а</w:t>
      </w:r>
      <w:r w:rsidRPr="00CB19C7">
        <w:rPr>
          <w:rFonts w:ascii="Times New Roman" w:hAnsi="Times New Roman"/>
          <w:sz w:val="28"/>
          <w:szCs w:val="28"/>
        </w:rPr>
        <w:t>тельного учреждения.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Структура расходов на образование включает: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Образование ребенка на основе учебного плана образовательной орг</w:t>
      </w:r>
      <w:r w:rsidRPr="00CB19C7">
        <w:rPr>
          <w:rFonts w:ascii="Times New Roman" w:hAnsi="Times New Roman"/>
          <w:sz w:val="28"/>
          <w:szCs w:val="28"/>
        </w:rPr>
        <w:t>а</w:t>
      </w:r>
      <w:r w:rsidRPr="00CB19C7">
        <w:rPr>
          <w:rFonts w:ascii="Times New Roman" w:hAnsi="Times New Roman"/>
          <w:sz w:val="28"/>
          <w:szCs w:val="28"/>
        </w:rPr>
        <w:t>низации и специальной индивидуальной образовательной программы.</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lastRenderedPageBreak/>
        <w:t>Консультирование родителей и членов семей по вопросам образования ребенка.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Для образования обучающихся предусмотрено подушевое финансир</w:t>
      </w:r>
      <w:r w:rsidRPr="00CB19C7">
        <w:rPr>
          <w:rFonts w:ascii="Times New Roman" w:hAnsi="Times New Roman"/>
          <w:sz w:val="28"/>
          <w:szCs w:val="28"/>
        </w:rPr>
        <w:t>о</w:t>
      </w:r>
      <w:r w:rsidRPr="00CB19C7">
        <w:rPr>
          <w:rFonts w:ascii="Times New Roman" w:hAnsi="Times New Roman"/>
          <w:sz w:val="28"/>
          <w:szCs w:val="28"/>
        </w:rPr>
        <w:t>вание, размер которого сохраняется вне зависимости от выбранного варианта АООП, степени интеграции ребёнка в общеобразовательную среду. Фина</w:t>
      </w:r>
      <w:r w:rsidRPr="00CB19C7">
        <w:rPr>
          <w:rFonts w:ascii="Times New Roman" w:hAnsi="Times New Roman"/>
          <w:sz w:val="28"/>
          <w:szCs w:val="28"/>
        </w:rPr>
        <w:t>н</w:t>
      </w:r>
      <w:r w:rsidRPr="00CB19C7">
        <w:rPr>
          <w:rFonts w:ascii="Times New Roman" w:hAnsi="Times New Roman"/>
          <w:sz w:val="28"/>
          <w:szCs w:val="28"/>
        </w:rPr>
        <w:t>сово-экономическое обеспечение применительно к варианту D АООП уст</w:t>
      </w:r>
      <w:r w:rsidRPr="00CB19C7">
        <w:rPr>
          <w:rFonts w:ascii="Times New Roman" w:hAnsi="Times New Roman"/>
          <w:sz w:val="28"/>
          <w:szCs w:val="28"/>
        </w:rPr>
        <w:t>а</w:t>
      </w:r>
      <w:r w:rsidRPr="00CB19C7">
        <w:rPr>
          <w:rFonts w:ascii="Times New Roman" w:hAnsi="Times New Roman"/>
          <w:sz w:val="28"/>
          <w:szCs w:val="28"/>
        </w:rPr>
        <w:t>навливается с учётом необходимости специальной индивидуальной по</w:t>
      </w:r>
      <w:r w:rsidRPr="00CB19C7">
        <w:rPr>
          <w:rFonts w:ascii="Times New Roman" w:hAnsi="Times New Roman"/>
          <w:sz w:val="28"/>
          <w:szCs w:val="28"/>
        </w:rPr>
        <w:t>д</w:t>
      </w:r>
      <w:r w:rsidRPr="00CB19C7">
        <w:rPr>
          <w:rFonts w:ascii="Times New Roman" w:hAnsi="Times New Roman"/>
          <w:sz w:val="28"/>
          <w:szCs w:val="28"/>
        </w:rPr>
        <w:t>держки обучающегося с умственной отсталостью.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Расчет объема подушевого финансирования общего образования об</w:t>
      </w:r>
      <w:r w:rsidRPr="00CB19C7">
        <w:rPr>
          <w:rFonts w:ascii="Times New Roman" w:hAnsi="Times New Roman"/>
          <w:sz w:val="28"/>
          <w:szCs w:val="28"/>
        </w:rPr>
        <w:t>у</w:t>
      </w:r>
      <w:r w:rsidRPr="00CB19C7">
        <w:rPr>
          <w:rFonts w:ascii="Times New Roman" w:hAnsi="Times New Roman"/>
          <w:sz w:val="28"/>
          <w:szCs w:val="28"/>
        </w:rPr>
        <w:t>чающегося производится с учетом индивидуальных образовательных п</w:t>
      </w:r>
      <w:r w:rsidRPr="00CB19C7">
        <w:rPr>
          <w:rFonts w:ascii="Times New Roman" w:hAnsi="Times New Roman"/>
          <w:sz w:val="28"/>
          <w:szCs w:val="28"/>
        </w:rPr>
        <w:t>о</w:t>
      </w:r>
      <w:r w:rsidRPr="00CB19C7">
        <w:rPr>
          <w:rFonts w:ascii="Times New Roman" w:hAnsi="Times New Roman"/>
          <w:sz w:val="28"/>
          <w:szCs w:val="28"/>
        </w:rPr>
        <w:t>требностей ребенка, зафиксированных в СИОП, разработанной образов</w:t>
      </w:r>
      <w:r w:rsidRPr="00CB19C7">
        <w:rPr>
          <w:rFonts w:ascii="Times New Roman" w:hAnsi="Times New Roman"/>
          <w:sz w:val="28"/>
          <w:szCs w:val="28"/>
        </w:rPr>
        <w:t>а</w:t>
      </w:r>
      <w:r w:rsidRPr="00CB19C7">
        <w:rPr>
          <w:rFonts w:ascii="Times New Roman" w:hAnsi="Times New Roman"/>
          <w:sz w:val="28"/>
          <w:szCs w:val="28"/>
        </w:rPr>
        <w:t>тельным учреждением.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Штатное расписание, соответственно и финансовое обеспечение обр</w:t>
      </w:r>
      <w:r w:rsidRPr="00CB19C7">
        <w:rPr>
          <w:rFonts w:ascii="Times New Roman" w:hAnsi="Times New Roman"/>
          <w:sz w:val="28"/>
          <w:szCs w:val="28"/>
        </w:rPr>
        <w:t>а</w:t>
      </w:r>
      <w:r w:rsidRPr="00CB19C7">
        <w:rPr>
          <w:rFonts w:ascii="Times New Roman" w:hAnsi="Times New Roman"/>
          <w:sz w:val="28"/>
          <w:szCs w:val="28"/>
        </w:rPr>
        <w:t>зовательной организации, определяется также с учетом количества классов. За каждым классом закрепляется количество ставок специалистов, устано</w:t>
      </w:r>
      <w:r w:rsidRPr="00CB19C7">
        <w:rPr>
          <w:rFonts w:ascii="Times New Roman" w:hAnsi="Times New Roman"/>
          <w:sz w:val="28"/>
          <w:szCs w:val="28"/>
        </w:rPr>
        <w:t>в</w:t>
      </w:r>
      <w:r w:rsidRPr="00CB19C7">
        <w:rPr>
          <w:rFonts w:ascii="Times New Roman" w:hAnsi="Times New Roman"/>
          <w:sz w:val="28"/>
          <w:szCs w:val="28"/>
        </w:rPr>
        <w:t>ленное нормативными документами Министерства образования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Воспитание, сопровождение, обеспечение ухода и присмотра за ребе</w:t>
      </w:r>
      <w:r w:rsidRPr="00CB19C7">
        <w:rPr>
          <w:rFonts w:ascii="Times New Roman" w:hAnsi="Times New Roman"/>
          <w:sz w:val="28"/>
          <w:szCs w:val="28"/>
        </w:rPr>
        <w:t>н</w:t>
      </w:r>
      <w:r w:rsidRPr="00CB19C7">
        <w:rPr>
          <w:rFonts w:ascii="Times New Roman" w:hAnsi="Times New Roman"/>
          <w:sz w:val="28"/>
          <w:szCs w:val="28"/>
        </w:rPr>
        <w:t>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w:t>
      </w:r>
      <w:r w:rsidRPr="00CB19C7">
        <w:rPr>
          <w:rFonts w:ascii="Times New Roman" w:hAnsi="Times New Roman"/>
          <w:sz w:val="28"/>
          <w:szCs w:val="28"/>
        </w:rPr>
        <w:t>е</w:t>
      </w:r>
      <w:r w:rsidRPr="00CB19C7">
        <w:rPr>
          <w:rFonts w:ascii="Times New Roman" w:hAnsi="Times New Roman"/>
          <w:sz w:val="28"/>
          <w:szCs w:val="28"/>
        </w:rPr>
        <w:t>ния помощи ребенку на занятиях, в процессе ухода: кормления, одевания, раздевания, осуществления гигиенических процедур, а также в ходе вн</w:t>
      </w:r>
      <w:r w:rsidRPr="00CB19C7">
        <w:rPr>
          <w:rFonts w:ascii="Times New Roman" w:hAnsi="Times New Roman"/>
          <w:sz w:val="28"/>
          <w:szCs w:val="28"/>
        </w:rPr>
        <w:t>е</w:t>
      </w:r>
      <w:r w:rsidRPr="00CB19C7">
        <w:rPr>
          <w:rFonts w:ascii="Times New Roman" w:hAnsi="Times New Roman"/>
          <w:sz w:val="28"/>
          <w:szCs w:val="28"/>
        </w:rPr>
        <w:t>урочной деятельности и при проведении свободного времени в период нахождения в образовательной организации. Количество времени, необх</w:t>
      </w:r>
      <w:r w:rsidRPr="00CB19C7">
        <w:rPr>
          <w:rFonts w:ascii="Times New Roman" w:hAnsi="Times New Roman"/>
          <w:sz w:val="28"/>
          <w:szCs w:val="28"/>
        </w:rPr>
        <w:t>о</w:t>
      </w:r>
      <w:r w:rsidRPr="00CB19C7">
        <w:rPr>
          <w:rFonts w:ascii="Times New Roman" w:hAnsi="Times New Roman"/>
          <w:sz w:val="28"/>
          <w:szCs w:val="28"/>
        </w:rPr>
        <w:t>димое на работу сопровождающих определяется нормативными актами с учетом потребностей ребенка, отраженных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lastRenderedPageBreak/>
        <w:t>В целях обеспечения непрерывности и преемственности  образовател</w:t>
      </w:r>
      <w:r w:rsidRPr="00CB19C7">
        <w:rPr>
          <w:rFonts w:ascii="Times New Roman" w:hAnsi="Times New Roman"/>
          <w:sz w:val="28"/>
          <w:szCs w:val="28"/>
        </w:rPr>
        <w:t>ь</w:t>
      </w:r>
      <w:r w:rsidRPr="00CB19C7">
        <w:rPr>
          <w:rFonts w:ascii="Times New Roman" w:hAnsi="Times New Roman"/>
          <w:sz w:val="28"/>
          <w:szCs w:val="28"/>
        </w:rPr>
        <w:t>ного процесса в условиях образовательной организации и семьи, предусма</w:t>
      </w:r>
      <w:r w:rsidRPr="00CB19C7">
        <w:rPr>
          <w:rFonts w:ascii="Times New Roman" w:hAnsi="Times New Roman"/>
          <w:sz w:val="28"/>
          <w:szCs w:val="28"/>
        </w:rPr>
        <w:t>т</w:t>
      </w:r>
      <w:r w:rsidRPr="00CB19C7">
        <w:rPr>
          <w:rFonts w:ascii="Times New Roman" w:hAnsi="Times New Roman"/>
          <w:sz w:val="28"/>
          <w:szCs w:val="28"/>
        </w:rPr>
        <w:t>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w:t>
      </w:r>
      <w:r w:rsidRPr="00CB19C7">
        <w:rPr>
          <w:rFonts w:ascii="Times New Roman" w:hAnsi="Times New Roman"/>
          <w:sz w:val="28"/>
          <w:szCs w:val="28"/>
        </w:rPr>
        <w:t>а</w:t>
      </w:r>
      <w:r w:rsidRPr="00CB19C7">
        <w:rPr>
          <w:rFonts w:ascii="Times New Roman" w:hAnsi="Times New Roman"/>
          <w:sz w:val="28"/>
          <w:szCs w:val="28"/>
        </w:rPr>
        <w:t>зования обучающихся с учетом СИПР и индивидуальной программой реаб</w:t>
      </w:r>
      <w:r w:rsidRPr="00CB19C7">
        <w:rPr>
          <w:rFonts w:ascii="Times New Roman" w:hAnsi="Times New Roman"/>
          <w:sz w:val="28"/>
          <w:szCs w:val="28"/>
        </w:rPr>
        <w:t>и</w:t>
      </w:r>
      <w:r w:rsidRPr="00CB19C7">
        <w:rPr>
          <w:rFonts w:ascii="Times New Roman" w:hAnsi="Times New Roman"/>
          <w:sz w:val="28"/>
          <w:szCs w:val="28"/>
        </w:rPr>
        <w:t>литации (ИПР) для детей-инвалидов.</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Образовательная организация вправе привлекать в порядке, устано</w:t>
      </w:r>
      <w:r w:rsidRPr="00CB19C7">
        <w:rPr>
          <w:rFonts w:ascii="Times New Roman" w:hAnsi="Times New Roman"/>
          <w:sz w:val="28"/>
          <w:szCs w:val="28"/>
        </w:rPr>
        <w:t>в</w:t>
      </w:r>
      <w:r w:rsidRPr="00CB19C7">
        <w:rPr>
          <w:rFonts w:ascii="Times New Roman" w:hAnsi="Times New Roman"/>
          <w:sz w:val="28"/>
          <w:szCs w:val="28"/>
        </w:rPr>
        <w:t>ленном законодательством Российской Федерации в области образования дополнительные финансовые средства за счет: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добровольных пожертвований и целевых взносов физических и (или) юридических лиц.</w:t>
      </w:r>
    </w:p>
    <w:p w:rsidR="00086C6A" w:rsidRPr="009B0D01" w:rsidRDefault="00086C6A" w:rsidP="002E13DF">
      <w:pPr>
        <w:spacing w:line="360" w:lineRule="auto"/>
        <w:jc w:val="both"/>
        <w:rPr>
          <w:rFonts w:ascii="Times New Roman" w:hAnsi="Times New Roman"/>
          <w:b/>
          <w:sz w:val="28"/>
          <w:szCs w:val="28"/>
        </w:rPr>
      </w:pPr>
      <w:r w:rsidRPr="009B0D01">
        <w:rPr>
          <w:rFonts w:ascii="Times New Roman" w:hAnsi="Times New Roman"/>
          <w:b/>
          <w:sz w:val="28"/>
          <w:szCs w:val="28"/>
        </w:rPr>
        <w:t>Определение нормативных затрат на оказание государственной услуги</w:t>
      </w:r>
    </w:p>
    <w:p w:rsidR="00086C6A" w:rsidRPr="00CB19C7" w:rsidRDefault="00086C6A" w:rsidP="009B0D01">
      <w:pPr>
        <w:spacing w:line="360" w:lineRule="auto"/>
        <w:ind w:firstLine="708"/>
        <w:jc w:val="both"/>
        <w:rPr>
          <w:rFonts w:ascii="Times New Roman" w:hAnsi="Times New Roman"/>
          <w:sz w:val="28"/>
          <w:szCs w:val="28"/>
        </w:rPr>
      </w:pPr>
      <w:r w:rsidRPr="00CB19C7">
        <w:rPr>
          <w:rFonts w:ascii="Times New Roman" w:hAnsi="Times New Roman"/>
          <w:sz w:val="28"/>
          <w:szCs w:val="28"/>
        </w:rPr>
        <w:t>Финансирование государственной услуги рассчитывается с учетом р</w:t>
      </w:r>
      <w:r w:rsidRPr="00CB19C7">
        <w:rPr>
          <w:rFonts w:ascii="Times New Roman" w:hAnsi="Times New Roman"/>
          <w:sz w:val="28"/>
          <w:szCs w:val="28"/>
        </w:rPr>
        <w:t>е</w:t>
      </w:r>
      <w:r w:rsidRPr="00CB19C7">
        <w:rPr>
          <w:rFonts w:ascii="Times New Roman" w:hAnsi="Times New Roman"/>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CB19C7">
        <w:rPr>
          <w:rFonts w:ascii="Times New Roman" w:hAnsi="Times New Roman"/>
          <w:sz w:val="28"/>
          <w:szCs w:val="28"/>
        </w:rPr>
        <w:t>о</w:t>
      </w:r>
      <w:r w:rsidRPr="00CB19C7">
        <w:rPr>
          <w:rFonts w:ascii="Times New Roman" w:hAnsi="Times New Roman"/>
          <w:sz w:val="28"/>
          <w:szCs w:val="28"/>
        </w:rPr>
        <w:t>виями реализации АООП НОО глухих обучающихся, требованиями к напо</w:t>
      </w:r>
      <w:r w:rsidRPr="00CB19C7">
        <w:rPr>
          <w:rFonts w:ascii="Times New Roman" w:hAnsi="Times New Roman"/>
          <w:sz w:val="28"/>
          <w:szCs w:val="28"/>
        </w:rPr>
        <w:t>л</w:t>
      </w:r>
      <w:r w:rsidRPr="00CB19C7">
        <w:rPr>
          <w:rFonts w:ascii="Times New Roman" w:hAnsi="Times New Roman"/>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w:t>
      </w:r>
      <w:r w:rsidRPr="00CB19C7">
        <w:rPr>
          <w:rFonts w:ascii="Times New Roman" w:hAnsi="Times New Roman"/>
          <w:sz w:val="28"/>
          <w:szCs w:val="28"/>
        </w:rPr>
        <w:t>я</w:t>
      </w:r>
      <w:r w:rsidRPr="00CB19C7">
        <w:rPr>
          <w:rFonts w:ascii="Times New Roman" w:hAnsi="Times New Roman"/>
          <w:sz w:val="28"/>
          <w:szCs w:val="28"/>
        </w:rPr>
        <w:t>тия «Коррекционно-развивающей области» (в учебном плане количество ч</w:t>
      </w:r>
      <w:r w:rsidRPr="00CB19C7">
        <w:rPr>
          <w:rFonts w:ascii="Times New Roman" w:hAnsi="Times New Roman"/>
          <w:sz w:val="28"/>
          <w:szCs w:val="28"/>
        </w:rPr>
        <w:t>а</w:t>
      </w:r>
      <w:r w:rsidRPr="00CB19C7">
        <w:rPr>
          <w:rFonts w:ascii="Times New Roman" w:hAnsi="Times New Roman"/>
          <w:sz w:val="28"/>
          <w:szCs w:val="28"/>
        </w:rPr>
        <w:t>сов на индивидуальные занятия указывается на одного обучающегося, на фронтальные занятия – на класс).</w:t>
      </w:r>
    </w:p>
    <w:p w:rsidR="00086C6A" w:rsidRPr="00CB19C7" w:rsidRDefault="00086C6A" w:rsidP="009B0D01">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lastRenderedPageBreak/>
        <w:t>Нормативные затраты на оказание i-той государственной услугина с</w:t>
      </w:r>
      <w:r w:rsidRPr="00CB19C7">
        <w:rPr>
          <w:rFonts w:ascii="Times New Roman" w:hAnsi="Times New Roman"/>
          <w:sz w:val="28"/>
          <w:szCs w:val="28"/>
        </w:rPr>
        <w:t>о</w:t>
      </w:r>
      <w:r w:rsidRPr="00CB19C7">
        <w:rPr>
          <w:rFonts w:ascii="Times New Roman" w:hAnsi="Times New Roman"/>
          <w:sz w:val="28"/>
          <w:szCs w:val="28"/>
        </w:rPr>
        <w:t>ответствующий финансовый год определяются по формуле:</w:t>
      </w:r>
    </w:p>
    <w:p w:rsidR="00822C9D" w:rsidRPr="004E485C" w:rsidRDefault="00086C6A" w:rsidP="00822C9D">
      <w:pPr>
        <w:spacing w:after="0" w:line="360" w:lineRule="auto"/>
        <w:ind w:firstLine="709"/>
        <w:jc w:val="both"/>
        <w:rPr>
          <w:rFonts w:ascii="Times New Roman" w:eastAsia="Times New Roman" w:hAnsi="Times New Roman" w:cs="Times New Roman"/>
          <w:b/>
          <w:bCs/>
          <w:color w:val="auto"/>
          <w:sz w:val="28"/>
          <w:szCs w:val="28"/>
        </w:rPr>
      </w:pPr>
      <w:r w:rsidRPr="009B0D01">
        <w:rPr>
          <w:rFonts w:ascii="Times New Roman" w:hAnsi="Times New Roman"/>
          <w:b/>
          <w:sz w:val="28"/>
          <w:szCs w:val="28"/>
        </w:rPr>
        <w:t xml:space="preserve">     </w:t>
      </w:r>
      <w:r w:rsidR="00822C9D" w:rsidRPr="004E485C">
        <w:rPr>
          <w:rFonts w:ascii="Times New Roman" w:hAnsi="Times New Roman" w:cs="Times New Roman"/>
          <w:b/>
          <w:bCs/>
          <w:i/>
          <w:iCs/>
          <w:color w:val="auto"/>
          <w:sz w:val="28"/>
          <w:szCs w:val="28"/>
        </w:rPr>
        <w:t xml:space="preserve">      З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 </w:t>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 xml:space="preserve">очр </w:t>
      </w:r>
      <w:r w:rsidR="00822C9D" w:rsidRPr="004E485C">
        <w:rPr>
          <w:rFonts w:ascii="Times New Roman" w:hAnsi="Times New Roman" w:cs="Times New Roman"/>
          <w:b/>
          <w:bCs/>
          <w:i/>
          <w:iCs/>
          <w:color w:val="auto"/>
          <w:sz w:val="28"/>
          <w:szCs w:val="28"/>
          <w:vertAlign w:val="subscript"/>
        </w:rPr>
        <w:t>*</w:t>
      </w:r>
      <w:r w:rsidR="00822C9D" w:rsidRPr="004E485C">
        <w:rPr>
          <w:rFonts w:ascii="Times New Roman" w:hAnsi="Times New Roman" w:cs="Times New Roman"/>
          <w:b/>
          <w:bCs/>
          <w:i/>
          <w:iCs/>
          <w:color w:val="auto"/>
          <w:sz w:val="28"/>
          <w:szCs w:val="28"/>
          <w:vertAlign w:val="subscript"/>
          <w:lang w:val="en-US"/>
        </w:rPr>
        <w:t>k</w:t>
      </w:r>
      <w:r w:rsidR="00822C9D" w:rsidRPr="004E485C">
        <w:rPr>
          <w:rFonts w:ascii="Times New Roman" w:hAnsi="Times New Roman" w:cs="Times New Roman"/>
          <w:i/>
          <w:iCs/>
          <w:color w:val="auto"/>
          <w:sz w:val="28"/>
          <w:szCs w:val="28"/>
          <w:vertAlign w:val="subscript"/>
          <w:lang w:val="en-US"/>
        </w:rPr>
        <w:t>i</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086C6A" w:rsidP="00822C9D">
      <w:pPr>
        <w:spacing w:line="360" w:lineRule="auto"/>
        <w:ind w:firstLine="708"/>
        <w:contextualSpacing/>
        <w:jc w:val="both"/>
        <w:rPr>
          <w:rFonts w:ascii="Times New Roman" w:hAnsi="Times New Roman"/>
          <w:sz w:val="28"/>
          <w:szCs w:val="28"/>
        </w:rPr>
      </w:pPr>
      <w:r w:rsidRPr="009B0D01">
        <w:rPr>
          <w:rFonts w:ascii="Times New Roman" w:hAnsi="Times New Roman"/>
          <w:b/>
          <w:sz w:val="28"/>
          <w:szCs w:val="28"/>
        </w:rPr>
        <w:t xml:space="preserve"> </w:t>
      </w:r>
      <w:r w:rsidR="00822C9D" w:rsidRPr="00822C9D">
        <w:rPr>
          <w:rFonts w:ascii="Times New Roman" w:hAnsi="Times New Roman" w:cs="Times New Roman"/>
          <w:color w:val="auto"/>
          <w:sz w:val="28"/>
          <w:szCs w:val="28"/>
        </w:rPr>
        <w:t>З</w:t>
      </w:r>
      <w:r w:rsidR="00822C9D" w:rsidRPr="004E485C">
        <w:rPr>
          <w:rFonts w:ascii="Times New Roman" w:hAnsi="Times New Roman" w:cs="Times New Roman"/>
          <w:color w:val="auto"/>
          <w:sz w:val="28"/>
          <w:szCs w:val="28"/>
        </w:rPr>
        <w:t xml:space="preserve">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w:t>
      </w:r>
      <w:r w:rsidRPr="00CB19C7">
        <w:rPr>
          <w:rFonts w:ascii="Times New Roman" w:hAnsi="Times New Roman"/>
          <w:sz w:val="28"/>
          <w:szCs w:val="28"/>
        </w:rPr>
        <w:t>- нормативные затраты на оказание i-той государственной услуги</w:t>
      </w:r>
      <w:r w:rsidR="002E13DF">
        <w:rPr>
          <w:rFonts w:ascii="Times New Roman" w:hAnsi="Times New Roman"/>
          <w:sz w:val="28"/>
          <w:szCs w:val="28"/>
        </w:rPr>
        <w:t xml:space="preserve"> </w:t>
      </w:r>
      <w:r w:rsidRPr="00CB19C7">
        <w:rPr>
          <w:rFonts w:ascii="Times New Roman" w:hAnsi="Times New Roman"/>
          <w:sz w:val="28"/>
          <w:szCs w:val="28"/>
        </w:rPr>
        <w:t>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822C9D">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00086C6A" w:rsidRPr="00CB19C7">
        <w:rPr>
          <w:rFonts w:ascii="Times New Roman" w:hAnsi="Times New Roman"/>
          <w:sz w:val="28"/>
          <w:szCs w:val="28"/>
        </w:rPr>
        <w:t>_нормативные затраты на оказание единицы i-той государстве</w:t>
      </w:r>
      <w:r w:rsidR="00086C6A" w:rsidRPr="00CB19C7">
        <w:rPr>
          <w:rFonts w:ascii="Times New Roman" w:hAnsi="Times New Roman"/>
          <w:sz w:val="28"/>
          <w:szCs w:val="28"/>
        </w:rPr>
        <w:t>н</w:t>
      </w:r>
      <w:r w:rsidR="00086C6A" w:rsidRPr="00CB19C7">
        <w:rPr>
          <w:rFonts w:ascii="Times New Roman" w:hAnsi="Times New Roman"/>
          <w:sz w:val="28"/>
          <w:szCs w:val="28"/>
        </w:rPr>
        <w:t>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CB19C7">
        <w:rPr>
          <w:rFonts w:ascii="Times New Roman" w:hAnsi="Times New Roman"/>
          <w:sz w:val="28"/>
          <w:szCs w:val="28"/>
        </w:rPr>
        <w:t xml:space="preserve"> </w:t>
      </w:r>
      <w:r w:rsidR="00086C6A" w:rsidRPr="00CB19C7">
        <w:rPr>
          <w:rFonts w:ascii="Times New Roman" w:hAnsi="Times New Roman"/>
          <w:sz w:val="28"/>
          <w:szCs w:val="28"/>
        </w:rPr>
        <w:t>- объем i-той государственной услуги в соответствии с госуда</w:t>
      </w:r>
      <w:r w:rsidR="00086C6A" w:rsidRPr="00CB19C7">
        <w:rPr>
          <w:rFonts w:ascii="Times New Roman" w:hAnsi="Times New Roman"/>
          <w:sz w:val="28"/>
          <w:szCs w:val="28"/>
        </w:rPr>
        <w:t>р</w:t>
      </w:r>
      <w:r w:rsidR="00086C6A" w:rsidRPr="00CB19C7">
        <w:rPr>
          <w:rFonts w:ascii="Times New Roman" w:hAnsi="Times New Roman"/>
          <w:sz w:val="28"/>
          <w:szCs w:val="28"/>
        </w:rPr>
        <w:t>ственным (муниципальным) заданием.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822C9D" w:rsidRPr="004E485C" w:rsidRDefault="00086C6A" w:rsidP="00822C9D">
      <w:pPr>
        <w:tabs>
          <w:tab w:val="left" w:pos="994"/>
        </w:tabs>
        <w:spacing w:after="0" w:line="360" w:lineRule="auto"/>
        <w:ind w:firstLine="709"/>
        <w:jc w:val="both"/>
        <w:rPr>
          <w:rFonts w:ascii="Times New Roman" w:eastAsia="Times New Roman" w:hAnsi="Times New Roman" w:cs="Times New Roman"/>
          <w:color w:val="auto"/>
          <w:sz w:val="28"/>
          <w:szCs w:val="28"/>
        </w:rPr>
      </w:pPr>
      <w:r w:rsidRPr="00CB19C7">
        <w:rPr>
          <w:rFonts w:ascii="Times New Roman" w:hAnsi="Times New Roman"/>
          <w:sz w:val="28"/>
          <w:szCs w:val="28"/>
        </w:rPr>
        <w:tab/>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очр=</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 гу+</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он    </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00086C6A" w:rsidRPr="00CB19C7">
        <w:rPr>
          <w:rFonts w:ascii="Times New Roman" w:hAnsi="Times New Roman"/>
          <w:sz w:val="28"/>
          <w:szCs w:val="28"/>
        </w:rPr>
        <w:t xml:space="preserve"> нормативные затраты на оказание единицы i-той государстве</w:t>
      </w:r>
      <w:r w:rsidR="00086C6A" w:rsidRPr="00CB19C7">
        <w:rPr>
          <w:rFonts w:ascii="Times New Roman" w:hAnsi="Times New Roman"/>
          <w:sz w:val="28"/>
          <w:szCs w:val="28"/>
        </w:rPr>
        <w:t>н</w:t>
      </w:r>
      <w:r w:rsidR="00086C6A" w:rsidRPr="00CB19C7">
        <w:rPr>
          <w:rFonts w:ascii="Times New Roman" w:hAnsi="Times New Roman"/>
          <w:sz w:val="28"/>
          <w:szCs w:val="28"/>
        </w:rPr>
        <w:t>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w:t>
      </w:r>
      <w:r w:rsidR="00086C6A" w:rsidRPr="00CB19C7">
        <w:rPr>
          <w:rFonts w:ascii="Times New Roman" w:hAnsi="Times New Roman"/>
          <w:sz w:val="28"/>
          <w:szCs w:val="28"/>
        </w:rPr>
        <w:t xml:space="preserve"> нормативные затраты, непосредственно связанные с оказанием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общехозяйственные нужды.</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непосредственно связанные с оказанием</w:t>
      </w:r>
      <w:r w:rsidRPr="00CB19C7">
        <w:rPr>
          <w:rFonts w:ascii="Times New Roman" w:hAnsi="Times New Roman"/>
          <w:sz w:val="28"/>
          <w:szCs w:val="28"/>
        </w:rPr>
        <w:br/>
        <w:t>государственной услуги на соответствующий финансовый год, определяются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гу</w:t>
      </w:r>
      <w:r w:rsidRPr="00CB19C7">
        <w:rPr>
          <w:rFonts w:ascii="Times New Roman" w:hAnsi="Times New Roman"/>
          <w:sz w:val="28"/>
          <w:szCs w:val="28"/>
        </w:rPr>
        <w:t xml:space="preserve"> </w:t>
      </w:r>
      <w:r>
        <w:rPr>
          <w:rFonts w:ascii="Times New Roman" w:hAnsi="Times New Roman"/>
          <w:sz w:val="28"/>
          <w:szCs w:val="28"/>
        </w:rPr>
        <w:tab/>
      </w:r>
      <w:r w:rsidR="00086C6A" w:rsidRPr="00CB19C7">
        <w:rPr>
          <w:rFonts w:ascii="Times New Roman" w:hAnsi="Times New Roman"/>
          <w:sz w:val="28"/>
          <w:szCs w:val="28"/>
        </w:rPr>
        <w:t>- нормативные затраты, непосредственно связанные с оказанием</w:t>
      </w:r>
      <w:r w:rsidR="00086C6A" w:rsidRPr="00CB19C7">
        <w:rPr>
          <w:rFonts w:ascii="Times New Roman" w:hAnsi="Times New Roman"/>
          <w:sz w:val="28"/>
          <w:szCs w:val="28"/>
        </w:rPr>
        <w:br/>
        <w:t>государственной услуги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оплату труда и начисления на</w:t>
      </w:r>
      <w:r>
        <w:rPr>
          <w:rFonts w:ascii="Times New Roman" w:hAnsi="Times New Roman"/>
          <w:sz w:val="28"/>
          <w:szCs w:val="28"/>
        </w:rPr>
        <w:t xml:space="preserve"> </w:t>
      </w:r>
      <w:r w:rsidR="00086C6A" w:rsidRPr="00CB19C7">
        <w:rPr>
          <w:rFonts w:ascii="Times New Roman" w:hAnsi="Times New Roman"/>
          <w:sz w:val="28"/>
          <w:szCs w:val="28"/>
        </w:rPr>
        <w:t>выпл</w:t>
      </w:r>
      <w:r w:rsidR="00086C6A" w:rsidRPr="00CB19C7">
        <w:rPr>
          <w:rFonts w:ascii="Times New Roman" w:hAnsi="Times New Roman"/>
          <w:sz w:val="28"/>
          <w:szCs w:val="28"/>
        </w:rPr>
        <w:t>а</w:t>
      </w:r>
      <w:r w:rsidR="00086C6A" w:rsidRPr="00CB19C7">
        <w:rPr>
          <w:rFonts w:ascii="Times New Roman" w:hAnsi="Times New Roman"/>
          <w:sz w:val="28"/>
          <w:szCs w:val="28"/>
        </w:rPr>
        <w:t>ты по оплате труда персонала, принимающего непосредственное участие в оказании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lastRenderedPageBreak/>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w:t>
      </w:r>
      <w:r w:rsidR="00086C6A" w:rsidRPr="00CB19C7">
        <w:rPr>
          <w:rFonts w:ascii="Times New Roman" w:hAnsi="Times New Roman"/>
          <w:sz w:val="28"/>
          <w:szCs w:val="28"/>
        </w:rPr>
        <w:t>и</w:t>
      </w:r>
      <w:r w:rsidR="00086C6A" w:rsidRPr="00CB19C7">
        <w:rPr>
          <w:rFonts w:ascii="Times New Roman" w:hAnsi="Times New Roman"/>
          <w:sz w:val="28"/>
          <w:szCs w:val="28"/>
        </w:rPr>
        <w:t>ально-техническими условиями с учетом специфики обучающихся);</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прочие прямые затраты, непосредственно связа</w:t>
      </w:r>
      <w:r w:rsidR="00086C6A" w:rsidRPr="00CB19C7">
        <w:rPr>
          <w:rFonts w:ascii="Times New Roman" w:hAnsi="Times New Roman"/>
          <w:sz w:val="28"/>
          <w:szCs w:val="28"/>
        </w:rPr>
        <w:t>н</w:t>
      </w:r>
      <w:r w:rsidR="00086C6A" w:rsidRPr="00CB19C7">
        <w:rPr>
          <w:rFonts w:ascii="Times New Roman" w:hAnsi="Times New Roman"/>
          <w:sz w:val="28"/>
          <w:szCs w:val="28"/>
        </w:rPr>
        <w:t>ные с оказанием государственной услуги, в том числе затраты на приобрет</w:t>
      </w:r>
      <w:r w:rsidR="00086C6A" w:rsidRPr="00CB19C7">
        <w:rPr>
          <w:rFonts w:ascii="Times New Roman" w:hAnsi="Times New Roman"/>
          <w:sz w:val="28"/>
          <w:szCs w:val="28"/>
        </w:rPr>
        <w:t>е</w:t>
      </w:r>
      <w:r w:rsidR="00086C6A" w:rsidRPr="00CB19C7">
        <w:rPr>
          <w:rFonts w:ascii="Times New Roman" w:hAnsi="Times New Roman"/>
          <w:sz w:val="28"/>
          <w:szCs w:val="28"/>
        </w:rPr>
        <w:t>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При расчете нормативных затрат на оплату труда и начисления на в</w:t>
      </w:r>
      <w:r w:rsidRPr="00CB19C7">
        <w:rPr>
          <w:rFonts w:ascii="Times New Roman" w:hAnsi="Times New Roman"/>
          <w:sz w:val="28"/>
          <w:szCs w:val="28"/>
        </w:rPr>
        <w:t>ы</w:t>
      </w:r>
      <w:r w:rsidRPr="00CB19C7">
        <w:rPr>
          <w:rFonts w:ascii="Times New Roman" w:hAnsi="Times New Roman"/>
          <w:sz w:val="28"/>
          <w:szCs w:val="28"/>
        </w:rPr>
        <w:t>платы по оплате труда учитываются затраты на оплату труда только тех р</w:t>
      </w:r>
      <w:r w:rsidRPr="00CB19C7">
        <w:rPr>
          <w:rFonts w:ascii="Times New Roman" w:hAnsi="Times New Roman"/>
          <w:sz w:val="28"/>
          <w:szCs w:val="28"/>
        </w:rPr>
        <w:t>а</w:t>
      </w:r>
      <w:r w:rsidRPr="00CB19C7">
        <w:rPr>
          <w:rFonts w:ascii="Times New Roman" w:hAnsi="Times New Roman"/>
          <w:sz w:val="28"/>
          <w:szCs w:val="28"/>
        </w:rPr>
        <w:t>ботников, которые принимают непосредственное участие в оказании соо</w:t>
      </w:r>
      <w:r w:rsidRPr="00CB19C7">
        <w:rPr>
          <w:rFonts w:ascii="Times New Roman" w:hAnsi="Times New Roman"/>
          <w:sz w:val="28"/>
          <w:szCs w:val="28"/>
        </w:rPr>
        <w:t>т</w:t>
      </w:r>
      <w:r w:rsidRPr="00CB19C7">
        <w:rPr>
          <w:rFonts w:ascii="Times New Roman" w:hAnsi="Times New Roman"/>
          <w:sz w:val="28"/>
          <w:szCs w:val="28"/>
        </w:rPr>
        <w:t>ветствующей государственной услуги (вспомогательный, технический, а</w:t>
      </w:r>
      <w:r w:rsidRPr="00CB19C7">
        <w:rPr>
          <w:rFonts w:ascii="Times New Roman" w:hAnsi="Times New Roman"/>
          <w:sz w:val="28"/>
          <w:szCs w:val="28"/>
        </w:rPr>
        <w:t>д</w:t>
      </w:r>
      <w:r w:rsidRPr="00CB19C7">
        <w:rPr>
          <w:rFonts w:ascii="Times New Roman" w:hAnsi="Times New Roman"/>
          <w:sz w:val="28"/>
          <w:szCs w:val="28"/>
        </w:rPr>
        <w:t>министративно-управленческий и т.п. персонал не учитывается).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w:t>
      </w:r>
      <w:r w:rsidRPr="00CB19C7">
        <w:rPr>
          <w:rFonts w:ascii="Times New Roman" w:hAnsi="Times New Roman"/>
          <w:sz w:val="28"/>
          <w:szCs w:val="28"/>
        </w:rPr>
        <w:t>а</w:t>
      </w:r>
      <w:r w:rsidRPr="00CB19C7">
        <w:rPr>
          <w:rFonts w:ascii="Times New Roman" w:hAnsi="Times New Roman"/>
          <w:sz w:val="28"/>
          <w:szCs w:val="28"/>
        </w:rPr>
        <w:t>ния единицы государственной услуги, с учетом стимулирующих выплат за результативность труда. Стоимость единицы времени персонала рассчитыв</w:t>
      </w:r>
      <w:r w:rsidRPr="00CB19C7">
        <w:rPr>
          <w:rFonts w:ascii="Times New Roman" w:hAnsi="Times New Roman"/>
          <w:sz w:val="28"/>
          <w:szCs w:val="28"/>
        </w:rPr>
        <w:t>а</w:t>
      </w:r>
      <w:r w:rsidRPr="00CB19C7">
        <w:rPr>
          <w:rFonts w:ascii="Times New Roman" w:hAnsi="Times New Roman"/>
          <w:sz w:val="28"/>
          <w:szCs w:val="28"/>
        </w:rPr>
        <w:t>ется исходя из действующей системы оплаты труда, с учетом доплат и надбавок, установленных действующим законодательством, районного к</w:t>
      </w:r>
      <w:r w:rsidRPr="00CB19C7">
        <w:rPr>
          <w:rFonts w:ascii="Times New Roman" w:hAnsi="Times New Roman"/>
          <w:sz w:val="28"/>
          <w:szCs w:val="28"/>
        </w:rPr>
        <w:t>о</w:t>
      </w:r>
      <w:r w:rsidRPr="00CB19C7">
        <w:rPr>
          <w:rFonts w:ascii="Times New Roman" w:hAnsi="Times New Roman"/>
          <w:sz w:val="28"/>
          <w:szCs w:val="28"/>
        </w:rPr>
        <w:t>эффициента и процентной надбавки к заработной плате за работу в районах Крайнего Севера и приравненных к ним местностях, установленных закон</w:t>
      </w:r>
      <w:r w:rsidRPr="00CB19C7">
        <w:rPr>
          <w:rFonts w:ascii="Times New Roman" w:hAnsi="Times New Roman"/>
          <w:sz w:val="28"/>
          <w:szCs w:val="28"/>
        </w:rPr>
        <w:t>о</w:t>
      </w:r>
      <w:r w:rsidRPr="00CB19C7">
        <w:rPr>
          <w:rFonts w:ascii="Times New Roman" w:hAnsi="Times New Roman"/>
          <w:sz w:val="28"/>
          <w:szCs w:val="28"/>
        </w:rPr>
        <w:t>дательством.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расходные материалы в соответствии со</w:t>
      </w:r>
      <w:r w:rsidRPr="00CB19C7">
        <w:rPr>
          <w:rFonts w:ascii="Times New Roman" w:hAnsi="Times New Roman"/>
          <w:sz w:val="28"/>
          <w:szCs w:val="28"/>
        </w:rPr>
        <w:br/>
        <w:t>стандартами качества оказания услуги рассчитываются как произведение</w:t>
      </w:r>
      <w:r w:rsidRPr="00CB19C7">
        <w:rPr>
          <w:rFonts w:ascii="Times New Roman" w:hAnsi="Times New Roman"/>
          <w:sz w:val="28"/>
          <w:szCs w:val="28"/>
        </w:rPr>
        <w:br/>
        <w:t>стоимости учебных материалов на их количество, необходимое для оказания</w:t>
      </w:r>
      <w:r w:rsidRPr="00CB19C7">
        <w:rPr>
          <w:rFonts w:ascii="Times New Roman" w:hAnsi="Times New Roman"/>
          <w:sz w:val="28"/>
          <w:szCs w:val="28"/>
        </w:rPr>
        <w:br/>
      </w:r>
      <w:r w:rsidRPr="00CB19C7">
        <w:rPr>
          <w:rFonts w:ascii="Times New Roman" w:hAnsi="Times New Roman"/>
          <w:sz w:val="28"/>
          <w:szCs w:val="28"/>
        </w:rPr>
        <w:lastRenderedPageBreak/>
        <w:t>единицы государственной услуги (выполнения работ) и определяется по в</w:t>
      </w:r>
      <w:r w:rsidRPr="00CB19C7">
        <w:rPr>
          <w:rFonts w:ascii="Times New Roman" w:hAnsi="Times New Roman"/>
          <w:sz w:val="28"/>
          <w:szCs w:val="28"/>
        </w:rPr>
        <w:t>и</w:t>
      </w:r>
      <w:r w:rsidRPr="00CB19C7">
        <w:rPr>
          <w:rFonts w:ascii="Times New Roman" w:hAnsi="Times New Roman"/>
          <w:sz w:val="28"/>
          <w:szCs w:val="28"/>
        </w:rPr>
        <w:t>дам организаций в соответствии с нормативным актом субъекта Российской Федерации или органа исполнительной власти субъекта Российской Федер</w:t>
      </w:r>
      <w:r w:rsidRPr="00CB19C7">
        <w:rPr>
          <w:rFonts w:ascii="Times New Roman" w:hAnsi="Times New Roman"/>
          <w:sz w:val="28"/>
          <w:szCs w:val="28"/>
        </w:rPr>
        <w:t>а</w:t>
      </w:r>
      <w:r w:rsidRPr="00CB19C7">
        <w:rPr>
          <w:rFonts w:ascii="Times New Roman" w:hAnsi="Times New Roman"/>
          <w:sz w:val="28"/>
          <w:szCs w:val="28"/>
        </w:rPr>
        <w:t>ции.</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CB19C7">
        <w:rPr>
          <w:rFonts w:ascii="Times New Roman" w:hAnsi="Times New Roman"/>
          <w:sz w:val="28"/>
          <w:szCs w:val="28"/>
        </w:rPr>
        <w:t>а</w:t>
      </w:r>
      <w:r w:rsidRPr="00CB19C7">
        <w:rPr>
          <w:rFonts w:ascii="Times New Roman" w:hAnsi="Times New Roman"/>
          <w:sz w:val="28"/>
          <w:szCs w:val="28"/>
        </w:rPr>
        <w:t>нии государственной услуги начального общего образования глухих обуч</w:t>
      </w:r>
      <w:r w:rsidRPr="00CB19C7">
        <w:rPr>
          <w:rFonts w:ascii="Times New Roman" w:hAnsi="Times New Roman"/>
          <w:sz w:val="28"/>
          <w:szCs w:val="28"/>
        </w:rPr>
        <w:t>а</w:t>
      </w:r>
      <w:r w:rsidRPr="00CB19C7">
        <w:rPr>
          <w:rFonts w:ascii="Times New Roman" w:hAnsi="Times New Roman"/>
          <w:sz w:val="28"/>
          <w:szCs w:val="28"/>
        </w:rPr>
        <w:t>ющихся: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реализация АООП начального общего образования глухих обучающи</w:t>
      </w:r>
      <w:r w:rsidRPr="00CB19C7">
        <w:rPr>
          <w:rFonts w:ascii="Times New Roman" w:hAnsi="Times New Roman"/>
          <w:sz w:val="28"/>
          <w:szCs w:val="28"/>
        </w:rPr>
        <w:t>х</w:t>
      </w:r>
      <w:r w:rsidRPr="00CB19C7">
        <w:rPr>
          <w:rFonts w:ascii="Times New Roman" w:hAnsi="Times New Roman"/>
          <w:sz w:val="28"/>
          <w:szCs w:val="28"/>
        </w:rPr>
        <w:t>ся может определяться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00086C6A" w:rsidRPr="00CB19C7">
        <w:rPr>
          <w:rFonts w:ascii="Times New Roman" w:hAnsi="Times New Roman"/>
          <w:sz w:val="28"/>
          <w:szCs w:val="28"/>
        </w:rPr>
        <w:t>- нормативные затраты на оплату труда и начисления на выпл</w:t>
      </w:r>
      <w:r w:rsidR="00086C6A" w:rsidRPr="00CB19C7">
        <w:rPr>
          <w:rFonts w:ascii="Times New Roman" w:hAnsi="Times New Roman"/>
          <w:sz w:val="28"/>
          <w:szCs w:val="28"/>
        </w:rPr>
        <w:t>а</w:t>
      </w:r>
      <w:r w:rsidR="00086C6A" w:rsidRPr="00CB19C7">
        <w:rPr>
          <w:rFonts w:ascii="Times New Roman" w:hAnsi="Times New Roman"/>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00086C6A" w:rsidRPr="00CB19C7">
        <w:rPr>
          <w:rFonts w:ascii="Times New Roman" w:hAnsi="Times New Roman"/>
          <w:sz w:val="28"/>
          <w:szCs w:val="28"/>
        </w:rPr>
        <w:t>б</w:t>
      </w:r>
      <w:r w:rsidR="00086C6A" w:rsidRPr="00CB19C7">
        <w:rPr>
          <w:rFonts w:ascii="Times New Roman" w:hAnsi="Times New Roman"/>
          <w:sz w:val="28"/>
          <w:szCs w:val="28"/>
        </w:rPr>
        <w:t>разования глухим обучающихся;</w:t>
      </w:r>
    </w:p>
    <w:p w:rsidR="00086C6A" w:rsidRPr="00CB19C7" w:rsidRDefault="00822C9D" w:rsidP="0060155B">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w:t>
      </w:r>
      <w:r w:rsidR="00086C6A" w:rsidRPr="00CB19C7">
        <w:rPr>
          <w:rFonts w:ascii="Times New Roman" w:hAnsi="Times New Roman"/>
          <w:sz w:val="28"/>
          <w:szCs w:val="28"/>
        </w:rPr>
        <w:t xml:space="preserve"> – среднемесячная заработная плата в экономике соответству</w:t>
      </w:r>
      <w:r w:rsidR="00086C6A" w:rsidRPr="00CB19C7">
        <w:rPr>
          <w:rFonts w:ascii="Times New Roman" w:hAnsi="Times New Roman"/>
          <w:sz w:val="28"/>
          <w:szCs w:val="28"/>
        </w:rPr>
        <w:t>ю</w:t>
      </w:r>
      <w:r w:rsidR="00086C6A" w:rsidRPr="00CB19C7">
        <w:rPr>
          <w:rFonts w:ascii="Times New Roman" w:hAnsi="Times New Roman"/>
          <w:sz w:val="28"/>
          <w:szCs w:val="28"/>
        </w:rPr>
        <w:t>щего региона в предшествующем году, руб./мес.;</w:t>
      </w:r>
    </w:p>
    <w:p w:rsidR="00086C6A" w:rsidRPr="00CB19C7" w:rsidRDefault="00086C6A" w:rsidP="005F55DF">
      <w:pPr>
        <w:spacing w:line="360" w:lineRule="auto"/>
        <w:ind w:firstLine="708"/>
        <w:contextualSpacing/>
        <w:jc w:val="both"/>
        <w:rPr>
          <w:rFonts w:ascii="Times New Roman" w:hAnsi="Times New Roman"/>
          <w:sz w:val="28"/>
          <w:szCs w:val="28"/>
        </w:rPr>
      </w:pPr>
      <w:r w:rsidRPr="005F55DF">
        <w:rPr>
          <w:rFonts w:ascii="Times New Roman" w:hAnsi="Times New Roman"/>
          <w:i/>
          <w:sz w:val="28"/>
          <w:szCs w:val="28"/>
        </w:rPr>
        <w:t>12</w:t>
      </w:r>
      <w:r w:rsidRPr="00CB19C7">
        <w:rPr>
          <w:rFonts w:ascii="Times New Roman" w:hAnsi="Times New Roman"/>
          <w:sz w:val="28"/>
          <w:szCs w:val="28"/>
        </w:rPr>
        <w:t xml:space="preserve"> – количество месяцев в году;</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00086C6A" w:rsidRPr="00CB19C7">
        <w:rPr>
          <w:rFonts w:ascii="Times New Roman" w:hAnsi="Times New Roman"/>
          <w:sz w:val="28"/>
          <w:szCs w:val="28"/>
        </w:rPr>
        <w:t>– коэффициент, учитывающий специфику образовательной пр</w:t>
      </w:r>
      <w:r w:rsidR="00086C6A" w:rsidRPr="00CB19C7">
        <w:rPr>
          <w:rFonts w:ascii="Times New Roman" w:hAnsi="Times New Roman"/>
          <w:sz w:val="28"/>
          <w:szCs w:val="28"/>
        </w:rPr>
        <w:t>о</w:t>
      </w:r>
      <w:r w:rsidR="00086C6A" w:rsidRPr="00CB19C7">
        <w:rPr>
          <w:rFonts w:ascii="Times New Roman" w:hAnsi="Times New Roman"/>
          <w:sz w:val="28"/>
          <w:szCs w:val="28"/>
        </w:rPr>
        <w:t>граммы или категорию обучающихся (при их наличии);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00086C6A" w:rsidRPr="00CB19C7">
        <w:rPr>
          <w:rFonts w:ascii="Times New Roman" w:hAnsi="Times New Roman"/>
          <w:sz w:val="28"/>
          <w:szCs w:val="28"/>
        </w:rPr>
        <w:t xml:space="preserve"> – коэффициент страховых взносов на выплаты по оплате труда. Зн</w:t>
      </w:r>
      <w:r w:rsidR="00086C6A" w:rsidRPr="00CB19C7">
        <w:rPr>
          <w:rFonts w:ascii="Times New Roman" w:hAnsi="Times New Roman"/>
          <w:sz w:val="28"/>
          <w:szCs w:val="28"/>
        </w:rPr>
        <w:t>а</w:t>
      </w:r>
      <w:r w:rsidR="00086C6A" w:rsidRPr="00CB19C7">
        <w:rPr>
          <w:rFonts w:ascii="Times New Roman" w:hAnsi="Times New Roman"/>
          <w:sz w:val="28"/>
          <w:szCs w:val="28"/>
        </w:rPr>
        <w:t>чение коэффициента – 1,302;</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00086C6A" w:rsidRPr="00CB19C7">
        <w:rPr>
          <w:rFonts w:ascii="Times New Roman" w:hAnsi="Times New Roman"/>
          <w:sz w:val="28"/>
          <w:szCs w:val="28"/>
        </w:rPr>
        <w:t xml:space="preserve"> – коэффициент, учитывающий применение районных коэффицие</w:t>
      </w:r>
      <w:r w:rsidR="00086C6A" w:rsidRPr="00CB19C7">
        <w:rPr>
          <w:rFonts w:ascii="Times New Roman" w:hAnsi="Times New Roman"/>
          <w:sz w:val="28"/>
          <w:szCs w:val="28"/>
        </w:rPr>
        <w:t>н</w:t>
      </w:r>
      <w:r w:rsidR="00086C6A" w:rsidRPr="00CB19C7">
        <w:rPr>
          <w:rFonts w:ascii="Times New Roman" w:hAnsi="Times New Roman"/>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00086C6A" w:rsidRPr="00CB19C7">
        <w:rPr>
          <w:rFonts w:ascii="Times New Roman" w:hAnsi="Times New Roman"/>
          <w:sz w:val="28"/>
          <w:szCs w:val="28"/>
        </w:rPr>
        <w:t>о</w:t>
      </w:r>
      <w:r w:rsidR="00086C6A" w:rsidRPr="00CB19C7">
        <w:rPr>
          <w:rFonts w:ascii="Times New Roman" w:hAnsi="Times New Roman"/>
          <w:sz w:val="28"/>
          <w:szCs w:val="28"/>
        </w:rPr>
        <w:t>эффициентов).</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К нормативным затратам на общехозяйственные нужды относятся з</w:t>
      </w:r>
      <w:r w:rsidRPr="00CB19C7">
        <w:rPr>
          <w:rFonts w:ascii="Times New Roman" w:hAnsi="Times New Roman"/>
          <w:sz w:val="28"/>
          <w:szCs w:val="28"/>
        </w:rPr>
        <w:t>а</w:t>
      </w:r>
      <w:r w:rsidRPr="00CB19C7">
        <w:rPr>
          <w:rFonts w:ascii="Times New Roman" w:hAnsi="Times New Roman"/>
          <w:sz w:val="28"/>
          <w:szCs w:val="28"/>
        </w:rPr>
        <w:t xml:space="preserve">траты, которые невозможно отнести напрямую к нормативным затратам, непосредственно связанным с оказанием i-той государственной услуги,  и к </w:t>
      </w:r>
      <w:r w:rsidRPr="00CB19C7">
        <w:rPr>
          <w:rFonts w:ascii="Times New Roman" w:hAnsi="Times New Roman"/>
          <w:sz w:val="28"/>
          <w:szCs w:val="28"/>
        </w:rPr>
        <w:lastRenderedPageBreak/>
        <w:t>нормативным затратам на содержание имущества. Нормативные затраты на общехозяйственные нужды определяются по формуле:</w:t>
      </w:r>
    </w:p>
    <w:p w:rsidR="005F55DF" w:rsidRPr="004E485C" w:rsidRDefault="005F55DF" w:rsidP="005F55DF">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оплату труда и начисления на в</w:t>
      </w:r>
      <w:r w:rsidR="00086C6A" w:rsidRPr="00CB19C7">
        <w:rPr>
          <w:rFonts w:ascii="Times New Roman" w:hAnsi="Times New Roman"/>
          <w:sz w:val="28"/>
          <w:szCs w:val="28"/>
        </w:rPr>
        <w:t>ы</w:t>
      </w:r>
      <w:r w:rsidR="00086C6A" w:rsidRPr="00CB19C7">
        <w:rPr>
          <w:rFonts w:ascii="Times New Roman" w:hAnsi="Times New Roman"/>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00086C6A" w:rsidRPr="00CB19C7">
        <w:rPr>
          <w:rFonts w:ascii="Times New Roman" w:hAnsi="Times New Roman"/>
          <w:sz w:val="28"/>
          <w:szCs w:val="28"/>
        </w:rPr>
        <w:t>а</w:t>
      </w:r>
      <w:r w:rsidR="00086C6A" w:rsidRPr="00CB19C7">
        <w:rPr>
          <w:rFonts w:ascii="Times New Roman" w:hAnsi="Times New Roman"/>
          <w:sz w:val="28"/>
          <w:szCs w:val="28"/>
        </w:rPr>
        <w:t>тельного, технического, административно-управленческого и прочего перс</w:t>
      </w:r>
      <w:r w:rsidR="00086C6A" w:rsidRPr="00CB19C7">
        <w:rPr>
          <w:rFonts w:ascii="Times New Roman" w:hAnsi="Times New Roman"/>
          <w:sz w:val="28"/>
          <w:szCs w:val="28"/>
        </w:rPr>
        <w:t>о</w:t>
      </w:r>
      <w:r w:rsidR="00086C6A" w:rsidRPr="00CB19C7">
        <w:rPr>
          <w:rFonts w:ascii="Times New Roman" w:hAnsi="Times New Roman"/>
          <w:sz w:val="28"/>
          <w:szCs w:val="28"/>
        </w:rPr>
        <w:t>нала, не принимающего непосредственного участия в оказании госуда</w:t>
      </w:r>
      <w:r w:rsidR="00086C6A" w:rsidRPr="00CB19C7">
        <w:rPr>
          <w:rFonts w:ascii="Times New Roman" w:hAnsi="Times New Roman"/>
          <w:sz w:val="28"/>
          <w:szCs w:val="28"/>
        </w:rPr>
        <w:t>р</w:t>
      </w:r>
      <w:r w:rsidR="00086C6A" w:rsidRPr="00CB19C7">
        <w:rPr>
          <w:rFonts w:ascii="Times New Roman" w:hAnsi="Times New Roman"/>
          <w:sz w:val="28"/>
          <w:szCs w:val="28"/>
        </w:rPr>
        <w:t>ственной услуги),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пк</w:t>
      </w:r>
      <w:r w:rsidR="00086C6A" w:rsidRPr="00CB19C7">
        <w:rPr>
          <w:rFonts w:ascii="Times New Roman" w:hAnsi="Times New Roman"/>
          <w:sz w:val="28"/>
          <w:szCs w:val="28"/>
        </w:rPr>
        <w:t>–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коммунальные услуги (с учетом пл</w:t>
      </w:r>
      <w:r w:rsidR="00086C6A" w:rsidRPr="00CB19C7">
        <w:rPr>
          <w:rFonts w:ascii="Times New Roman" w:hAnsi="Times New Roman"/>
          <w:sz w:val="28"/>
          <w:szCs w:val="28"/>
        </w:rPr>
        <w:t>о</w:t>
      </w:r>
      <w:r w:rsidR="00086C6A" w:rsidRPr="00CB19C7">
        <w:rPr>
          <w:rFonts w:ascii="Times New Roman" w:hAnsi="Times New Roman"/>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содержание объектов недвижимого имущества, закрепленного за организацией на праве оперативного управл</w:t>
      </w:r>
      <w:r w:rsidR="00086C6A" w:rsidRPr="00CB19C7">
        <w:rPr>
          <w:rFonts w:ascii="Times New Roman" w:hAnsi="Times New Roman"/>
          <w:sz w:val="28"/>
          <w:szCs w:val="28"/>
        </w:rPr>
        <w:t>е</w:t>
      </w:r>
      <w:r w:rsidR="00086C6A" w:rsidRPr="00CB19C7">
        <w:rPr>
          <w:rFonts w:ascii="Times New Roman" w:hAnsi="Times New Roman"/>
          <w:sz w:val="28"/>
          <w:szCs w:val="28"/>
        </w:rPr>
        <w:t>ния или приобретенным организацией за счет средств, выделенных ей учр</w:t>
      </w:r>
      <w:r w:rsidR="00086C6A" w:rsidRPr="00CB19C7">
        <w:rPr>
          <w:rFonts w:ascii="Times New Roman" w:hAnsi="Times New Roman"/>
          <w:sz w:val="28"/>
          <w:szCs w:val="28"/>
        </w:rPr>
        <w:t>е</w:t>
      </w:r>
      <w:r w:rsidR="00086C6A" w:rsidRPr="00CB19C7">
        <w:rPr>
          <w:rFonts w:ascii="Times New Roman" w:hAnsi="Times New Roman"/>
          <w:sz w:val="28"/>
          <w:szCs w:val="28"/>
        </w:rPr>
        <w:t>дителем на приобретение такого имущества, а также недвижимого имущ</w:t>
      </w:r>
      <w:r w:rsidR="00086C6A" w:rsidRPr="00CB19C7">
        <w:rPr>
          <w:rFonts w:ascii="Times New Roman" w:hAnsi="Times New Roman"/>
          <w:sz w:val="28"/>
          <w:szCs w:val="28"/>
        </w:rPr>
        <w:t>е</w:t>
      </w:r>
      <w:r w:rsidR="00086C6A" w:rsidRPr="00CB19C7">
        <w:rPr>
          <w:rFonts w:ascii="Times New Roman" w:hAnsi="Times New Roman"/>
          <w:sz w:val="28"/>
          <w:szCs w:val="28"/>
        </w:rPr>
        <w:t>ства, находящегося у организации на основании договора аренды или бе</w:t>
      </w:r>
      <w:r w:rsidR="00086C6A" w:rsidRPr="00CB19C7">
        <w:rPr>
          <w:rFonts w:ascii="Times New Roman" w:hAnsi="Times New Roman"/>
          <w:sz w:val="28"/>
          <w:szCs w:val="28"/>
        </w:rPr>
        <w:t>з</w:t>
      </w:r>
      <w:r w:rsidR="00086C6A" w:rsidRPr="00CB19C7">
        <w:rPr>
          <w:rFonts w:ascii="Times New Roman" w:hAnsi="Times New Roman"/>
          <w:sz w:val="28"/>
          <w:szCs w:val="28"/>
        </w:rPr>
        <w:t>возмездного пользования, эксплуатируемого в процессе оказания госуда</w:t>
      </w:r>
      <w:r w:rsidR="00086C6A" w:rsidRPr="00CB19C7">
        <w:rPr>
          <w:rFonts w:ascii="Times New Roman" w:hAnsi="Times New Roman"/>
          <w:sz w:val="28"/>
          <w:szCs w:val="28"/>
        </w:rPr>
        <w:t>р</w:t>
      </w:r>
      <w:r w:rsidR="00086C6A" w:rsidRPr="00CB19C7">
        <w:rPr>
          <w:rFonts w:ascii="Times New Roman" w:hAnsi="Times New Roman"/>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00086C6A" w:rsidRPr="00CB19C7">
        <w:rPr>
          <w:rFonts w:ascii="Times New Roman" w:hAnsi="Times New Roman"/>
          <w:sz w:val="28"/>
          <w:szCs w:val="28"/>
        </w:rPr>
        <w:t>о</w:t>
      </w:r>
      <w:r w:rsidR="00086C6A" w:rsidRPr="00CB19C7">
        <w:rPr>
          <w:rFonts w:ascii="Times New Roman" w:hAnsi="Times New Roman"/>
          <w:sz w:val="28"/>
          <w:szCs w:val="28"/>
        </w:rPr>
        <w:t>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ди</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00086C6A" w:rsidRPr="00CB19C7">
        <w:rPr>
          <w:rFonts w:ascii="Times New Roman" w:hAnsi="Times New Roman"/>
          <w:sz w:val="28"/>
          <w:szCs w:val="28"/>
        </w:rPr>
        <w:t>е</w:t>
      </w:r>
      <w:r w:rsidR="00086C6A" w:rsidRPr="00CB19C7">
        <w:rPr>
          <w:rFonts w:ascii="Times New Roman" w:hAnsi="Times New Roman"/>
          <w:sz w:val="28"/>
          <w:szCs w:val="28"/>
        </w:rPr>
        <w:lastRenderedPageBreak/>
        <w:t>ленных ей учредителем на приобретение такого имущества (далее - норм</w:t>
      </w:r>
      <w:r w:rsidR="00086C6A" w:rsidRPr="00CB19C7">
        <w:rPr>
          <w:rFonts w:ascii="Times New Roman" w:hAnsi="Times New Roman"/>
          <w:sz w:val="28"/>
          <w:szCs w:val="28"/>
        </w:rPr>
        <w:t>а</w:t>
      </w:r>
      <w:r w:rsidR="00086C6A" w:rsidRPr="00CB19C7">
        <w:rPr>
          <w:rFonts w:ascii="Times New Roman" w:hAnsi="Times New Roman"/>
          <w:sz w:val="28"/>
          <w:szCs w:val="28"/>
        </w:rPr>
        <w:t>тивные затраты на содержание особо ценного движимого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приобретение услуг связи;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00086C6A" w:rsidRPr="00CB19C7">
        <w:rPr>
          <w:rFonts w:ascii="Times New Roman" w:hAnsi="Times New Roman"/>
          <w:sz w:val="28"/>
          <w:szCs w:val="28"/>
        </w:rPr>
        <w:t>-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w:t>
      </w:r>
      <w:r w:rsidRPr="00CB19C7">
        <w:rPr>
          <w:rFonts w:ascii="Times New Roman" w:hAnsi="Times New Roman"/>
          <w:sz w:val="28"/>
          <w:szCs w:val="28"/>
        </w:rPr>
        <w:t>д</w:t>
      </w:r>
      <w:r w:rsidRPr="00CB19C7">
        <w:rPr>
          <w:rFonts w:ascii="Times New Roman" w:hAnsi="Times New Roman"/>
          <w:sz w:val="28"/>
          <w:szCs w:val="28"/>
        </w:rPr>
        <w:t>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w:t>
      </w:r>
      <w:r w:rsidRPr="00CB19C7">
        <w:rPr>
          <w:rFonts w:ascii="Times New Roman" w:hAnsi="Times New Roman"/>
          <w:sz w:val="28"/>
          <w:szCs w:val="28"/>
        </w:rPr>
        <w:t>о</w:t>
      </w:r>
      <w:r w:rsidRPr="00CB19C7">
        <w:rPr>
          <w:rFonts w:ascii="Times New Roman" w:hAnsi="Times New Roman"/>
          <w:sz w:val="28"/>
          <w:szCs w:val="28"/>
        </w:rPr>
        <w:t>провождения обучающихся с ОВЗ, инженера по обслуживанию специальных технических средств и ассистивных устройств) определяются  исходя из к</w:t>
      </w:r>
      <w:r w:rsidRPr="00CB19C7">
        <w:rPr>
          <w:rFonts w:ascii="Times New Roman" w:hAnsi="Times New Roman"/>
          <w:sz w:val="28"/>
          <w:szCs w:val="28"/>
        </w:rPr>
        <w:t>о</w:t>
      </w:r>
      <w:r w:rsidRPr="00CB19C7">
        <w:rPr>
          <w:rFonts w:ascii="Times New Roman" w:hAnsi="Times New Roman"/>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CB19C7">
        <w:rPr>
          <w:rFonts w:ascii="Times New Roman" w:hAnsi="Times New Roman"/>
          <w:sz w:val="28"/>
          <w:szCs w:val="28"/>
        </w:rPr>
        <w:t>и</w:t>
      </w:r>
      <w:r w:rsidRPr="00CB19C7">
        <w:rPr>
          <w:rFonts w:ascii="Times New Roman" w:hAnsi="Times New Roman"/>
          <w:sz w:val="28"/>
          <w:szCs w:val="28"/>
        </w:rPr>
        <w:t>ницы соответствующей государственной услуги и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2) нормативные затраты на горячее водоснабжение;</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3) нормативные затраты на потребление электрической энергии (уч</w:t>
      </w:r>
      <w:r w:rsidRPr="00CB19C7">
        <w:rPr>
          <w:rFonts w:ascii="Times New Roman" w:hAnsi="Times New Roman"/>
          <w:sz w:val="28"/>
          <w:szCs w:val="28"/>
        </w:rPr>
        <w:t>и</w:t>
      </w:r>
      <w:r w:rsidRPr="00CB19C7">
        <w:rPr>
          <w:rFonts w:ascii="Times New Roman" w:hAnsi="Times New Roman"/>
          <w:sz w:val="28"/>
          <w:szCs w:val="28"/>
        </w:rPr>
        <w:t>тываются в размере 90 процентов от общего объема затрат потребления эле</w:t>
      </w:r>
      <w:r w:rsidRPr="00CB19C7">
        <w:rPr>
          <w:rFonts w:ascii="Times New Roman" w:hAnsi="Times New Roman"/>
          <w:sz w:val="28"/>
          <w:szCs w:val="28"/>
        </w:rPr>
        <w:t>к</w:t>
      </w:r>
      <w:r w:rsidRPr="00CB19C7">
        <w:rPr>
          <w:rFonts w:ascii="Times New Roman" w:hAnsi="Times New Roman"/>
          <w:sz w:val="28"/>
          <w:szCs w:val="28"/>
        </w:rPr>
        <w:t>трической энергии);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lastRenderedPageBreak/>
        <w:t>4) нормативные затраты на потребление тепловой энергии (учитываю</w:t>
      </w:r>
      <w:r w:rsidRPr="00CB19C7">
        <w:rPr>
          <w:rFonts w:ascii="Times New Roman" w:hAnsi="Times New Roman"/>
          <w:sz w:val="28"/>
          <w:szCs w:val="28"/>
        </w:rPr>
        <w:t>т</w:t>
      </w:r>
      <w:r w:rsidRPr="00CB19C7">
        <w:rPr>
          <w:rFonts w:ascii="Times New Roman" w:hAnsi="Times New Roman"/>
          <w:sz w:val="28"/>
          <w:szCs w:val="28"/>
        </w:rPr>
        <w:t>ся в размере 50 процентов от общего объема затрат на оплату тепловой эне</w:t>
      </w:r>
      <w:r w:rsidRPr="00CB19C7">
        <w:rPr>
          <w:rFonts w:ascii="Times New Roman" w:hAnsi="Times New Roman"/>
          <w:sz w:val="28"/>
          <w:szCs w:val="28"/>
        </w:rPr>
        <w:t>р</w:t>
      </w:r>
      <w:r w:rsidRPr="00CB19C7">
        <w:rPr>
          <w:rFonts w:ascii="Times New Roman" w:hAnsi="Times New Roman"/>
          <w:sz w:val="28"/>
          <w:szCs w:val="28"/>
        </w:rPr>
        <w:t>гии). В случае, если организациями используется котельно-печное отопл</w:t>
      </w:r>
      <w:r w:rsidRPr="00CB19C7">
        <w:rPr>
          <w:rFonts w:ascii="Times New Roman" w:hAnsi="Times New Roman"/>
          <w:sz w:val="28"/>
          <w:szCs w:val="28"/>
        </w:rPr>
        <w:t>е</w:t>
      </w:r>
      <w:r w:rsidRPr="00CB19C7">
        <w:rPr>
          <w:rFonts w:ascii="Times New Roman" w:hAnsi="Times New Roman"/>
          <w:sz w:val="28"/>
          <w:szCs w:val="28"/>
        </w:rPr>
        <w:t>ние, данные нормативные затраты не включаются в состав коммунальных услуг.</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недвижимого имущества вкл</w:t>
      </w:r>
      <w:r w:rsidRPr="00CB19C7">
        <w:rPr>
          <w:rFonts w:ascii="Times New Roman" w:hAnsi="Times New Roman"/>
          <w:sz w:val="28"/>
          <w:szCs w:val="28"/>
        </w:rPr>
        <w:t>ю</w:t>
      </w:r>
      <w:r w:rsidRPr="00CB19C7">
        <w:rPr>
          <w:rFonts w:ascii="Times New Roman" w:hAnsi="Times New Roman"/>
          <w:sz w:val="28"/>
          <w:szCs w:val="28"/>
        </w:rPr>
        <w:t>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эксплуатацию системы охранной сигнализ</w:t>
      </w:r>
      <w:r w:rsidRPr="00CB19C7">
        <w:rPr>
          <w:rFonts w:ascii="Times New Roman" w:hAnsi="Times New Roman"/>
          <w:sz w:val="28"/>
          <w:szCs w:val="28"/>
        </w:rPr>
        <w:t>а</w:t>
      </w:r>
      <w:r w:rsidRPr="00CB19C7">
        <w:rPr>
          <w:rFonts w:ascii="Times New Roman" w:hAnsi="Times New Roman"/>
          <w:sz w:val="28"/>
          <w:szCs w:val="28"/>
        </w:rPr>
        <w:t>ции и противопожарной безопасности;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аренду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проведение текущего ремонта объектов н</w:t>
      </w:r>
      <w:r w:rsidRPr="00CB19C7">
        <w:rPr>
          <w:rFonts w:ascii="Times New Roman" w:hAnsi="Times New Roman"/>
          <w:sz w:val="28"/>
          <w:szCs w:val="28"/>
        </w:rPr>
        <w:t>е</w:t>
      </w:r>
      <w:r w:rsidRPr="00CB19C7">
        <w:rPr>
          <w:rFonts w:ascii="Times New Roman" w:hAnsi="Times New Roman"/>
          <w:sz w:val="28"/>
          <w:szCs w:val="28"/>
        </w:rPr>
        <w:t>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содержание прилегающих территорий в с</w:t>
      </w:r>
      <w:r w:rsidRPr="00CB19C7">
        <w:rPr>
          <w:rFonts w:ascii="Times New Roman" w:hAnsi="Times New Roman"/>
          <w:sz w:val="28"/>
          <w:szCs w:val="28"/>
        </w:rPr>
        <w:t>о</w:t>
      </w:r>
      <w:r w:rsidRPr="00CB19C7">
        <w:rPr>
          <w:rFonts w:ascii="Times New Roman" w:hAnsi="Times New Roman"/>
          <w:sz w:val="28"/>
          <w:szCs w:val="28"/>
        </w:rPr>
        <w:t>ответствии с утвержденными санитарными правилами и нормами;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прочие нормативные затраты на содержание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CB19C7">
        <w:rPr>
          <w:rFonts w:ascii="Times New Roman" w:hAnsi="Times New Roman"/>
          <w:sz w:val="28"/>
          <w:szCs w:val="28"/>
        </w:rPr>
        <w:t>н</w:t>
      </w:r>
      <w:r w:rsidRPr="00CB19C7">
        <w:rPr>
          <w:rFonts w:ascii="Times New Roman" w:hAnsi="Times New Roman"/>
          <w:sz w:val="28"/>
          <w:szCs w:val="28"/>
        </w:rPr>
        <w:t>ных в организации средств и систем (системы охранной сигнализации, с</w:t>
      </w:r>
      <w:r w:rsidRPr="00CB19C7">
        <w:rPr>
          <w:rFonts w:ascii="Times New Roman" w:hAnsi="Times New Roman"/>
          <w:sz w:val="28"/>
          <w:szCs w:val="28"/>
        </w:rPr>
        <w:t>и</w:t>
      </w:r>
      <w:r w:rsidRPr="00CB19C7">
        <w:rPr>
          <w:rFonts w:ascii="Times New Roman" w:hAnsi="Times New Roman"/>
          <w:sz w:val="28"/>
          <w:szCs w:val="28"/>
        </w:rPr>
        <w:t>стемы пожарной сигнализации, первичных средств пожаротушения).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прилегающих территорий, вкл</w:t>
      </w:r>
      <w:r w:rsidRPr="00CB19C7">
        <w:rPr>
          <w:rFonts w:ascii="Times New Roman" w:hAnsi="Times New Roman"/>
          <w:sz w:val="28"/>
          <w:szCs w:val="28"/>
        </w:rPr>
        <w:t>ю</w:t>
      </w:r>
      <w:r w:rsidRPr="00CB19C7">
        <w:rPr>
          <w:rFonts w:ascii="Times New Roman" w:hAnsi="Times New Roman"/>
          <w:sz w:val="28"/>
          <w:szCs w:val="28"/>
        </w:rPr>
        <w:t>чая вывоз мусора, сброс снега с крыш, в соответствии с санитарными норм</w:t>
      </w:r>
      <w:r w:rsidRPr="00CB19C7">
        <w:rPr>
          <w:rFonts w:ascii="Times New Roman" w:hAnsi="Times New Roman"/>
          <w:sz w:val="28"/>
          <w:szCs w:val="28"/>
        </w:rPr>
        <w:t>а</w:t>
      </w:r>
      <w:r w:rsidRPr="00CB19C7">
        <w:rPr>
          <w:rFonts w:ascii="Times New Roman" w:hAnsi="Times New Roman"/>
          <w:sz w:val="28"/>
          <w:szCs w:val="28"/>
        </w:rPr>
        <w:t>ми и правилами, устанавливаются, исходя из необходимости покрытия з</w:t>
      </w:r>
      <w:r w:rsidRPr="00CB19C7">
        <w:rPr>
          <w:rFonts w:ascii="Times New Roman" w:hAnsi="Times New Roman"/>
          <w:sz w:val="28"/>
          <w:szCs w:val="28"/>
        </w:rPr>
        <w:t>а</w:t>
      </w:r>
      <w:r w:rsidRPr="00CB19C7">
        <w:rPr>
          <w:rFonts w:ascii="Times New Roman" w:hAnsi="Times New Roman"/>
          <w:sz w:val="28"/>
          <w:szCs w:val="28"/>
        </w:rPr>
        <w:t>трат, произведенных организацией в предыдущем отчетном периоде (году).</w:t>
      </w:r>
    </w:p>
    <w:p w:rsidR="0090559D" w:rsidRPr="00744625" w:rsidRDefault="0090559D" w:rsidP="009B0D01">
      <w:pPr>
        <w:pStyle w:val="14TexstOSNOVA1012"/>
        <w:suppressAutoHyphens/>
        <w:spacing w:line="360" w:lineRule="auto"/>
        <w:ind w:firstLine="708"/>
        <w:contextualSpacing/>
        <w:textAlignment w:val="baseline"/>
        <w:rPr>
          <w:rFonts w:ascii="Times New Roman" w:hAnsi="Times New Roman" w:cs="Times New Roman"/>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lastRenderedPageBreak/>
        <w:t>Материально-технические условия</w:t>
      </w:r>
    </w:p>
    <w:p w:rsidR="0090559D" w:rsidRPr="00744625" w:rsidRDefault="0090559D" w:rsidP="00744625">
      <w:pPr>
        <w:shd w:val="clear" w:color="auto" w:fill="FFFFFF"/>
        <w:spacing w:after="0" w:line="360" w:lineRule="auto"/>
        <w:ind w:firstLine="709"/>
        <w:contextualSpacing/>
        <w:jc w:val="both"/>
        <w:rPr>
          <w:rFonts w:ascii="Times New Roman" w:hAnsi="Times New Roman" w:cs="Times New Roman"/>
          <w:color w:val="auto"/>
          <w:spacing w:val="-4"/>
          <w:sz w:val="28"/>
          <w:szCs w:val="28"/>
        </w:rPr>
      </w:pPr>
      <w:r w:rsidRPr="00744625">
        <w:rPr>
          <w:rFonts w:ascii="Times New Roman" w:hAnsi="Times New Roman" w:cs="Times New Roman"/>
          <w:color w:val="auto"/>
          <w:spacing w:val="-4"/>
          <w:sz w:val="28"/>
          <w:szCs w:val="28"/>
        </w:rPr>
        <w:t xml:space="preserve">Материально-техническое обеспечение образования </w:t>
      </w:r>
      <w:r w:rsidRPr="00744625">
        <w:rPr>
          <w:rFonts w:ascii="Times New Roman" w:hAnsi="Times New Roman" w:cs="Times New Roman"/>
          <w:bCs/>
          <w:color w:val="auto"/>
          <w:sz w:val="28"/>
          <w:szCs w:val="28"/>
          <w:bdr w:val="none" w:sz="0" w:space="0" w:color="auto" w:frame="1"/>
        </w:rPr>
        <w:t>глухих обучающи</w:t>
      </w:r>
      <w:r w:rsidRPr="00744625">
        <w:rPr>
          <w:rFonts w:ascii="Times New Roman" w:hAnsi="Times New Roman" w:cs="Times New Roman"/>
          <w:bCs/>
          <w:color w:val="auto"/>
          <w:sz w:val="28"/>
          <w:szCs w:val="28"/>
          <w:bdr w:val="none" w:sz="0" w:space="0" w:color="auto" w:frame="1"/>
        </w:rPr>
        <w:t>х</w:t>
      </w:r>
      <w:r w:rsidRPr="00744625">
        <w:rPr>
          <w:rFonts w:ascii="Times New Roman" w:hAnsi="Times New Roman" w:cs="Times New Roman"/>
          <w:bCs/>
          <w:color w:val="auto"/>
          <w:sz w:val="28"/>
          <w:szCs w:val="28"/>
          <w:bdr w:val="none" w:sz="0" w:space="0" w:color="auto" w:frame="1"/>
        </w:rPr>
        <w:t>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pacing w:val="-4"/>
          <w:sz w:val="28"/>
          <w:szCs w:val="28"/>
        </w:rPr>
        <w:t xml:space="preserve"> должно отвечать   особым образов</w:t>
      </w:r>
      <w:r w:rsidRPr="00744625">
        <w:rPr>
          <w:rFonts w:ascii="Times New Roman" w:hAnsi="Times New Roman" w:cs="Times New Roman"/>
          <w:color w:val="auto"/>
          <w:spacing w:val="-4"/>
          <w:sz w:val="28"/>
          <w:szCs w:val="28"/>
        </w:rPr>
        <w:t>а</w:t>
      </w:r>
      <w:r w:rsidRPr="00744625">
        <w:rPr>
          <w:rFonts w:ascii="Times New Roman" w:hAnsi="Times New Roman" w:cs="Times New Roman"/>
          <w:color w:val="auto"/>
          <w:spacing w:val="-4"/>
          <w:sz w:val="28"/>
          <w:szCs w:val="28"/>
        </w:rPr>
        <w:t xml:space="preserve">тельным потребностям детей в соответствии с этим в структуре материально-технического обеспечения должна быть отражена </w:t>
      </w:r>
      <w:r w:rsidRPr="00744625">
        <w:rPr>
          <w:rFonts w:ascii="Times New Roman" w:hAnsi="Times New Roman" w:cs="Times New Roman"/>
          <w:b/>
          <w:color w:val="auto"/>
          <w:spacing w:val="-4"/>
          <w:sz w:val="28"/>
          <w:szCs w:val="28"/>
        </w:rPr>
        <w:t>специфика требований</w:t>
      </w:r>
      <w:r w:rsidRPr="00744625">
        <w:rPr>
          <w:rFonts w:ascii="Times New Roman" w:hAnsi="Times New Roman" w:cs="Times New Roman"/>
          <w:color w:val="auto"/>
          <w:spacing w:val="-4"/>
          <w:sz w:val="28"/>
          <w:szCs w:val="28"/>
        </w:rPr>
        <w:t>:</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пространства, способствующая организ</w:t>
      </w:r>
      <w:r w:rsidRPr="00744625">
        <w:rPr>
          <w:rFonts w:ascii="Times New Roman" w:hAnsi="Times New Roman" w:cs="Times New Roman"/>
          <w:spacing w:val="-4"/>
          <w:sz w:val="28"/>
          <w:szCs w:val="28"/>
        </w:rPr>
        <w:t>а</w:t>
      </w:r>
      <w:r w:rsidRPr="00744625">
        <w:rPr>
          <w:rFonts w:ascii="Times New Roman" w:hAnsi="Times New Roman" w:cs="Times New Roman"/>
          <w:spacing w:val="-4"/>
          <w:sz w:val="28"/>
          <w:szCs w:val="28"/>
        </w:rPr>
        <w:t>ции  деятельности и формированию учебного поведения ребенка;</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временного режима обучения, позвол</w:t>
      </w:r>
      <w:r w:rsidRPr="00744625">
        <w:rPr>
          <w:rFonts w:ascii="Times New Roman" w:hAnsi="Times New Roman" w:cs="Times New Roman"/>
          <w:spacing w:val="-4"/>
          <w:sz w:val="28"/>
          <w:szCs w:val="28"/>
        </w:rPr>
        <w:t>я</w:t>
      </w:r>
      <w:r w:rsidRPr="00744625">
        <w:rPr>
          <w:rFonts w:ascii="Times New Roman" w:hAnsi="Times New Roman" w:cs="Times New Roman"/>
          <w:spacing w:val="-4"/>
          <w:sz w:val="28"/>
          <w:szCs w:val="28"/>
        </w:rPr>
        <w:t>ющая ребенку четко соблюдать режим жизни  и обучения, адекватно ориент</w:t>
      </w:r>
      <w:r w:rsidRPr="00744625">
        <w:rPr>
          <w:rFonts w:ascii="Times New Roman" w:hAnsi="Times New Roman" w:cs="Times New Roman"/>
          <w:spacing w:val="-4"/>
          <w:sz w:val="28"/>
          <w:szCs w:val="28"/>
        </w:rPr>
        <w:t>и</w:t>
      </w:r>
      <w:r w:rsidRPr="00744625">
        <w:rPr>
          <w:rFonts w:ascii="Times New Roman" w:hAnsi="Times New Roman" w:cs="Times New Roman"/>
          <w:spacing w:val="-4"/>
          <w:sz w:val="28"/>
          <w:szCs w:val="28"/>
        </w:rPr>
        <w:t>роваться в происходящем;</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709"/>
        </w:tabs>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доступа ребёнка к образованию (ассист</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рующие средства и технологии);</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обучения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условия для организации обучения и взаимодействия специал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стов разного профиля, их сотрудничества с родителями (законными предст</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вителями) обучающихся.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744625">
        <w:rPr>
          <w:rFonts w:ascii="Times New Roman" w:hAnsi="Times New Roman" w:cs="Times New Roman"/>
          <w:color w:val="auto"/>
          <w:sz w:val="28"/>
          <w:szCs w:val="28"/>
        </w:rPr>
        <w:t>д</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тей с ГМНР, должна соответствовать общим требованиям, предъявляемым к образовательным организациям, законодательно закрепленным   норматив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ми (ФЗ «Об образовании в РФ», СанПиН), а также локальными актами обр</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 xml:space="preserve">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Важным условием реализации специальной индивидуальной образов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тельной программы возможность для беспрепятственного доступа тех об</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чающихся, у которых имеются тяжелые нарушения опорно-двигательных функций, зрения к объектам инфраструктуры образовательной организ</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lastRenderedPageBreak/>
        <w:t>ции.</w:t>
      </w:r>
      <w:r w:rsidRPr="00744625">
        <w:rPr>
          <w:rStyle w:val="aff2"/>
          <w:rFonts w:ascii="Times New Roman" w:hAnsi="Times New Roman" w:cs="Times New Roman"/>
          <w:color w:val="auto"/>
          <w:sz w:val="28"/>
          <w:szCs w:val="28"/>
        </w:rPr>
        <w:footnoteReference w:id="41"/>
      </w:r>
      <w:r w:rsidRPr="00744625">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w:t>
      </w:r>
      <w:r w:rsidRPr="00744625">
        <w:rPr>
          <w:rFonts w:ascii="Times New Roman" w:hAnsi="Times New Roman" w:cs="Times New Roman"/>
          <w:color w:val="auto"/>
          <w:sz w:val="28"/>
          <w:szCs w:val="28"/>
        </w:rPr>
        <w:t>з</w:t>
      </w:r>
      <w:r w:rsidRPr="00744625">
        <w:rPr>
          <w:rFonts w:ascii="Times New Roman" w:hAnsi="Times New Roman" w:cs="Times New Roman"/>
          <w:color w:val="auto"/>
          <w:sz w:val="28"/>
          <w:szCs w:val="28"/>
        </w:rPr>
        <w:t>жую часть и др. Объекты игровых площадок должны предусматривать во</w:t>
      </w:r>
      <w:r w:rsidRPr="00744625">
        <w:rPr>
          <w:rFonts w:ascii="Times New Roman" w:hAnsi="Times New Roman" w:cs="Times New Roman"/>
          <w:color w:val="auto"/>
          <w:sz w:val="28"/>
          <w:szCs w:val="28"/>
        </w:rPr>
        <w:t>з</w:t>
      </w:r>
      <w:r w:rsidRPr="00744625">
        <w:rPr>
          <w:rFonts w:ascii="Times New Roman" w:hAnsi="Times New Roman" w:cs="Times New Roman"/>
          <w:color w:val="auto"/>
          <w:sz w:val="28"/>
          <w:szCs w:val="28"/>
        </w:rPr>
        <w:t>можность их использования глухими детьми с различными дополнительн</w:t>
      </w:r>
      <w:r w:rsidRPr="00744625">
        <w:rPr>
          <w:rFonts w:ascii="Times New Roman" w:hAnsi="Times New Roman" w:cs="Times New Roman"/>
          <w:color w:val="auto"/>
          <w:sz w:val="28"/>
          <w:szCs w:val="28"/>
        </w:rPr>
        <w:t>ы</w:t>
      </w:r>
      <w:r w:rsidRPr="00744625">
        <w:rPr>
          <w:rFonts w:ascii="Times New Roman" w:hAnsi="Times New Roman" w:cs="Times New Roman"/>
          <w:color w:val="auto"/>
          <w:sz w:val="28"/>
          <w:szCs w:val="28"/>
        </w:rPr>
        <w:t>ми нарушениями (зрения, опорно-двигательного аппарата). Здание оборуд</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 xml:space="preserve">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должно быть предусмотрено специальное оборудов</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 xml:space="preserve">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Временной режим образования детей (учебный год, учебная неделя, день) устанавливается в соответствии с законодательно закрепленными  но</w:t>
      </w:r>
      <w:r w:rsidRPr="00744625">
        <w:rPr>
          <w:rFonts w:ascii="Times New Roman" w:hAnsi="Times New Roman" w:cs="Times New Roman"/>
          <w:color w:val="auto"/>
          <w:sz w:val="28"/>
          <w:szCs w:val="28"/>
        </w:rPr>
        <w:t>р</w:t>
      </w:r>
      <w:r w:rsidRPr="00744625">
        <w:rPr>
          <w:rFonts w:ascii="Times New Roman" w:hAnsi="Times New Roman" w:cs="Times New Roman"/>
          <w:color w:val="auto"/>
          <w:sz w:val="28"/>
          <w:szCs w:val="28"/>
        </w:rPr>
        <w:t xml:space="preserve">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Продолжительность учебного дня для конкретного ребенка устанавл</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вается образовательной организацией с учетом особых образовательных п</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требностей ребенка, отраженных в специальной </w:t>
      </w:r>
      <w:r w:rsidRPr="00086C6A">
        <w:rPr>
          <w:rFonts w:ascii="Times New Roman" w:hAnsi="Times New Roman" w:cs="Times New Roman"/>
          <w:color w:val="auto"/>
          <w:sz w:val="28"/>
          <w:szCs w:val="28"/>
        </w:rPr>
        <w:t>индивидуальной образов</w:t>
      </w:r>
      <w:r w:rsidRPr="00086C6A">
        <w:rPr>
          <w:rFonts w:ascii="Times New Roman" w:hAnsi="Times New Roman" w:cs="Times New Roman"/>
          <w:color w:val="auto"/>
          <w:sz w:val="28"/>
          <w:szCs w:val="28"/>
        </w:rPr>
        <w:t>а</w:t>
      </w:r>
      <w:r w:rsidRPr="00086C6A">
        <w:rPr>
          <w:rFonts w:ascii="Times New Roman" w:hAnsi="Times New Roman" w:cs="Times New Roman"/>
          <w:color w:val="auto"/>
          <w:sz w:val="28"/>
          <w:szCs w:val="28"/>
        </w:rPr>
        <w:t>тельной программе, его готовности к пребыванию в среде детей без родит</w:t>
      </w:r>
      <w:r w:rsidRPr="00086C6A">
        <w:rPr>
          <w:rFonts w:ascii="Times New Roman" w:hAnsi="Times New Roman" w:cs="Times New Roman"/>
          <w:color w:val="auto"/>
          <w:sz w:val="28"/>
          <w:szCs w:val="28"/>
        </w:rPr>
        <w:t>е</w:t>
      </w:r>
      <w:r w:rsidRPr="00086C6A">
        <w:rPr>
          <w:rFonts w:ascii="Times New Roman" w:hAnsi="Times New Roman" w:cs="Times New Roman"/>
          <w:color w:val="auto"/>
          <w:sz w:val="28"/>
          <w:szCs w:val="28"/>
        </w:rPr>
        <w:t>лей</w:t>
      </w:r>
      <w:r w:rsidRPr="00744625">
        <w:rPr>
          <w:rFonts w:ascii="Times New Roman" w:hAnsi="Times New Roman" w:cs="Times New Roman"/>
          <w:color w:val="auto"/>
          <w:sz w:val="28"/>
          <w:szCs w:val="28"/>
        </w:rPr>
        <w:t xml:space="preserve">. Продолжительность специально организованных уроков, а также другой </w:t>
      </w:r>
      <w:r w:rsidRPr="00744625">
        <w:rPr>
          <w:rFonts w:ascii="Times New Roman" w:hAnsi="Times New Roman" w:cs="Times New Roman"/>
          <w:color w:val="auto"/>
          <w:sz w:val="28"/>
          <w:szCs w:val="28"/>
        </w:rPr>
        <w:lastRenderedPageBreak/>
        <w:t>деятельности  обучающихся различна и зависит от возраста и психофизич</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ского состояния детей. </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При организации учебного места учитываются особенности псих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Для размещения дидактического материала в поле зрения обучающи</w:t>
      </w:r>
      <w:r w:rsidRPr="00744625">
        <w:rPr>
          <w:rFonts w:ascii="Times New Roman" w:hAnsi="Times New Roman" w:cs="Times New Roman"/>
          <w:color w:val="auto"/>
          <w:sz w:val="28"/>
          <w:szCs w:val="28"/>
        </w:rPr>
        <w:t>х</w:t>
      </w:r>
      <w:r w:rsidRPr="00744625">
        <w:rPr>
          <w:rFonts w:ascii="Times New Roman" w:hAnsi="Times New Roman" w:cs="Times New Roman"/>
          <w:color w:val="auto"/>
          <w:sz w:val="28"/>
          <w:szCs w:val="28"/>
        </w:rPr>
        <w:t>ся, имеющих, помимо тяжелых нарушений слуха,  недостатки зрения, нео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 xml:space="preserve">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полноценного образования детей необходимы технические сре</w:t>
      </w:r>
      <w:r w:rsidRPr="00744625">
        <w:rPr>
          <w:rFonts w:ascii="Times New Roman" w:hAnsi="Times New Roman" w:cs="Times New Roman"/>
          <w:color w:val="auto"/>
          <w:sz w:val="28"/>
          <w:szCs w:val="28"/>
        </w:rPr>
        <w:t>д</w:t>
      </w:r>
      <w:r w:rsidRPr="00744625">
        <w:rPr>
          <w:rFonts w:ascii="Times New Roman" w:hAnsi="Times New Roman" w:cs="Times New Roman"/>
          <w:color w:val="auto"/>
          <w:sz w:val="28"/>
          <w:szCs w:val="28"/>
        </w:rPr>
        <w:t>ства, к которым относятся ассистирующие / вспомогательные технологии. Для достижения ребенком большей независимости в передвижении и комм</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 xml:space="preserve">никации должны быть подобраны индивидуальные технические средства с учетом состояния слуха, опорно-двигательного аппарата, зрения.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w:t>
      </w:r>
      <w:r w:rsidRPr="00744625">
        <w:rPr>
          <w:rFonts w:ascii="Times New Roman" w:hAnsi="Times New Roman" w:cs="Times New Roman"/>
          <w:bCs/>
          <w:color w:val="auto"/>
          <w:sz w:val="28"/>
          <w:szCs w:val="28"/>
          <w:bdr w:val="none" w:sz="0" w:space="0" w:color="auto" w:frame="1"/>
        </w:rPr>
        <w:t>я</w:t>
      </w:r>
      <w:r w:rsidRPr="00744625">
        <w:rPr>
          <w:rFonts w:ascii="Times New Roman" w:hAnsi="Times New Roman" w:cs="Times New Roman"/>
          <w:bCs/>
          <w:color w:val="auto"/>
          <w:sz w:val="28"/>
          <w:szCs w:val="28"/>
          <w:bdr w:val="none" w:sz="0" w:space="0" w:color="auto" w:frame="1"/>
        </w:rPr>
        <w:t>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должны быть подобраны:</w:t>
      </w:r>
    </w:p>
    <w:p w:rsidR="0090559D" w:rsidRPr="00744625" w:rsidRDefault="0090559D" w:rsidP="00173948">
      <w:pPr>
        <w:pStyle w:val="Default"/>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слуховые аппараты, кохлеарные импланты, зв</w:t>
      </w:r>
      <w:r w:rsidRPr="00744625">
        <w:rPr>
          <w:rFonts w:ascii="Times New Roman" w:hAnsi="Times New Roman" w:cs="Times New Roman"/>
          <w:color w:val="auto"/>
          <w:sz w:val="28"/>
          <w:szCs w:val="28"/>
        </w:rPr>
        <w:t>у</w:t>
      </w:r>
      <w:r w:rsidRPr="00744625">
        <w:rPr>
          <w:rFonts w:ascii="Times New Roman" w:hAnsi="Times New Roman" w:cs="Times New Roman"/>
          <w:color w:val="auto"/>
          <w:sz w:val="28"/>
          <w:szCs w:val="28"/>
        </w:rPr>
        <w:t>коусиливающая беспроводная  аппаратура для групповых занятий, FM – с</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стемы, тренажеры, доступные специальные компьютерные программы для коррекции нарушений слуха и речи; индукционные петли.</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ОДА:</w:t>
      </w:r>
    </w:p>
    <w:p w:rsidR="0090559D" w:rsidRPr="00744625" w:rsidRDefault="0090559D" w:rsidP="00173948">
      <w:pPr>
        <w:pStyle w:val="Default"/>
        <w:numPr>
          <w:ilvl w:val="0"/>
          <w:numId w:val="7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индивидуальные технические средства передвижения (кресла-коляски, ходунки, вертикализаторы, костыли, «крабы», трости, велосипеды; </w:t>
      </w:r>
      <w:r w:rsidRPr="00744625">
        <w:rPr>
          <w:rFonts w:ascii="Times New Roman" w:hAnsi="Times New Roman" w:cs="Times New Roman"/>
          <w:color w:val="auto"/>
          <w:sz w:val="28"/>
          <w:szCs w:val="28"/>
        </w:rPr>
        <w:lastRenderedPageBreak/>
        <w:t>средства, облегчающие самообслуживание: специальные предметы обихода (посуда, мебель и др.); специальные компьютерные приспособления.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зрения:</w:t>
      </w:r>
    </w:p>
    <w:p w:rsidR="0090559D" w:rsidRPr="00744625" w:rsidRDefault="0090559D" w:rsidP="00173948">
      <w:pPr>
        <w:pStyle w:val="Default"/>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проекционные увеличивающие аппараты; очки, лупы, трости, х</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дунки, приборы эхолокаторы, ориентировочные трости. приборы для рел</w:t>
      </w:r>
      <w:r w:rsidRPr="00744625">
        <w:rPr>
          <w:rFonts w:ascii="Times New Roman" w:hAnsi="Times New Roman" w:cs="Times New Roman"/>
          <w:color w:val="auto"/>
          <w:sz w:val="28"/>
          <w:szCs w:val="28"/>
        </w:rPr>
        <w:t>ь</w:t>
      </w:r>
      <w:r w:rsidRPr="00744625">
        <w:rPr>
          <w:rFonts w:ascii="Times New Roman" w:hAnsi="Times New Roman" w:cs="Times New Roman"/>
          <w:color w:val="auto"/>
          <w:sz w:val="28"/>
          <w:szCs w:val="28"/>
        </w:rPr>
        <w:t xml:space="preserve">ефного рисования; грифели и прибор для ручного письма; компьютеры и машинки со шрифтом Брайля. </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Особенности психофизического развития </w:t>
      </w:r>
      <w:r w:rsidRPr="00744625">
        <w:rPr>
          <w:rFonts w:ascii="Times New Roman" w:hAnsi="Times New Roman" w:cs="Times New Roman"/>
          <w:bCs/>
          <w:color w:val="auto"/>
          <w:sz w:val="28"/>
          <w:szCs w:val="28"/>
          <w:bdr w:val="none" w:sz="0" w:space="0" w:color="auto" w:frame="1"/>
        </w:rPr>
        <w:t>глухих обучающихся с ум</w:t>
      </w:r>
      <w:r w:rsidRPr="00744625">
        <w:rPr>
          <w:rFonts w:ascii="Times New Roman" w:hAnsi="Times New Roman" w:cs="Times New Roman"/>
          <w:bCs/>
          <w:color w:val="auto"/>
          <w:sz w:val="28"/>
          <w:szCs w:val="28"/>
          <w:bdr w:val="none" w:sz="0" w:space="0" w:color="auto" w:frame="1"/>
        </w:rPr>
        <w:t>е</w:t>
      </w:r>
      <w:r w:rsidRPr="00744625">
        <w:rPr>
          <w:rFonts w:ascii="Times New Roman" w:hAnsi="Times New Roman" w:cs="Times New Roman"/>
          <w:bCs/>
          <w:color w:val="auto"/>
          <w:sz w:val="28"/>
          <w:szCs w:val="28"/>
          <w:bdr w:val="none" w:sz="0" w:space="0" w:color="auto" w:frame="1"/>
        </w:rPr>
        <w:t>ренной, тяжелой, глубокой умственной отсталостью, тяжелыми  множ</w:t>
      </w:r>
      <w:r w:rsidRPr="00744625">
        <w:rPr>
          <w:rFonts w:ascii="Times New Roman" w:hAnsi="Times New Roman" w:cs="Times New Roman"/>
          <w:bCs/>
          <w:color w:val="auto"/>
          <w:sz w:val="28"/>
          <w:szCs w:val="28"/>
          <w:bdr w:val="none" w:sz="0" w:space="0" w:color="auto" w:frame="1"/>
        </w:rPr>
        <w:t>е</w:t>
      </w:r>
      <w:r w:rsidRPr="00744625">
        <w:rPr>
          <w:rFonts w:ascii="Times New Roman" w:hAnsi="Times New Roman" w:cs="Times New Roman"/>
          <w:bCs/>
          <w:color w:val="auto"/>
          <w:sz w:val="28"/>
          <w:szCs w:val="28"/>
          <w:bdr w:val="none" w:sz="0" w:space="0" w:color="auto" w:frame="1"/>
        </w:rPr>
        <w:t>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w:t>
      </w:r>
      <w:r w:rsidRPr="00744625">
        <w:rPr>
          <w:rFonts w:ascii="Times New Roman" w:hAnsi="Times New Roman" w:cs="Times New Roman"/>
          <w:bCs/>
          <w:color w:val="auto"/>
          <w:sz w:val="28"/>
          <w:szCs w:val="28"/>
          <w:bdr w:val="none" w:sz="0" w:space="0" w:color="auto" w:frame="1"/>
        </w:rPr>
        <w:t>о</w:t>
      </w:r>
      <w:r w:rsidRPr="00744625">
        <w:rPr>
          <w:rFonts w:ascii="Times New Roman" w:hAnsi="Times New Roman" w:cs="Times New Roman"/>
          <w:bCs/>
          <w:color w:val="auto"/>
          <w:sz w:val="28"/>
          <w:szCs w:val="28"/>
          <w:bdr w:val="none" w:sz="0" w:space="0" w:color="auto" w:frame="1"/>
        </w:rPr>
        <w:t>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требуется бол</w:t>
      </w:r>
      <w:r w:rsidRPr="00744625">
        <w:rPr>
          <w:rFonts w:ascii="Times New Roman" w:hAnsi="Times New Roman" w:cs="Times New Roman"/>
          <w:color w:val="auto"/>
          <w:sz w:val="28"/>
          <w:szCs w:val="28"/>
        </w:rPr>
        <w:t>ь</w:t>
      </w:r>
      <w:r w:rsidRPr="00744625">
        <w:rPr>
          <w:rFonts w:ascii="Times New Roman" w:hAnsi="Times New Roman" w:cs="Times New Roman"/>
          <w:color w:val="auto"/>
          <w:sz w:val="28"/>
          <w:szCs w:val="28"/>
        </w:rPr>
        <w:t>шее количество вспомогательных средств для осуществления невербальной и вербальной  коммуникации, к которым относится большее количество  сп</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лички с напечатанными словами и фразами), компьютеры с доступными сп</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циальными программами. Необходимо иметь фоновые подставки, обеспеч</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вающие санитарно-гигиенические нормы восприятия графического матери</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ла учащимися; дидактический материал, отвечающий требованиям к зр</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Важно, чтобы в образовательной организации имелся арсенал матери</w:t>
      </w:r>
      <w:r w:rsidRPr="00744625">
        <w:rPr>
          <w:rFonts w:ascii="Times New Roman" w:hAnsi="Times New Roman" w:cs="Times New Roman"/>
          <w:color w:val="auto"/>
          <w:sz w:val="28"/>
          <w:szCs w:val="28"/>
        </w:rPr>
        <w:t>а</w:t>
      </w:r>
      <w:r w:rsidRPr="00744625">
        <w:rPr>
          <w:rFonts w:ascii="Times New Roman" w:hAnsi="Times New Roman" w:cs="Times New Roman"/>
          <w:color w:val="auto"/>
          <w:sz w:val="28"/>
          <w:szCs w:val="28"/>
        </w:rPr>
        <w:t>лов и оборудования, позволяющий обучающимся осваивать навыки самоо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lastRenderedPageBreak/>
        <w:t>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и др. На занятиях музыкой и театром ва</w:t>
      </w:r>
      <w:r w:rsidRPr="00744625">
        <w:rPr>
          <w:rFonts w:ascii="Times New Roman" w:hAnsi="Times New Roman" w:cs="Times New Roman"/>
          <w:color w:val="auto"/>
          <w:sz w:val="28"/>
          <w:szCs w:val="28"/>
        </w:rPr>
        <w:t>ж</w:t>
      </w:r>
      <w:r w:rsidRPr="00744625">
        <w:rPr>
          <w:rFonts w:ascii="Times New Roman" w:hAnsi="Times New Roman" w:cs="Times New Roman"/>
          <w:color w:val="auto"/>
          <w:sz w:val="28"/>
          <w:szCs w:val="28"/>
        </w:rPr>
        <w:t>но обеспечить обучающихся, кроме обеспечения доступными музыкальными игрушками и инструментами, театральным реквизитом, оснастить музыкал</w:t>
      </w:r>
      <w:r w:rsidRPr="00744625">
        <w:rPr>
          <w:rFonts w:ascii="Times New Roman" w:hAnsi="Times New Roman" w:cs="Times New Roman"/>
          <w:color w:val="auto"/>
          <w:sz w:val="28"/>
          <w:szCs w:val="28"/>
        </w:rPr>
        <w:t>ь</w:t>
      </w:r>
      <w:r w:rsidRPr="00744625">
        <w:rPr>
          <w:rFonts w:ascii="Times New Roman" w:hAnsi="Times New Roman" w:cs="Times New Roman"/>
          <w:color w:val="auto"/>
          <w:sz w:val="28"/>
          <w:szCs w:val="28"/>
        </w:rPr>
        <w:t>ные и актовые залы воспроизводящим, звукоусиливающим и осветительным оборудованием.</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Так как многие обучающиеся имеют нарушения ОДА и в связи с этим отклонения в  физическом развитии, необходимо предусмотреть дополн</w:t>
      </w:r>
      <w:r w:rsidRPr="00744625">
        <w:rPr>
          <w:rFonts w:ascii="Times New Roman" w:hAnsi="Times New Roman" w:cs="Times New Roman"/>
          <w:color w:val="auto"/>
          <w:sz w:val="28"/>
          <w:szCs w:val="28"/>
        </w:rPr>
        <w:t>и</w:t>
      </w:r>
      <w:r w:rsidRPr="00744625">
        <w:rPr>
          <w:rFonts w:ascii="Times New Roman" w:hAnsi="Times New Roman" w:cs="Times New Roman"/>
          <w:color w:val="auto"/>
          <w:sz w:val="28"/>
          <w:szCs w:val="28"/>
        </w:rPr>
        <w:t>тельное  (по сравнению  с залом  школы для глухих)  оснащение физкульту</w:t>
      </w:r>
      <w:r w:rsidRPr="00744625">
        <w:rPr>
          <w:rFonts w:ascii="Times New Roman" w:hAnsi="Times New Roman" w:cs="Times New Roman"/>
          <w:color w:val="auto"/>
          <w:sz w:val="28"/>
          <w:szCs w:val="28"/>
        </w:rPr>
        <w:t>р</w:t>
      </w:r>
      <w:r w:rsidRPr="00744625">
        <w:rPr>
          <w:rFonts w:ascii="Times New Roman" w:hAnsi="Times New Roman" w:cs="Times New Roman"/>
          <w:color w:val="auto"/>
          <w:sz w:val="28"/>
          <w:szCs w:val="28"/>
        </w:rPr>
        <w:t>ных залов специальными  адаптированными средствами, включая тренаж</w:t>
      </w:r>
      <w:r w:rsidRPr="00744625">
        <w:rPr>
          <w:rFonts w:ascii="Times New Roman" w:hAnsi="Times New Roman" w:cs="Times New Roman"/>
          <w:color w:val="auto"/>
          <w:sz w:val="28"/>
          <w:szCs w:val="28"/>
        </w:rPr>
        <w:t>е</w:t>
      </w:r>
      <w:r w:rsidRPr="00744625">
        <w:rPr>
          <w:rFonts w:ascii="Times New Roman" w:hAnsi="Times New Roman" w:cs="Times New Roman"/>
          <w:color w:val="auto"/>
          <w:sz w:val="28"/>
          <w:szCs w:val="28"/>
        </w:rPr>
        <w:t xml:space="preserve">ры, матрацы, специальные велосипеды (с ортопедическими средствами) и др. </w:t>
      </w:r>
    </w:p>
    <w:p w:rsidR="0090559D" w:rsidRPr="00744625" w:rsidRDefault="0090559D" w:rsidP="00744625">
      <w:pPr>
        <w:pStyle w:val="14TexstOSNOVA1012"/>
        <w:spacing w:line="360" w:lineRule="auto"/>
        <w:ind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w:t>
      </w:r>
      <w:r w:rsidRPr="00744625">
        <w:rPr>
          <w:rFonts w:ascii="Times New Roman" w:hAnsi="Times New Roman" w:cs="Times New Roman"/>
          <w:color w:val="auto"/>
          <w:sz w:val="28"/>
          <w:szCs w:val="28"/>
        </w:rPr>
        <w:t>б</w:t>
      </w:r>
      <w:r w:rsidRPr="00744625">
        <w:rPr>
          <w:rFonts w:ascii="Times New Roman" w:hAnsi="Times New Roman" w:cs="Times New Roman"/>
          <w:color w:val="auto"/>
          <w:sz w:val="28"/>
          <w:szCs w:val="28"/>
        </w:rPr>
        <w:t>разования детей. Все вовлечённые в процесс образования взрослые должны иметь неограниченный доступ к организационной технике либо специальн</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му ресурсному центру в образовательном учреждении, где можно осущест</w:t>
      </w:r>
      <w:r w:rsidRPr="00744625">
        <w:rPr>
          <w:rFonts w:ascii="Times New Roman" w:hAnsi="Times New Roman" w:cs="Times New Roman"/>
          <w:color w:val="auto"/>
          <w:sz w:val="28"/>
          <w:szCs w:val="28"/>
        </w:rPr>
        <w:t>в</w:t>
      </w:r>
      <w:r w:rsidRPr="00744625">
        <w:rPr>
          <w:rFonts w:ascii="Times New Roman" w:hAnsi="Times New Roman" w:cs="Times New Roman"/>
          <w:color w:val="auto"/>
          <w:sz w:val="28"/>
          <w:szCs w:val="28"/>
        </w:rPr>
        <w:t>лять подготовку необходимых индивидуализированных материалов для пр</w:t>
      </w:r>
      <w:r w:rsidRPr="00744625">
        <w:rPr>
          <w:rFonts w:ascii="Times New Roman" w:hAnsi="Times New Roman" w:cs="Times New Roman"/>
          <w:color w:val="auto"/>
          <w:sz w:val="28"/>
          <w:szCs w:val="28"/>
        </w:rPr>
        <w:t>о</w:t>
      </w:r>
      <w:r w:rsidRPr="00744625">
        <w:rPr>
          <w:rFonts w:ascii="Times New Roman" w:hAnsi="Times New Roman" w:cs="Times New Roman"/>
          <w:color w:val="auto"/>
          <w:sz w:val="28"/>
          <w:szCs w:val="28"/>
        </w:rPr>
        <w:t xml:space="preserve">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90559D" w:rsidRPr="00744625" w:rsidRDefault="0090559D" w:rsidP="005673BB">
      <w:pPr>
        <w:pStyle w:val="aa"/>
        <w:tabs>
          <w:tab w:val="num" w:pos="283"/>
        </w:tabs>
        <w:spacing w:after="0" w:line="360" w:lineRule="auto"/>
        <w:jc w:val="both"/>
        <w:rPr>
          <w:rFonts w:ascii="Times New Roman" w:eastAsia="Times New Roman" w:hAnsi="Times New Roman" w:cs="Times New Roman"/>
          <w:color w:val="auto"/>
          <w:sz w:val="28"/>
          <w:szCs w:val="28"/>
        </w:rPr>
      </w:pPr>
    </w:p>
    <w:sectPr w:rsidR="0090559D" w:rsidRPr="00744625" w:rsidSect="0019447E">
      <w:footerReference w:type="default" r:id="rId9"/>
      <w:pgSz w:w="11900" w:h="16840"/>
      <w:pgMar w:top="1134" w:right="851" w:bottom="1134" w:left="1701"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5BF" w:rsidRDefault="001435BF" w:rsidP="00F65069">
      <w:pPr>
        <w:spacing w:after="0" w:line="240" w:lineRule="auto"/>
      </w:pPr>
      <w:r>
        <w:separator/>
      </w:r>
    </w:p>
  </w:endnote>
  <w:endnote w:type="continuationSeparator" w:id="0">
    <w:p w:rsidR="001435BF" w:rsidRDefault="001435BF" w:rsidP="00F6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MT">
    <w:altName w:val="Arial Unicode MS"/>
    <w:charset w:val="8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F34" w:rsidRDefault="001435BF" w:rsidP="005E784C">
    <w:pPr>
      <w:pStyle w:val="a5"/>
      <w:tabs>
        <w:tab w:val="clear" w:pos="9355"/>
        <w:tab w:val="right" w:pos="9329"/>
      </w:tabs>
      <w:jc w:val="center"/>
    </w:pPr>
    <w:r>
      <w:fldChar w:fldCharType="begin"/>
    </w:r>
    <w:r>
      <w:instrText xml:space="preserve"> PAGE </w:instrText>
    </w:r>
    <w:r>
      <w:fldChar w:fldCharType="separate"/>
    </w:r>
    <w:r w:rsidR="0019447E">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5BF" w:rsidRDefault="001435BF">
      <w:r>
        <w:separator/>
      </w:r>
    </w:p>
  </w:footnote>
  <w:footnote w:type="continuationSeparator" w:id="0">
    <w:p w:rsidR="001435BF" w:rsidRDefault="001435BF">
      <w:r>
        <w:continuationSeparator/>
      </w:r>
    </w:p>
  </w:footnote>
  <w:footnote w:type="continuationNotice" w:id="1">
    <w:p w:rsidR="001435BF" w:rsidRDefault="001435BF"/>
  </w:footnote>
  <w:footnote w:id="2">
    <w:p w:rsidR="00EB7F34" w:rsidRDefault="00EB7F34">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3">
    <w:p w:rsidR="00EB7F34" w:rsidRDefault="00EB7F34">
      <w:pPr>
        <w:pStyle w:val="a7"/>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утверждён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4">
    <w:p w:rsidR="00EB7F34" w:rsidRDefault="00EB7F34">
      <w:pPr>
        <w:pStyle w:val="a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5">
    <w:p w:rsidR="00EB7F34" w:rsidRDefault="00EB7F34">
      <w:pPr>
        <w:pStyle w:val="a7"/>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6">
    <w:p w:rsidR="00EB7F34" w:rsidRDefault="00EB7F34">
      <w:pPr>
        <w:pStyle w:val="a7"/>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7">
    <w:p w:rsidR="00EB7F34" w:rsidRDefault="00EB7F34">
      <w:pPr>
        <w:pStyle w:val="a7"/>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EB7F34" w:rsidRDefault="00EB7F34">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w:t>
      </w:r>
    </w:p>
  </w:footnote>
  <w:footnote w:id="9">
    <w:p w:rsidR="00EB7F34" w:rsidRDefault="00EB7F34"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0">
    <w:p w:rsidR="00EB7F34" w:rsidRDefault="00EB7F34">
      <w:pPr>
        <w:ind w:left="540"/>
        <w:jc w:val="both"/>
        <w:rPr>
          <w:sz w:val="20"/>
          <w:szCs w:val="20"/>
        </w:rPr>
      </w:pPr>
    </w:p>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w:t>
      </w:r>
      <w:r>
        <w:rPr>
          <w:rFonts w:hAnsi="Times New Roman"/>
          <w:sz w:val="20"/>
          <w:szCs w:val="20"/>
        </w:rPr>
        <w:t>и</w:t>
      </w:r>
      <w:r>
        <w:rPr>
          <w:rFonts w:hAnsi="Times New Roman"/>
          <w:sz w:val="20"/>
          <w:szCs w:val="20"/>
        </w:rPr>
        <w:t>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1">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2">
    <w:p w:rsidR="00EB7F34" w:rsidRDefault="00EB7F34">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3">
    <w:p w:rsidR="00EB7F34" w:rsidRDefault="00EB7F34">
      <w:pPr>
        <w:pStyle w:val="a7"/>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w:t>
      </w:r>
      <w:r>
        <w:rPr>
          <w:rFonts w:hAnsi="Times New Roman"/>
          <w:sz w:val="20"/>
          <w:szCs w:val="20"/>
        </w:rPr>
        <w:t>д</w:t>
      </w:r>
      <w:r>
        <w:rPr>
          <w:rFonts w:hAnsi="Times New Roman"/>
          <w:sz w:val="20"/>
          <w:szCs w:val="20"/>
        </w:rPr>
        <w:t>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w:t>
      </w:r>
      <w:r>
        <w:rPr>
          <w:rFonts w:hAnsi="Times New Roman"/>
          <w:sz w:val="20"/>
          <w:szCs w:val="20"/>
        </w:rPr>
        <w:t>и</w:t>
      </w:r>
      <w:r>
        <w:rPr>
          <w:rFonts w:hAnsi="Times New Roman"/>
          <w:sz w:val="20"/>
          <w:szCs w:val="20"/>
        </w:rPr>
        <w:t>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4">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5">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6">
    <w:p w:rsidR="00EB7F34" w:rsidRDefault="00EB7F34">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w:t>
      </w:r>
      <w:r>
        <w:rPr>
          <w:rFonts w:hAnsi="Times New Roman"/>
          <w:sz w:val="20"/>
          <w:szCs w:val="20"/>
        </w:rPr>
        <w:t>и</w:t>
      </w:r>
      <w:r>
        <w:rPr>
          <w:rFonts w:hAnsi="Times New Roman"/>
          <w:sz w:val="20"/>
          <w:szCs w:val="20"/>
        </w:rPr>
        <w:t>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w:t>
      </w:r>
      <w:r>
        <w:rPr>
          <w:rFonts w:hAnsi="Times New Roman"/>
          <w:sz w:val="20"/>
          <w:szCs w:val="20"/>
        </w:rPr>
        <w:t>у</w:t>
      </w:r>
      <w:r>
        <w:rPr>
          <w:rFonts w:hAnsi="Times New Roman"/>
          <w:sz w:val="20"/>
          <w:szCs w:val="20"/>
        </w:rPr>
        <w:t>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воспри</w:t>
      </w:r>
      <w:r>
        <w:rPr>
          <w:rFonts w:hAnsi="Times New Roman"/>
          <w:sz w:val="20"/>
          <w:szCs w:val="20"/>
        </w:rPr>
        <w:t>я</w:t>
      </w:r>
      <w:r>
        <w:rPr>
          <w:rFonts w:hAnsi="Times New Roman"/>
          <w:sz w:val="20"/>
          <w:szCs w:val="20"/>
        </w:rPr>
        <w:t>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w:t>
      </w:r>
      <w:r>
        <w:rPr>
          <w:rFonts w:hAnsi="Times New Roman"/>
          <w:sz w:val="20"/>
          <w:szCs w:val="20"/>
        </w:rPr>
        <w:t>е</w:t>
      </w:r>
      <w:r>
        <w:rPr>
          <w:rFonts w:hAnsi="Times New Roman"/>
          <w:sz w:val="20"/>
          <w:szCs w:val="20"/>
        </w:rPr>
        <w:t>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7">
    <w:p w:rsidR="00EB7F34" w:rsidRDefault="00EB7F34">
      <w:pPr>
        <w:pStyle w:val="a7"/>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w:t>
      </w:r>
      <w:r w:rsidRPr="003C6BCC">
        <w:rPr>
          <w:rFonts w:hAnsi="Times New Roman"/>
          <w:color w:val="auto"/>
          <w:kern w:val="0"/>
          <w:sz w:val="20"/>
          <w:szCs w:val="20"/>
          <w:u w:color="000000"/>
        </w:rPr>
        <w:t>е</w:t>
      </w:r>
      <w:r w:rsidRPr="003C6BCC">
        <w:rPr>
          <w:rFonts w:hAnsi="Times New Roman"/>
          <w:color w:val="auto"/>
          <w:kern w:val="0"/>
          <w:sz w:val="20"/>
          <w:szCs w:val="20"/>
          <w:u w:color="000000"/>
        </w:rPr>
        <w:t>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w:t>
      </w:r>
      <w:r w:rsidRPr="003C6BCC">
        <w:rPr>
          <w:rFonts w:hAnsi="Times New Roman"/>
          <w:color w:val="auto"/>
          <w:kern w:val="0"/>
          <w:sz w:val="20"/>
          <w:szCs w:val="20"/>
          <w:u w:color="000000"/>
        </w:rPr>
        <w:t>т</w:t>
      </w:r>
      <w:r w:rsidRPr="003C6BCC">
        <w:rPr>
          <w:rFonts w:hAnsi="Times New Roman"/>
          <w:color w:val="auto"/>
          <w:kern w:val="0"/>
          <w:sz w:val="20"/>
          <w:szCs w:val="20"/>
          <w:u w:color="000000"/>
        </w:rPr>
        <w:t>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w:t>
      </w:r>
      <w:r w:rsidRPr="003C6BCC">
        <w:rPr>
          <w:rFonts w:hAnsi="Times New Roman"/>
          <w:color w:val="auto"/>
          <w:kern w:val="0"/>
          <w:sz w:val="20"/>
          <w:szCs w:val="20"/>
          <w:u w:color="000000"/>
        </w:rPr>
        <w:t>п</w:t>
      </w:r>
      <w:r w:rsidRPr="003C6BCC">
        <w:rPr>
          <w:rFonts w:hAnsi="Times New Roman"/>
          <w:color w:val="auto"/>
          <w:kern w:val="0"/>
          <w:sz w:val="20"/>
          <w:szCs w:val="20"/>
          <w:u w:color="000000"/>
        </w:rPr>
        <w:t>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w:t>
      </w:r>
      <w:r w:rsidRPr="003C6BCC">
        <w:rPr>
          <w:rFonts w:hAnsi="Times New Roman"/>
          <w:color w:val="auto"/>
          <w:kern w:val="0"/>
          <w:sz w:val="20"/>
          <w:szCs w:val="20"/>
          <w:u w:color="000000"/>
        </w:rPr>
        <w:t>и</w:t>
      </w:r>
      <w:r w:rsidRPr="003C6BCC">
        <w:rPr>
          <w:rFonts w:hAnsi="Times New Roman"/>
          <w:color w:val="auto"/>
          <w:kern w:val="0"/>
          <w:sz w:val="20"/>
          <w:szCs w:val="20"/>
          <w:u w:color="000000"/>
        </w:rPr>
        <w:t>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w:t>
      </w:r>
      <w:r w:rsidRPr="003C6BCC">
        <w:rPr>
          <w:rFonts w:hAnsi="Times New Roman"/>
          <w:color w:val="auto"/>
          <w:kern w:val="0"/>
          <w:sz w:val="20"/>
          <w:szCs w:val="20"/>
          <w:u w:color="000000"/>
        </w:rPr>
        <w:t>о</w:t>
      </w:r>
      <w:r w:rsidRPr="003C6BCC">
        <w:rPr>
          <w:rFonts w:hAnsi="Times New Roman"/>
          <w:color w:val="auto"/>
          <w:kern w:val="0"/>
          <w:sz w:val="20"/>
          <w:szCs w:val="20"/>
          <w:u w:color="000000"/>
        </w:rPr>
        <w:t>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8">
    <w:p w:rsidR="00EB7F34" w:rsidRDefault="00EB7F34">
      <w:pPr>
        <w:pStyle w:val="a7"/>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w:t>
      </w:r>
      <w:r>
        <w:rPr>
          <w:rFonts w:hAnsi="Times New Roman"/>
          <w:color w:val="000000"/>
          <w:sz w:val="20"/>
          <w:szCs w:val="20"/>
          <w:u w:color="000000"/>
        </w:rPr>
        <w:t>у</w:t>
      </w:r>
      <w:r>
        <w:rPr>
          <w:rFonts w:hAnsi="Times New Roman"/>
          <w:color w:val="000000"/>
          <w:sz w:val="20"/>
          <w:szCs w:val="20"/>
          <w:u w:color="000000"/>
        </w:rPr>
        <w:t>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w:t>
      </w:r>
      <w:r>
        <w:rPr>
          <w:rFonts w:hAnsi="Times New Roman"/>
          <w:color w:val="000000"/>
          <w:sz w:val="20"/>
          <w:szCs w:val="20"/>
          <w:u w:color="000000"/>
        </w:rPr>
        <w:t>а</w:t>
      </w:r>
      <w:r>
        <w:rPr>
          <w:rFonts w:hAnsi="Times New Roman"/>
          <w:color w:val="000000"/>
          <w:sz w:val="20"/>
          <w:szCs w:val="20"/>
          <w:u w:color="000000"/>
        </w:rPr>
        <w:t>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19">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0">
    <w:p w:rsidR="00EB7F34" w:rsidRDefault="00EB7F34">
      <w:pPr>
        <w:pStyle w:val="a7"/>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1">
    <w:p w:rsidR="00EB7F34" w:rsidRDefault="00EB7F34">
      <w:pPr>
        <w:pStyle w:val="a7"/>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2">
    <w:p w:rsidR="00EB7F34" w:rsidRDefault="00EB7F34">
      <w:pPr>
        <w:pStyle w:val="a7"/>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3">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w:t>
      </w:r>
      <w:r>
        <w:rPr>
          <w:rFonts w:hAnsi="Times New Roman"/>
          <w:sz w:val="20"/>
          <w:szCs w:val="20"/>
        </w:rPr>
        <w:t>е</w:t>
      </w:r>
      <w:r>
        <w:rPr>
          <w:rFonts w:hAnsi="Times New Roman"/>
          <w:sz w:val="20"/>
          <w:szCs w:val="20"/>
        </w:rPr>
        <w:t>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4">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EB7F34" w:rsidRDefault="00EB7F34"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7">
    <w:p w:rsidR="00EB7F34" w:rsidRDefault="00EB7F34">
      <w:pPr>
        <w:pStyle w:val="af4"/>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w:t>
      </w:r>
      <w:r>
        <w:rPr>
          <w:sz w:val="20"/>
          <w:szCs w:val="20"/>
        </w:rPr>
        <w:t>е</w:t>
      </w:r>
      <w:r>
        <w:rPr>
          <w:sz w:val="20"/>
          <w:szCs w:val="20"/>
        </w:rPr>
        <w:t>мые в декоративноприкладном творчестве региона, в котором проживают школьники.</w:t>
      </w:r>
    </w:p>
  </w:footnote>
  <w:footnote w:id="28">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w:t>
      </w:r>
      <w:r>
        <w:rPr>
          <w:rFonts w:hAnsi="Times New Roman"/>
          <w:sz w:val="20"/>
          <w:szCs w:val="20"/>
        </w:rPr>
        <w:t>а</w:t>
      </w:r>
      <w:r>
        <w:rPr>
          <w:rFonts w:hAnsi="Times New Roman"/>
          <w:sz w:val="20"/>
          <w:szCs w:val="20"/>
        </w:rPr>
        <w:t>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w:t>
      </w:r>
      <w:r>
        <w:rPr>
          <w:rFonts w:hAnsi="Times New Roman"/>
          <w:sz w:val="20"/>
          <w:szCs w:val="20"/>
        </w:rPr>
        <w:t>ю</w:t>
      </w:r>
      <w:r>
        <w:rPr>
          <w:rFonts w:hAnsi="Times New Roman"/>
          <w:sz w:val="20"/>
          <w:szCs w:val="20"/>
        </w:rPr>
        <w:t>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w:t>
      </w:r>
      <w:r>
        <w:rPr>
          <w:rFonts w:hAnsi="Times New Roman"/>
          <w:sz w:val="20"/>
          <w:szCs w:val="20"/>
        </w:rPr>
        <w:t>о</w:t>
      </w:r>
      <w:r>
        <w:rPr>
          <w:rFonts w:hAnsi="Times New Roman"/>
          <w:sz w:val="20"/>
          <w:szCs w:val="20"/>
        </w:rPr>
        <w:t>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29">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w:t>
      </w:r>
      <w:r>
        <w:rPr>
          <w:rFonts w:hAnsi="Times New Roman"/>
          <w:sz w:val="20"/>
          <w:szCs w:val="20"/>
        </w:rPr>
        <w:t>й</w:t>
      </w:r>
      <w:r>
        <w:rPr>
          <w:rFonts w:hAnsi="Times New Roman"/>
          <w:sz w:val="20"/>
          <w:szCs w:val="20"/>
        </w:rPr>
        <w:t>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w:t>
      </w:r>
      <w:r>
        <w:rPr>
          <w:rFonts w:hAnsi="Times New Roman"/>
          <w:sz w:val="20"/>
          <w:szCs w:val="20"/>
        </w:rPr>
        <w:t>е</w:t>
      </w:r>
      <w:r>
        <w:rPr>
          <w:rFonts w:hAnsi="Times New Roman"/>
          <w:sz w:val="20"/>
          <w:szCs w:val="20"/>
        </w:rPr>
        <w:t>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0">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1">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w:t>
      </w:r>
      <w:r>
        <w:rPr>
          <w:rFonts w:hAnsi="Times New Roman"/>
          <w:sz w:val="20"/>
          <w:szCs w:val="20"/>
        </w:rPr>
        <w:t>о</w:t>
      </w:r>
      <w:r>
        <w:rPr>
          <w:rFonts w:hAnsi="Times New Roman"/>
          <w:sz w:val="20"/>
          <w:szCs w:val="20"/>
        </w:rPr>
        <w:t>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2">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3">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5">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6">
    <w:p w:rsidR="00EB7F34" w:rsidRDefault="00EB7F34">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7">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8">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 Федерального закона Российской Федерации «Об образовании в Российской Ф</w:t>
      </w:r>
      <w:r w:rsidRPr="00C314C3">
        <w:rPr>
          <w:rFonts w:ascii="Times New Roman" w:hAnsi="Times New Roman" w:cs="Times New Roman"/>
          <w:sz w:val="20"/>
          <w:szCs w:val="20"/>
        </w:rPr>
        <w:t>е</w:t>
      </w:r>
      <w:r w:rsidRPr="00C314C3">
        <w:rPr>
          <w:rFonts w:ascii="Times New Roman" w:hAnsi="Times New Roman" w:cs="Times New Roman"/>
          <w:sz w:val="20"/>
          <w:szCs w:val="20"/>
        </w:rPr>
        <w:t>дерации» N 273-ФЗ (в ред. Федеральных законов от 07.05.2013 N 99-ФЗ, от 23.07.2013 N 203-ФЗ).</w:t>
      </w:r>
    </w:p>
  </w:footnote>
  <w:footnote w:id="39">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0">
    <w:p w:rsidR="00EB7F34" w:rsidRPr="001B1C0B" w:rsidRDefault="00EB7F34" w:rsidP="0090559D">
      <w:pPr>
        <w:pStyle w:val="aa"/>
        <w:jc w:val="both"/>
        <w:rPr>
          <w:color w:val="auto"/>
        </w:rPr>
      </w:pPr>
      <w:r>
        <w:rPr>
          <w:rStyle w:val="aff2"/>
        </w:rPr>
        <w:footnoteRef/>
      </w:r>
      <w:r>
        <w:t xml:space="preserve">. </w:t>
      </w:r>
      <w:r w:rsidRPr="001B1C0B">
        <w:rPr>
          <w:rFonts w:ascii="Times New Roman" w:hAnsi="Times New Roman"/>
          <w:color w:val="auto"/>
        </w:rPr>
        <w:t>В основу  программ данного и последующих учебных предметов  положено основное содерж</w:t>
      </w:r>
      <w:r w:rsidRPr="001B1C0B">
        <w:rPr>
          <w:rFonts w:ascii="Times New Roman" w:hAnsi="Times New Roman"/>
          <w:color w:val="auto"/>
        </w:rPr>
        <w:t>а</w:t>
      </w:r>
      <w:r w:rsidRPr="001B1C0B">
        <w:rPr>
          <w:rFonts w:ascii="Times New Roman" w:hAnsi="Times New Roman"/>
          <w:color w:val="auto"/>
        </w:rPr>
        <w:t>ние  примерной адаптированной основной общеобразовательной программы образования обуч</w:t>
      </w:r>
      <w:r w:rsidRPr="001B1C0B">
        <w:rPr>
          <w:rFonts w:ascii="Times New Roman" w:hAnsi="Times New Roman"/>
          <w:color w:val="auto"/>
        </w:rPr>
        <w:t>а</w:t>
      </w:r>
      <w:r w:rsidRPr="001B1C0B">
        <w:rPr>
          <w:rFonts w:ascii="Times New Roman" w:hAnsi="Times New Roman"/>
          <w:color w:val="auto"/>
        </w:rPr>
        <w:t>ющихся с умеренной, тяжелой и глубокой умственной отсталостью (интеллектуальными наруш</w:t>
      </w:r>
      <w:r w:rsidRPr="001B1C0B">
        <w:rPr>
          <w:rFonts w:ascii="Times New Roman" w:hAnsi="Times New Roman"/>
          <w:color w:val="auto"/>
        </w:rPr>
        <w:t>е</w:t>
      </w:r>
      <w:r w:rsidRPr="001B1C0B">
        <w:rPr>
          <w:rFonts w:ascii="Times New Roman" w:hAnsi="Times New Roman"/>
          <w:color w:val="auto"/>
        </w:rPr>
        <w:t>ниями), тяжелыми и множественными нарушениями развития (вариант 2)</w:t>
      </w:r>
      <w:r w:rsidRPr="001B1C0B">
        <w:rPr>
          <w:color w:val="auto"/>
        </w:rPr>
        <w:t xml:space="preserve"> </w:t>
      </w:r>
    </w:p>
  </w:footnote>
  <w:footnote w:id="41">
    <w:p w:rsidR="00EB7F34" w:rsidRPr="00884CFF" w:rsidRDefault="00EB7F34" w:rsidP="0090559D">
      <w:pPr>
        <w:pStyle w:val="a7"/>
        <w:jc w:val="both"/>
        <w:rPr>
          <w:rFonts w:ascii="Times New Roman" w:hAnsi="Times New Roman" w:cs="Times New Roman"/>
          <w:sz w:val="20"/>
          <w:szCs w:val="20"/>
        </w:rPr>
      </w:pPr>
      <w:r w:rsidRPr="00884CFF">
        <w:rPr>
          <w:rStyle w:val="aff2"/>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w:t>
      </w:r>
      <w:r w:rsidRPr="00884CFF">
        <w:rPr>
          <w:rFonts w:ascii="Times New Roman" w:hAnsi="Times New Roman" w:cs="Times New Roman"/>
          <w:sz w:val="20"/>
          <w:szCs w:val="20"/>
        </w:rPr>
        <w:t>й</w:t>
      </w:r>
      <w:r w:rsidRPr="00884CFF">
        <w:rPr>
          <w:rFonts w:ascii="Times New Roman" w:hAnsi="Times New Roman" w:cs="Times New Roman"/>
          <w:sz w:val="20"/>
          <w:szCs w:val="20"/>
        </w:rPr>
        <w:t>ской Федерации» (Собрание законодательства Российской Федерации,1995, № 48, ст. 4563, Российская газ</w:t>
      </w:r>
      <w:r w:rsidRPr="00884CFF">
        <w:rPr>
          <w:rFonts w:ascii="Times New Roman" w:hAnsi="Times New Roman" w:cs="Times New Roman"/>
          <w:sz w:val="20"/>
          <w:szCs w:val="20"/>
        </w:rPr>
        <w:t>е</w:t>
      </w:r>
      <w:r w:rsidRPr="00884CFF">
        <w:rPr>
          <w:rFonts w:ascii="Times New Roman" w:hAnsi="Times New Roman" w:cs="Times New Roman"/>
          <w:sz w:val="20"/>
          <w:szCs w:val="20"/>
        </w:rPr>
        <w:t>та, 1995, № 234)</w:t>
      </w:r>
    </w:p>
    <w:p w:rsidR="00EB7F34" w:rsidRPr="00884CFF" w:rsidRDefault="00EB7F34" w:rsidP="0090559D">
      <w:pPr>
        <w:pStyle w:val="a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w:t>
      </w:r>
      <w:r w:rsidRPr="00884CFF">
        <w:rPr>
          <w:rFonts w:ascii="Times New Roman" w:hAnsi="Times New Roman" w:cs="Times New Roman"/>
          <w:sz w:val="20"/>
          <w:szCs w:val="20"/>
        </w:rPr>
        <w:t>е</w:t>
      </w:r>
      <w:r w:rsidRPr="00884CFF">
        <w:rPr>
          <w:rFonts w:ascii="Times New Roman" w:hAnsi="Times New Roman" w:cs="Times New Roman"/>
          <w:sz w:val="20"/>
          <w:szCs w:val="20"/>
        </w:rPr>
        <w:t>образовательным программам - образовательным программам начального общего, основного общего и сре</w:t>
      </w:r>
      <w:r w:rsidRPr="00884CFF">
        <w:rPr>
          <w:rFonts w:ascii="Times New Roman" w:hAnsi="Times New Roman" w:cs="Times New Roman"/>
          <w:sz w:val="20"/>
          <w:szCs w:val="20"/>
        </w:rPr>
        <w:t>д</w:t>
      </w:r>
      <w:r w:rsidRPr="00884CFF">
        <w:rPr>
          <w:rFonts w:ascii="Times New Roman" w:hAnsi="Times New Roman" w:cs="Times New Roman"/>
          <w:sz w:val="20"/>
          <w:szCs w:val="20"/>
        </w:rPr>
        <w:t>него общего образования"</w:t>
      </w:r>
    </w:p>
    <w:p w:rsidR="00EB7F34" w:rsidRPr="005E75B9" w:rsidRDefault="00EB7F34" w:rsidP="0090559D">
      <w:pPr>
        <w:pStyle w:val="a7"/>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
    <w:nsid w:val="01DC7D9C"/>
    <w:multiLevelType w:val="hybridMultilevel"/>
    <w:tmpl w:val="3998F954"/>
    <w:lvl w:ilvl="0" w:tplc="A7DA0878">
      <w:start w:val="1"/>
      <w:numFmt w:val="bullet"/>
      <w:lvlText w:val=""/>
      <w:lvlJc w:val="left"/>
      <w:pPr>
        <w:tabs>
          <w:tab w:val="num" w:pos="540"/>
        </w:tabs>
        <w:ind w:left="0" w:firstLine="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3">
    <w:nsid w:val="02C02063"/>
    <w:multiLevelType w:val="multilevel"/>
    <w:tmpl w:val="BDE46F8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5">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6">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7">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9">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9">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0">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32">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6">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9">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0">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1">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42">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3">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4">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5">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9">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1">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5">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4">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5">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7">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0">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2">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3">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74">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5">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6">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7">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8">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9">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0">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1">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2">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83">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4">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5">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6">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7">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8">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9">
    <w:nsid w:val="0E1F7650"/>
    <w:multiLevelType w:val="hybridMultilevel"/>
    <w:tmpl w:val="7E06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91">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2">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93">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4">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95">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6">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7">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8">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9">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0">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10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2">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3">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104">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6">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8">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9">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10">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1">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2">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3">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4">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5">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6">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7">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8">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9">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0">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21">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22">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3">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24">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25">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6">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7">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8">
    <w:nsid w:val="16EF0107"/>
    <w:multiLevelType w:val="hybridMultilevel"/>
    <w:tmpl w:val="55F2B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30">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1">
    <w:nsid w:val="174A17B9"/>
    <w:multiLevelType w:val="hybridMultilevel"/>
    <w:tmpl w:val="DBFCF8B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2">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34">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5">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36">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37">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38">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9">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40">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1">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43">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4">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45">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6">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47">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48">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9">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50">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5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5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6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6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6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6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6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6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67">
    <w:nsid w:val="1D614DF3"/>
    <w:multiLevelType w:val="hybridMultilevel"/>
    <w:tmpl w:val="663ED1BE"/>
    <w:lvl w:ilvl="0" w:tplc="6D385CE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68">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70">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1">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3">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4">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5">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7">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8">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9">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80">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2">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3">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4">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85">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7">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8">
    <w:nsid w:val="20FA5C18"/>
    <w:multiLevelType w:val="hybridMultilevel"/>
    <w:tmpl w:val="89F271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0">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91">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2">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93">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94">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95">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96">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7">
    <w:nsid w:val="222C2882"/>
    <w:multiLevelType w:val="hybridMultilevel"/>
    <w:tmpl w:val="F5CC4FA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9">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0">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1">
    <w:nsid w:val="231C2234"/>
    <w:multiLevelType w:val="hybridMultilevel"/>
    <w:tmpl w:val="18002BE6"/>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3">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4">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5">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6">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207">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08">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1">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2">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13">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4">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215">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6">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17">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18">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19">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20">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21">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22">
    <w:nsid w:val="27B5113E"/>
    <w:multiLevelType w:val="hybridMultilevel"/>
    <w:tmpl w:val="49ACDF6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24">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25">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6">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27">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28">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29">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0">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1">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2">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3">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4">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5">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6">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37">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8">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39">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40">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41">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42">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43">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4">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6">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7">
    <w:nsid w:val="2C672811"/>
    <w:multiLevelType w:val="hybridMultilevel"/>
    <w:tmpl w:val="A9FEF8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9">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0">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51">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53">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4">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5">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56">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7">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8">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9">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0">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1">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2">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3">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4">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5">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6">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67">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9">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7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7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7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7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7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8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8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8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8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8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9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9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9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0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0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30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0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0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12">
    <w:nsid w:val="373A6030"/>
    <w:multiLevelType w:val="hybridMultilevel"/>
    <w:tmpl w:val="BC4898D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795103B"/>
    <w:multiLevelType w:val="hybridMultilevel"/>
    <w:tmpl w:val="F8D8430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5">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7">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18">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320">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1">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2">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3">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24">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5">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27">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8">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9">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0">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31">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32">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3">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4">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35">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36">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37">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39">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40">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2">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3">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4">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45">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46">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47">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8">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9">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0">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1">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2">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53">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54">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5">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6">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58">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9">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60">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1">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62">
    <w:nsid w:val="3E3950A5"/>
    <w:multiLevelType w:val="hybridMultilevel"/>
    <w:tmpl w:val="3808E316"/>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1155"/>
        </w:tabs>
        <w:ind w:left="1155" w:hanging="360"/>
      </w:pPr>
      <w:rPr>
        <w:rFonts w:ascii="Symbol" w:hAnsi="Symbol" w:hint="default"/>
      </w:r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363">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4">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5">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66">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7">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8">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69">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70">
    <w:nsid w:val="3F4D3EE6"/>
    <w:multiLevelType w:val="hybridMultilevel"/>
    <w:tmpl w:val="EC1C7176"/>
    <w:lvl w:ilvl="0" w:tplc="33E2B1F4">
      <w:start w:val="1"/>
      <w:numFmt w:val="bullet"/>
      <w:lvlText w:val=""/>
      <w:lvlJc w:val="left"/>
      <w:pPr>
        <w:ind w:left="0" w:firstLine="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72">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3">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74">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75">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76">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7">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8">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79">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80">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81">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2">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3">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4">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85">
    <w:nsid w:val="41C30689"/>
    <w:multiLevelType w:val="hybridMultilevel"/>
    <w:tmpl w:val="E8AA63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87">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89">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0">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91">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3">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95">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96">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7">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98">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99">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00">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01">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04">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5">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6">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07">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8">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09">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410">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11">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2">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13">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4">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5">
    <w:nsid w:val="481E7DDD"/>
    <w:multiLevelType w:val="hybridMultilevel"/>
    <w:tmpl w:val="E8B2A12A"/>
    <w:lvl w:ilvl="0" w:tplc="5178EB0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1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2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2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2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42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2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36">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8">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0">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1">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42">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43">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44">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5">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6">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7">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48">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9">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0">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1">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2">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53">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54">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55">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6">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7">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8">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9">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0">
    <w:nsid w:val="4F570122"/>
    <w:multiLevelType w:val="hybridMultilevel"/>
    <w:tmpl w:val="8BA4A04E"/>
    <w:lvl w:ilvl="0" w:tplc="257EBB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2">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63">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4">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65">
    <w:nsid w:val="50505F42"/>
    <w:multiLevelType w:val="hybridMultilevel"/>
    <w:tmpl w:val="9A1CA81C"/>
    <w:lvl w:ilvl="0" w:tplc="A5FADCC8">
      <w:start w:val="1"/>
      <w:numFmt w:val="bullet"/>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6">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7">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68">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69">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0">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71">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72">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3">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4">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75">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6">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77">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79">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0">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82">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83">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85">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86">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87">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88">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9">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91">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92">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93">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4">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95">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96">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97">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9">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503">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4">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05">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6">
    <w:nsid w:val="586D2153"/>
    <w:multiLevelType w:val="hybridMultilevel"/>
    <w:tmpl w:val="46266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7">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8">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9">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0">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511">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512">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3">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14">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515">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516">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17">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8">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9">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0">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21">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22">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23">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24">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525">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6">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7">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8">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529">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0">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31">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32">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3">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6">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37">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8">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9">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42">
    <w:nsid w:val="5D7642F5"/>
    <w:multiLevelType w:val="hybridMultilevel"/>
    <w:tmpl w:val="EE5286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43">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4">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5">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46">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7">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48">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49">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5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1">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2">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53">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4">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55">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6">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57">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58">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59">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0">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1">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62">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3">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64">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65">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6">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7">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8">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69">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0">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71">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2">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73">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4">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75">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6">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7">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78">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9">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80">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1">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2">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3">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8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8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8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9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9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9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9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98">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0">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1">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02">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3">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4">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5">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06">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07">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08">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609">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610">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11">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12">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13">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614">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6">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7">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8">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19">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1">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2">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3">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5">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6">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7">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28">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9">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0">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1">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2">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3">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634">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635">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6">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37">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8">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39">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0">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41">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42">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43">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4">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5">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46">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47">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8">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9">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51">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2">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3">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54">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5">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56">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7">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58">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9">
    <w:nsid w:val="7087465D"/>
    <w:multiLevelType w:val="hybridMultilevel"/>
    <w:tmpl w:val="62AA87B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0">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61">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2">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63">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64">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5">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6">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67">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8">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9">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0">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71">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72">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3">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74">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5">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76">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77">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8">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80">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1">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2">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83">
    <w:nsid w:val="7553485B"/>
    <w:multiLevelType w:val="multilevel"/>
    <w:tmpl w:val="D75A2A7E"/>
    <w:lvl w:ilvl="0">
      <w:start w:val="1"/>
      <w:numFmt w:val="decimal"/>
      <w:lvlText w:val="%1."/>
      <w:lvlJc w:val="left"/>
      <w:pPr>
        <w:ind w:left="1069" w:hanging="360"/>
      </w:pPr>
      <w:rPr>
        <w:rFonts w:hint="default"/>
        <w:b/>
        <w:i w:val="0"/>
      </w:rPr>
    </w:lvl>
    <w:lvl w:ilvl="1">
      <w:start w:val="1"/>
      <w:numFmt w:val="decimal"/>
      <w:isLgl/>
      <w:lvlText w:val="%1.%2."/>
      <w:lvlJc w:val="left"/>
      <w:pPr>
        <w:ind w:left="1429" w:hanging="720"/>
      </w:pPr>
      <w:rPr>
        <w:rFonts w:hint="default"/>
        <w:color w:val="00000A"/>
      </w:rPr>
    </w:lvl>
    <w:lvl w:ilvl="2">
      <w:start w:val="1"/>
      <w:numFmt w:val="decimal"/>
      <w:isLgl/>
      <w:lvlText w:val="%1.%2.%3."/>
      <w:lvlJc w:val="left"/>
      <w:pPr>
        <w:ind w:left="1429" w:hanging="720"/>
      </w:pPr>
      <w:rPr>
        <w:rFonts w:hint="default"/>
        <w:color w:val="00000A"/>
      </w:rPr>
    </w:lvl>
    <w:lvl w:ilvl="3">
      <w:start w:val="1"/>
      <w:numFmt w:val="decimal"/>
      <w:isLgl/>
      <w:lvlText w:val="%1.%2.%3.%4."/>
      <w:lvlJc w:val="left"/>
      <w:pPr>
        <w:ind w:left="1789" w:hanging="1080"/>
      </w:pPr>
      <w:rPr>
        <w:rFonts w:hint="default"/>
        <w:color w:val="00000A"/>
      </w:rPr>
    </w:lvl>
    <w:lvl w:ilvl="4">
      <w:start w:val="1"/>
      <w:numFmt w:val="decimal"/>
      <w:isLgl/>
      <w:lvlText w:val="%1.%2.%3.%4.%5."/>
      <w:lvlJc w:val="left"/>
      <w:pPr>
        <w:ind w:left="1789" w:hanging="1080"/>
      </w:pPr>
      <w:rPr>
        <w:rFonts w:hint="default"/>
        <w:color w:val="00000A"/>
      </w:rPr>
    </w:lvl>
    <w:lvl w:ilvl="5">
      <w:start w:val="1"/>
      <w:numFmt w:val="decimal"/>
      <w:isLgl/>
      <w:lvlText w:val="%1.%2.%3.%4.%5.%6."/>
      <w:lvlJc w:val="left"/>
      <w:pPr>
        <w:ind w:left="2149" w:hanging="1440"/>
      </w:pPr>
      <w:rPr>
        <w:rFonts w:hint="default"/>
        <w:color w:val="00000A"/>
      </w:rPr>
    </w:lvl>
    <w:lvl w:ilvl="6">
      <w:start w:val="1"/>
      <w:numFmt w:val="decimal"/>
      <w:isLgl/>
      <w:lvlText w:val="%1.%2.%3.%4.%5.%6.%7."/>
      <w:lvlJc w:val="left"/>
      <w:pPr>
        <w:ind w:left="2509" w:hanging="1800"/>
      </w:pPr>
      <w:rPr>
        <w:rFonts w:hint="default"/>
        <w:color w:val="00000A"/>
      </w:rPr>
    </w:lvl>
    <w:lvl w:ilvl="7">
      <w:start w:val="1"/>
      <w:numFmt w:val="decimal"/>
      <w:isLgl/>
      <w:lvlText w:val="%1.%2.%3.%4.%5.%6.%7.%8."/>
      <w:lvlJc w:val="left"/>
      <w:pPr>
        <w:ind w:left="2509" w:hanging="1800"/>
      </w:pPr>
      <w:rPr>
        <w:rFonts w:hint="default"/>
        <w:color w:val="00000A"/>
      </w:rPr>
    </w:lvl>
    <w:lvl w:ilvl="8">
      <w:start w:val="1"/>
      <w:numFmt w:val="decimal"/>
      <w:isLgl/>
      <w:lvlText w:val="%1.%2.%3.%4.%5.%6.%7.%8.%9."/>
      <w:lvlJc w:val="left"/>
      <w:pPr>
        <w:ind w:left="2869" w:hanging="2160"/>
      </w:pPr>
      <w:rPr>
        <w:rFonts w:hint="default"/>
        <w:color w:val="00000A"/>
      </w:rPr>
    </w:lvl>
  </w:abstractNum>
  <w:abstractNum w:abstractNumId="684">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85">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6">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7">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88">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9">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0">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1">
    <w:nsid w:val="76BE2042"/>
    <w:multiLevelType w:val="hybridMultilevel"/>
    <w:tmpl w:val="64BC199C"/>
    <w:lvl w:ilvl="0" w:tplc="4F283272">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2">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93">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94">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95">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6">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7">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8">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99">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701">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02">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3">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4">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05">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6">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707">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8">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09">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11">
    <w:nsid w:val="79F62364"/>
    <w:multiLevelType w:val="hybridMultilevel"/>
    <w:tmpl w:val="A3580DA6"/>
    <w:lvl w:ilvl="0" w:tplc="DA962746">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2">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13">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4">
    <w:nsid w:val="7BBF311C"/>
    <w:multiLevelType w:val="hybridMultilevel"/>
    <w:tmpl w:val="10E2ED8A"/>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5">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716">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717">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718">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9">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0">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1">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722">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3">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4">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5">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6">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27">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728">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29">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30">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89"/>
  </w:num>
  <w:num w:numId="2">
    <w:abstractNumId w:val="575"/>
  </w:num>
  <w:num w:numId="3">
    <w:abstractNumId w:val="352"/>
  </w:num>
  <w:num w:numId="4">
    <w:abstractNumId w:val="1"/>
  </w:num>
  <w:num w:numId="5">
    <w:abstractNumId w:val="117"/>
  </w:num>
  <w:num w:numId="6">
    <w:abstractNumId w:val="74"/>
  </w:num>
  <w:num w:numId="7">
    <w:abstractNumId w:val="198"/>
  </w:num>
  <w:num w:numId="8">
    <w:abstractNumId w:val="154"/>
  </w:num>
  <w:num w:numId="9">
    <w:abstractNumId w:val="413"/>
  </w:num>
  <w:num w:numId="10">
    <w:abstractNumId w:val="156"/>
  </w:num>
  <w:num w:numId="11">
    <w:abstractNumId w:val="143"/>
  </w:num>
  <w:num w:numId="12">
    <w:abstractNumId w:val="29"/>
  </w:num>
  <w:num w:numId="13">
    <w:abstractNumId w:val="524"/>
  </w:num>
  <w:num w:numId="14">
    <w:abstractNumId w:val="576"/>
  </w:num>
  <w:num w:numId="15">
    <w:abstractNumId w:val="523"/>
  </w:num>
  <w:num w:numId="16">
    <w:abstractNumId w:val="101"/>
  </w:num>
  <w:num w:numId="17">
    <w:abstractNumId w:val="64"/>
  </w:num>
  <w:num w:numId="18">
    <w:abstractNumId w:val="50"/>
  </w:num>
  <w:num w:numId="19">
    <w:abstractNumId w:val="97"/>
  </w:num>
  <w:num w:numId="20">
    <w:abstractNumId w:val="510"/>
  </w:num>
  <w:num w:numId="21">
    <w:abstractNumId w:val="18"/>
  </w:num>
  <w:num w:numId="22">
    <w:abstractNumId w:val="292"/>
  </w:num>
  <w:num w:numId="23">
    <w:abstractNumId w:val="442"/>
  </w:num>
  <w:num w:numId="24">
    <w:abstractNumId w:val="495"/>
  </w:num>
  <w:num w:numId="25">
    <w:abstractNumId w:val="240"/>
  </w:num>
  <w:num w:numId="26">
    <w:abstractNumId w:val="24"/>
  </w:num>
  <w:num w:numId="27">
    <w:abstractNumId w:val="103"/>
  </w:num>
  <w:num w:numId="28">
    <w:abstractNumId w:val="395"/>
  </w:num>
  <w:num w:numId="29">
    <w:abstractNumId w:val="515"/>
  </w:num>
  <w:num w:numId="30">
    <w:abstractNumId w:val="108"/>
  </w:num>
  <w:num w:numId="31">
    <w:abstractNumId w:val="671"/>
  </w:num>
  <w:num w:numId="32">
    <w:abstractNumId w:val="580"/>
  </w:num>
  <w:num w:numId="33">
    <w:abstractNumId w:val="398"/>
  </w:num>
  <w:num w:numId="34">
    <w:abstractNumId w:val="535"/>
  </w:num>
  <w:num w:numId="35">
    <w:abstractNumId w:val="87"/>
  </w:num>
  <w:num w:numId="36">
    <w:abstractNumId w:val="186"/>
  </w:num>
  <w:num w:numId="37">
    <w:abstractNumId w:val="209"/>
  </w:num>
  <w:num w:numId="38">
    <w:abstractNumId w:val="632"/>
  </w:num>
  <w:num w:numId="39">
    <w:abstractNumId w:val="656"/>
  </w:num>
  <w:num w:numId="40">
    <w:abstractNumId w:val="693"/>
  </w:num>
  <w:num w:numId="41">
    <w:abstractNumId w:val="311"/>
  </w:num>
  <w:num w:numId="42">
    <w:abstractNumId w:val="39"/>
  </w:num>
  <w:num w:numId="43">
    <w:abstractNumId w:val="65"/>
  </w:num>
  <w:num w:numId="44">
    <w:abstractNumId w:val="254"/>
  </w:num>
  <w:num w:numId="45">
    <w:abstractNumId w:val="199"/>
  </w:num>
  <w:num w:numId="46">
    <w:abstractNumId w:val="621"/>
  </w:num>
  <w:num w:numId="47">
    <w:abstractNumId w:val="438"/>
  </w:num>
  <w:num w:numId="48">
    <w:abstractNumId w:val="141"/>
  </w:num>
  <w:num w:numId="49">
    <w:abstractNumId w:val="397"/>
  </w:num>
  <w:num w:numId="50">
    <w:abstractNumId w:val="273"/>
  </w:num>
  <w:num w:numId="51">
    <w:abstractNumId w:val="298"/>
  </w:num>
  <w:num w:numId="52">
    <w:abstractNumId w:val="708"/>
  </w:num>
  <w:num w:numId="53">
    <w:abstractNumId w:val="157"/>
  </w:num>
  <w:num w:numId="54">
    <w:abstractNumId w:val="160"/>
  </w:num>
  <w:num w:numId="55">
    <w:abstractNumId w:val="462"/>
  </w:num>
  <w:num w:numId="56">
    <w:abstractNumId w:val="430"/>
  </w:num>
  <w:num w:numId="57">
    <w:abstractNumId w:val="181"/>
  </w:num>
  <w:num w:numId="58">
    <w:abstractNumId w:val="150"/>
  </w:num>
  <w:num w:numId="59">
    <w:abstractNumId w:val="285"/>
  </w:num>
  <w:num w:numId="60">
    <w:abstractNumId w:val="95"/>
  </w:num>
  <w:num w:numId="61">
    <w:abstractNumId w:val="622"/>
  </w:num>
  <w:num w:numId="62">
    <w:abstractNumId w:val="668"/>
  </w:num>
  <w:num w:numId="63">
    <w:abstractNumId w:val="560"/>
  </w:num>
  <w:num w:numId="64">
    <w:abstractNumId w:val="279"/>
  </w:num>
  <w:num w:numId="65">
    <w:abstractNumId w:val="296"/>
  </w:num>
  <w:num w:numId="66">
    <w:abstractNumId w:val="432"/>
  </w:num>
  <w:num w:numId="67">
    <w:abstractNumId w:val="565"/>
  </w:num>
  <w:num w:numId="68">
    <w:abstractNumId w:val="355"/>
  </w:num>
  <w:num w:numId="69">
    <w:abstractNumId w:val="380"/>
  </w:num>
  <w:num w:numId="70">
    <w:abstractNumId w:val="187"/>
  </w:num>
  <w:num w:numId="71">
    <w:abstractNumId w:val="562"/>
  </w:num>
  <w:num w:numId="72">
    <w:abstractNumId w:val="610"/>
  </w:num>
  <w:num w:numId="73">
    <w:abstractNumId w:val="471"/>
  </w:num>
  <w:num w:numId="74">
    <w:abstractNumId w:val="308"/>
  </w:num>
  <w:num w:numId="75">
    <w:abstractNumId w:val="729"/>
  </w:num>
  <w:num w:numId="76">
    <w:abstractNumId w:val="329"/>
  </w:num>
  <w:num w:numId="77">
    <w:abstractNumId w:val="386"/>
  </w:num>
  <w:num w:numId="78">
    <w:abstractNumId w:val="60"/>
  </w:num>
  <w:num w:numId="79">
    <w:abstractNumId w:val="467"/>
  </w:num>
  <w:num w:numId="80">
    <w:abstractNumId w:val="177"/>
  </w:num>
  <w:num w:numId="81">
    <w:abstractNumId w:val="707"/>
  </w:num>
  <w:num w:numId="82">
    <w:abstractNumId w:val="726"/>
  </w:num>
  <w:num w:numId="83">
    <w:abstractNumId w:val="149"/>
  </w:num>
  <w:num w:numId="84">
    <w:abstractNumId w:val="377"/>
  </w:num>
  <w:num w:numId="85">
    <w:abstractNumId w:val="205"/>
  </w:num>
  <w:num w:numId="86">
    <w:abstractNumId w:val="614"/>
  </w:num>
  <w:num w:numId="87">
    <w:abstractNumId w:val="354"/>
  </w:num>
  <w:num w:numId="88">
    <w:abstractNumId w:val="53"/>
  </w:num>
  <w:num w:numId="89">
    <w:abstractNumId w:val="258"/>
  </w:num>
  <w:num w:numId="90">
    <w:abstractNumId w:val="546"/>
  </w:num>
  <w:num w:numId="91">
    <w:abstractNumId w:val="269"/>
  </w:num>
  <w:num w:numId="92">
    <w:abstractNumId w:val="77"/>
  </w:num>
  <w:num w:numId="93">
    <w:abstractNumId w:val="245"/>
  </w:num>
  <w:num w:numId="94">
    <w:abstractNumId w:val="449"/>
  </w:num>
  <w:num w:numId="95">
    <w:abstractNumId w:val="702"/>
  </w:num>
  <w:num w:numId="96">
    <w:abstractNumId w:val="606"/>
  </w:num>
  <w:num w:numId="97">
    <w:abstractNumId w:val="441"/>
  </w:num>
  <w:num w:numId="98">
    <w:abstractNumId w:val="55"/>
  </w:num>
  <w:num w:numId="99">
    <w:abstractNumId w:val="57"/>
  </w:num>
  <w:num w:numId="100">
    <w:abstractNumId w:val="92"/>
  </w:num>
  <w:num w:numId="101">
    <w:abstractNumId w:val="230"/>
  </w:num>
  <w:num w:numId="102">
    <w:abstractNumId w:val="630"/>
  </w:num>
  <w:num w:numId="103">
    <w:abstractNumId w:val="294"/>
  </w:num>
  <w:num w:numId="104">
    <w:abstractNumId w:val="458"/>
  </w:num>
  <w:num w:numId="105">
    <w:abstractNumId w:val="486"/>
  </w:num>
  <w:num w:numId="106">
    <w:abstractNumId w:val="408"/>
  </w:num>
  <w:num w:numId="107">
    <w:abstractNumId w:val="100"/>
  </w:num>
  <w:num w:numId="108">
    <w:abstractNumId w:val="663"/>
  </w:num>
  <w:num w:numId="109">
    <w:abstractNumId w:val="84"/>
  </w:num>
  <w:num w:numId="110">
    <w:abstractNumId w:val="288"/>
  </w:num>
  <w:num w:numId="111">
    <w:abstractNumId w:val="654"/>
  </w:num>
  <w:num w:numId="112">
    <w:abstractNumId w:val="96"/>
  </w:num>
  <w:num w:numId="113">
    <w:abstractNumId w:val="658"/>
  </w:num>
  <w:num w:numId="114">
    <w:abstractNumId w:val="76"/>
  </w:num>
  <w:num w:numId="115">
    <w:abstractNumId w:val="224"/>
  </w:num>
  <w:num w:numId="116">
    <w:abstractNumId w:val="422"/>
  </w:num>
  <w:num w:numId="117">
    <w:abstractNumId w:val="238"/>
  </w:num>
  <w:num w:numId="118">
    <w:abstractNumId w:val="492"/>
  </w:num>
  <w:num w:numId="119">
    <w:abstractNumId w:val="384"/>
  </w:num>
  <w:num w:numId="120">
    <w:abstractNumId w:val="527"/>
  </w:num>
  <w:num w:numId="121">
    <w:abstractNumId w:val="379"/>
  </w:num>
  <w:num w:numId="122">
    <w:abstractNumId w:val="601"/>
  </w:num>
  <w:num w:numId="123">
    <w:abstractNumId w:val="104"/>
  </w:num>
  <w:num w:numId="124">
    <w:abstractNumId w:val="110"/>
  </w:num>
  <w:num w:numId="125">
    <w:abstractNumId w:val="44"/>
  </w:num>
  <w:num w:numId="126">
    <w:abstractNumId w:val="698"/>
  </w:num>
  <w:num w:numId="127">
    <w:abstractNumId w:val="443"/>
  </w:num>
  <w:num w:numId="128">
    <w:abstractNumId w:val="136"/>
  </w:num>
  <w:num w:numId="129">
    <w:abstractNumId w:val="532"/>
  </w:num>
  <w:num w:numId="130">
    <w:abstractNumId w:val="675"/>
  </w:num>
  <w:num w:numId="131">
    <w:abstractNumId w:val="305"/>
  </w:num>
  <w:num w:numId="132">
    <w:abstractNumId w:val="706"/>
  </w:num>
  <w:num w:numId="133">
    <w:abstractNumId w:val="368"/>
  </w:num>
  <w:num w:numId="134">
    <w:abstractNumId w:val="561"/>
  </w:num>
  <w:num w:numId="135">
    <w:abstractNumId w:val="283"/>
  </w:num>
  <w:num w:numId="136">
    <w:abstractNumId w:val="579"/>
  </w:num>
  <w:num w:numId="137">
    <w:abstractNumId w:val="409"/>
  </w:num>
  <w:num w:numId="138">
    <w:abstractNumId w:val="727"/>
  </w:num>
  <w:num w:numId="139">
    <w:abstractNumId w:val="319"/>
  </w:num>
  <w:num w:numId="140">
    <w:abstractNumId w:val="165"/>
  </w:num>
  <w:num w:numId="141">
    <w:abstractNumId w:val="371"/>
  </w:num>
  <w:num w:numId="142">
    <w:abstractNumId w:val="696"/>
  </w:num>
  <w:num w:numId="143">
    <w:abstractNumId w:val="340"/>
  </w:num>
  <w:num w:numId="144">
    <w:abstractNumId w:val="126"/>
  </w:num>
  <w:num w:numId="145">
    <w:abstractNumId w:val="341"/>
  </w:num>
  <w:num w:numId="146">
    <w:abstractNumId w:val="61"/>
  </w:num>
  <w:num w:numId="147">
    <w:abstractNumId w:val="541"/>
  </w:num>
  <w:num w:numId="148">
    <w:abstractNumId w:val="284"/>
  </w:num>
  <w:num w:numId="149">
    <w:abstractNumId w:val="553"/>
  </w:num>
  <w:num w:numId="150">
    <w:abstractNumId w:val="468"/>
  </w:num>
  <w:num w:numId="151">
    <w:abstractNumId w:val="388"/>
  </w:num>
  <w:num w:numId="152">
    <w:abstractNumId w:val="342"/>
  </w:num>
  <w:num w:numId="153">
    <w:abstractNumId w:val="645"/>
  </w:num>
  <w:num w:numId="154">
    <w:abstractNumId w:val="376"/>
  </w:num>
  <w:num w:numId="155">
    <w:abstractNumId w:val="266"/>
  </w:num>
  <w:num w:numId="156">
    <w:abstractNumId w:val="323"/>
  </w:num>
  <w:num w:numId="157">
    <w:abstractNumId w:val="393"/>
  </w:num>
  <w:num w:numId="158">
    <w:abstractNumId w:val="423"/>
  </w:num>
  <w:num w:numId="159">
    <w:abstractNumId w:val="28"/>
  </w:num>
  <w:num w:numId="160">
    <w:abstractNumId w:val="448"/>
  </w:num>
  <w:num w:numId="161">
    <w:abstractNumId w:val="509"/>
  </w:num>
  <w:num w:numId="162">
    <w:abstractNumId w:val="19"/>
  </w:num>
  <w:num w:numId="163">
    <w:abstractNumId w:val="120"/>
  </w:num>
  <w:num w:numId="164">
    <w:abstractNumId w:val="487"/>
  </w:num>
  <w:num w:numId="165">
    <w:abstractNumId w:val="451"/>
  </w:num>
  <w:num w:numId="166">
    <w:abstractNumId w:val="68"/>
  </w:num>
  <w:num w:numId="167">
    <w:abstractNumId w:val="595"/>
  </w:num>
  <w:num w:numId="168">
    <w:abstractNumId w:val="689"/>
  </w:num>
  <w:num w:numId="169">
    <w:abstractNumId w:val="507"/>
  </w:num>
  <w:num w:numId="170">
    <w:abstractNumId w:val="127"/>
  </w:num>
  <w:num w:numId="171">
    <w:abstractNumId w:val="626"/>
  </w:num>
  <w:num w:numId="172">
    <w:abstractNumId w:val="652"/>
  </w:num>
  <w:num w:numId="173">
    <w:abstractNumId w:val="242"/>
  </w:num>
  <w:num w:numId="174">
    <w:abstractNumId w:val="40"/>
  </w:num>
  <w:num w:numId="175">
    <w:abstractNumId w:val="366"/>
  </w:num>
  <w:num w:numId="176">
    <w:abstractNumId w:val="218"/>
  </w:num>
  <w:num w:numId="177">
    <w:abstractNumId w:val="472"/>
  </w:num>
  <w:num w:numId="178">
    <w:abstractNumId w:val="304"/>
  </w:num>
  <w:num w:numId="179">
    <w:abstractNumId w:val="592"/>
  </w:num>
  <w:num w:numId="180">
    <w:abstractNumId w:val="648"/>
  </w:num>
  <w:num w:numId="181">
    <w:abstractNumId w:val="259"/>
  </w:num>
  <w:num w:numId="182">
    <w:abstractNumId w:val="125"/>
  </w:num>
  <w:num w:numId="183">
    <w:abstractNumId w:val="596"/>
  </w:num>
  <w:num w:numId="184">
    <w:abstractNumId w:val="425"/>
  </w:num>
  <w:num w:numId="185">
    <w:abstractNumId w:val="418"/>
  </w:num>
  <w:num w:numId="186">
    <w:abstractNumId w:val="211"/>
  </w:num>
  <w:num w:numId="187">
    <w:abstractNumId w:val="391"/>
  </w:num>
  <w:num w:numId="188">
    <w:abstractNumId w:val="373"/>
  </w:num>
  <w:num w:numId="189">
    <w:abstractNumId w:val="49"/>
  </w:num>
  <w:num w:numId="190">
    <w:abstractNumId w:val="81"/>
  </w:num>
  <w:num w:numId="191">
    <w:abstractNumId w:val="464"/>
  </w:num>
  <w:num w:numId="192">
    <w:abstractNumId w:val="138"/>
  </w:num>
  <w:num w:numId="193">
    <w:abstractNumId w:val="455"/>
  </w:num>
  <w:num w:numId="194">
    <w:abstractNumId w:val="437"/>
  </w:num>
  <w:num w:numId="195">
    <w:abstractNumId w:val="90"/>
  </w:num>
  <w:num w:numId="196">
    <w:abstractNumId w:val="473"/>
  </w:num>
  <w:num w:numId="197">
    <w:abstractNumId w:val="613"/>
  </w:num>
  <w:num w:numId="198">
    <w:abstractNumId w:val="481"/>
  </w:num>
  <w:num w:numId="199">
    <w:abstractNumId w:val="75"/>
  </w:num>
  <w:num w:numId="200">
    <w:abstractNumId w:val="505"/>
  </w:num>
  <w:num w:numId="201">
    <w:abstractNumId w:val="124"/>
  </w:num>
  <w:num w:numId="202">
    <w:abstractNumId w:val="271"/>
  </w:num>
  <w:num w:numId="203">
    <w:abstractNumId w:val="582"/>
  </w:num>
  <w:num w:numId="204">
    <w:abstractNumId w:val="172"/>
  </w:num>
  <w:num w:numId="205">
    <w:abstractNumId w:val="483"/>
  </w:num>
  <w:num w:numId="206">
    <w:abstractNumId w:val="12"/>
  </w:num>
  <w:num w:numId="207">
    <w:abstractNumId w:val="718"/>
  </w:num>
  <w:num w:numId="208">
    <w:abstractNumId w:val="382"/>
  </w:num>
  <w:num w:numId="209">
    <w:abstractNumId w:val="414"/>
  </w:num>
  <w:num w:numId="210">
    <w:abstractNumId w:val="98"/>
  </w:num>
  <w:num w:numId="211">
    <w:abstractNumId w:val="401"/>
  </w:num>
  <w:num w:numId="212">
    <w:abstractNumId w:val="364"/>
  </w:num>
  <w:num w:numId="213">
    <w:abstractNumId w:val="213"/>
  </w:num>
  <w:num w:numId="214">
    <w:abstractNumId w:val="176"/>
  </w:num>
  <w:num w:numId="215">
    <w:abstractNumId w:val="0"/>
  </w:num>
  <w:num w:numId="216">
    <w:abstractNumId w:val="469"/>
  </w:num>
  <w:num w:numId="217">
    <w:abstractNumId w:val="678"/>
  </w:num>
  <w:num w:numId="218">
    <w:abstractNumId w:val="697"/>
  </w:num>
  <w:num w:numId="219">
    <w:abstractNumId w:val="429"/>
  </w:num>
  <w:num w:numId="220">
    <w:abstractNumId w:val="204"/>
  </w:num>
  <w:num w:numId="221">
    <w:abstractNumId w:val="310"/>
  </w:num>
  <w:num w:numId="222">
    <w:abstractNumId w:val="208"/>
  </w:num>
  <w:num w:numId="223">
    <w:abstractNumId w:val="664"/>
  </w:num>
  <w:num w:numId="224">
    <w:abstractNumId w:val="539"/>
  </w:num>
  <w:num w:numId="225">
    <w:abstractNumId w:val="584"/>
  </w:num>
  <w:num w:numId="226">
    <w:abstractNumId w:val="690"/>
  </w:num>
  <w:num w:numId="227">
    <w:abstractNumId w:val="21"/>
  </w:num>
  <w:num w:numId="228">
    <w:abstractNumId w:val="513"/>
  </w:num>
  <w:num w:numId="229">
    <w:abstractNumId w:val="421"/>
  </w:num>
  <w:num w:numId="230">
    <w:abstractNumId w:val="10"/>
  </w:num>
  <w:num w:numId="231">
    <w:abstractNumId w:val="263"/>
  </w:num>
  <w:num w:numId="232">
    <w:abstractNumId w:val="599"/>
  </w:num>
  <w:num w:numId="233">
    <w:abstractNumId w:val="264"/>
  </w:num>
  <w:num w:numId="234">
    <w:abstractNumId w:val="725"/>
  </w:num>
  <w:num w:numId="235">
    <w:abstractNumId w:val="461"/>
  </w:num>
  <w:num w:numId="236">
    <w:abstractNumId w:val="309"/>
  </w:num>
  <w:num w:numId="237">
    <w:abstractNumId w:val="350"/>
  </w:num>
  <w:num w:numId="238">
    <w:abstractNumId w:val="243"/>
  </w:num>
  <w:num w:numId="239">
    <w:abstractNumId w:val="713"/>
  </w:num>
  <w:num w:numId="240">
    <w:abstractNumId w:val="578"/>
  </w:num>
  <w:num w:numId="241">
    <w:abstractNumId w:val="672"/>
  </w:num>
  <w:num w:numId="242">
    <w:abstractNumId w:val="573"/>
  </w:num>
  <w:num w:numId="243">
    <w:abstractNumId w:val="170"/>
  </w:num>
  <w:num w:numId="244">
    <w:abstractNumId w:val="233"/>
  </w:num>
  <w:num w:numId="245">
    <w:abstractNumId w:val="559"/>
  </w:num>
  <w:num w:numId="246">
    <w:abstractNumId w:val="22"/>
  </w:num>
  <w:num w:numId="247">
    <w:abstractNumId w:val="431"/>
  </w:num>
  <w:num w:numId="248">
    <w:abstractNumId w:val="155"/>
  </w:num>
  <w:num w:numId="249">
    <w:abstractNumId w:val="7"/>
  </w:num>
  <w:num w:numId="250">
    <w:abstractNumId w:val="189"/>
  </w:num>
  <w:num w:numId="251">
    <w:abstractNumId w:val="643"/>
  </w:num>
  <w:num w:numId="252">
    <w:abstractNumId w:val="593"/>
  </w:num>
  <w:num w:numId="253">
    <w:abstractNumId w:val="333"/>
  </w:num>
  <w:num w:numId="254">
    <w:abstractNumId w:val="489"/>
  </w:num>
  <w:num w:numId="255">
    <w:abstractNumId w:val="616"/>
  </w:num>
  <w:num w:numId="256">
    <w:abstractNumId w:val="479"/>
  </w:num>
  <w:num w:numId="257">
    <w:abstractNumId w:val="106"/>
  </w:num>
  <w:num w:numId="258">
    <w:abstractNumId w:val="112"/>
  </w:num>
  <w:num w:numId="259">
    <w:abstractNumId w:val="225"/>
  </w:num>
  <w:num w:numId="260">
    <w:abstractNumId w:val="456"/>
  </w:num>
  <w:num w:numId="261">
    <w:abstractNumId w:val="246"/>
  </w:num>
  <w:num w:numId="262">
    <w:abstractNumId w:val="173"/>
  </w:num>
  <w:num w:numId="263">
    <w:abstractNumId w:val="33"/>
  </w:num>
  <w:num w:numId="264">
    <w:abstractNumId w:val="695"/>
  </w:num>
  <w:num w:numId="265">
    <w:abstractNumId w:val="457"/>
  </w:num>
  <w:num w:numId="266">
    <w:abstractNumId w:val="526"/>
  </w:num>
  <w:num w:numId="267">
    <w:abstractNumId w:val="248"/>
  </w:num>
  <w:num w:numId="268">
    <w:abstractNumId w:val="178"/>
  </w:num>
  <w:num w:numId="269">
    <w:abstractNumId w:val="534"/>
  </w:num>
  <w:num w:numId="270">
    <w:abstractNumId w:val="615"/>
  </w:num>
  <w:num w:numId="271">
    <w:abstractNumId w:val="567"/>
  </w:num>
  <w:num w:numId="272">
    <w:abstractNumId w:val="419"/>
  </w:num>
  <w:num w:numId="273">
    <w:abstractNumId w:val="274"/>
  </w:num>
  <w:num w:numId="274">
    <w:abstractNumId w:val="9"/>
  </w:num>
  <w:num w:numId="275">
    <w:abstractNumId w:val="293"/>
  </w:num>
  <w:num w:numId="276">
    <w:abstractNumId w:val="328"/>
  </w:num>
  <w:num w:numId="277">
    <w:abstractNumId w:val="569"/>
  </w:num>
  <w:num w:numId="278">
    <w:abstractNumId w:val="244"/>
  </w:num>
  <w:num w:numId="279">
    <w:abstractNumId w:val="581"/>
  </w:num>
  <w:num w:numId="280">
    <w:abstractNumId w:val="724"/>
  </w:num>
  <w:num w:numId="281">
    <w:abstractNumId w:val="158"/>
  </w:num>
  <w:num w:numId="282">
    <w:abstractNumId w:val="519"/>
  </w:num>
  <w:num w:numId="283">
    <w:abstractNumId w:val="497"/>
  </w:num>
  <w:num w:numId="284">
    <w:abstractNumId w:val="215"/>
  </w:num>
  <w:num w:numId="285">
    <w:abstractNumId w:val="670"/>
  </w:num>
  <w:num w:numId="286">
    <w:abstractNumId w:val="52"/>
  </w:num>
  <w:num w:numId="287">
    <w:abstractNumId w:val="121"/>
  </w:num>
  <w:num w:numId="288">
    <w:abstractNumId w:val="290"/>
  </w:num>
  <w:num w:numId="289">
    <w:abstractNumId w:val="667"/>
  </w:num>
  <w:num w:numId="290">
    <w:abstractNumId w:val="43"/>
  </w:num>
  <w:num w:numId="291">
    <w:abstractNumId w:val="300"/>
  </w:num>
  <w:num w:numId="292">
    <w:abstractNumId w:val="494"/>
  </w:num>
  <w:num w:numId="293">
    <w:abstractNumId w:val="118"/>
  </w:num>
  <w:num w:numId="294">
    <w:abstractNumId w:val="594"/>
  </w:num>
  <w:num w:numId="295">
    <w:abstractNumId w:val="543"/>
  </w:num>
  <w:num w:numId="296">
    <w:abstractNumId w:val="619"/>
  </w:num>
  <w:num w:numId="297">
    <w:abstractNumId w:val="86"/>
  </w:num>
  <w:num w:numId="298">
    <w:abstractNumId w:val="114"/>
  </w:num>
  <w:num w:numId="299">
    <w:abstractNumId w:val="544"/>
  </w:num>
  <w:num w:numId="300">
    <w:abstractNumId w:val="99"/>
  </w:num>
  <w:num w:numId="301">
    <w:abstractNumId w:val="642"/>
  </w:num>
  <w:num w:numId="302">
    <w:abstractNumId w:val="520"/>
  </w:num>
  <w:num w:numId="303">
    <w:abstractNumId w:val="665"/>
  </w:num>
  <w:num w:numId="304">
    <w:abstractNumId w:val="335"/>
  </w:num>
  <w:num w:numId="305">
    <w:abstractNumId w:val="102"/>
  </w:num>
  <w:num w:numId="306">
    <w:abstractNumId w:val="466"/>
  </w:num>
  <w:num w:numId="307">
    <w:abstractNumId w:val="715"/>
  </w:num>
  <w:num w:numId="308">
    <w:abstractNumId w:val="390"/>
  </w:num>
  <w:num w:numId="309">
    <w:abstractNumId w:val="152"/>
  </w:num>
  <w:num w:numId="310">
    <w:abstractNumId w:val="646"/>
  </w:num>
  <w:num w:numId="311">
    <w:abstractNumId w:val="338"/>
  </w:num>
  <w:num w:numId="312">
    <w:abstractNumId w:val="496"/>
  </w:num>
  <w:num w:numId="313">
    <w:abstractNumId w:val="227"/>
  </w:num>
  <w:num w:numId="314">
    <w:abstractNumId w:val="139"/>
  </w:num>
  <w:num w:numId="315">
    <w:abstractNumId w:val="420"/>
  </w:num>
  <w:num w:numId="316">
    <w:abstractNumId w:val="88"/>
  </w:num>
  <w:num w:numId="317">
    <w:abstractNumId w:val="299"/>
  </w:num>
  <w:num w:numId="318">
    <w:abstractNumId w:val="653"/>
  </w:num>
  <w:num w:numId="319">
    <w:abstractNumId w:val="484"/>
  </w:num>
  <w:num w:numId="320">
    <w:abstractNumId w:val="226"/>
  </w:num>
  <w:num w:numId="321">
    <w:abstractNumId w:val="568"/>
  </w:num>
  <w:num w:numId="322">
    <w:abstractNumId w:val="276"/>
  </w:num>
  <w:num w:numId="323">
    <w:abstractNumId w:val="597"/>
  </w:num>
  <w:num w:numId="324">
    <w:abstractNumId w:val="73"/>
  </w:num>
  <w:num w:numId="325">
    <w:abstractNumId w:val="219"/>
  </w:num>
  <w:num w:numId="326">
    <w:abstractNumId w:val="538"/>
  </w:num>
  <w:num w:numId="327">
    <w:abstractNumId w:val="46"/>
  </w:num>
  <w:num w:numId="328">
    <w:abstractNumId w:val="229"/>
  </w:num>
  <w:num w:numId="329">
    <w:abstractNumId w:val="267"/>
  </w:num>
  <w:num w:numId="330">
    <w:abstractNumId w:val="609"/>
  </w:num>
  <w:num w:numId="331">
    <w:abstractNumId w:val="521"/>
  </w:num>
  <w:num w:numId="332">
    <w:abstractNumId w:val="36"/>
  </w:num>
  <w:num w:numId="333">
    <w:abstractNumId w:val="27"/>
  </w:num>
  <w:num w:numId="334">
    <w:abstractNumId w:val="716"/>
  </w:num>
  <w:num w:numId="335">
    <w:abstractNumId w:val="166"/>
  </w:num>
  <w:num w:numId="336">
    <w:abstractNumId w:val="137"/>
  </w:num>
  <w:num w:numId="337">
    <w:abstractNumId w:val="42"/>
  </w:num>
  <w:num w:numId="338">
    <w:abstractNumId w:val="488"/>
  </w:num>
  <w:num w:numId="339">
    <w:abstractNumId w:val="501"/>
  </w:num>
  <w:num w:numId="340">
    <w:abstractNumId w:val="94"/>
  </w:num>
  <w:num w:numId="341">
    <w:abstractNumId w:val="529"/>
  </w:num>
  <w:num w:numId="342">
    <w:abstractNumId w:val="627"/>
  </w:num>
  <w:num w:numId="343">
    <w:abstractNumId w:val="235"/>
  </w:num>
  <w:num w:numId="344">
    <w:abstractNumId w:val="612"/>
  </w:num>
  <w:num w:numId="345">
    <w:abstractNumId w:val="372"/>
  </w:num>
  <w:num w:numId="346">
    <w:abstractNumId w:val="287"/>
  </w:num>
  <w:num w:numId="347">
    <w:abstractNumId w:val="63"/>
  </w:num>
  <w:num w:numId="348">
    <w:abstractNumId w:val="115"/>
  </w:num>
  <w:num w:numId="349">
    <w:abstractNumId w:val="638"/>
  </w:num>
  <w:num w:numId="350">
    <w:abstractNumId w:val="475"/>
  </w:num>
  <w:num w:numId="351">
    <w:abstractNumId w:val="228"/>
  </w:num>
  <w:num w:numId="352">
    <w:abstractNumId w:val="301"/>
  </w:num>
  <w:num w:numId="353">
    <w:abstractNumId w:val="357"/>
  </w:num>
  <w:num w:numId="354">
    <w:abstractNumId w:val="66"/>
  </w:num>
  <w:num w:numId="355">
    <w:abstractNumId w:val="728"/>
  </w:num>
  <w:num w:numId="356">
    <w:abstractNumId w:val="701"/>
  </w:num>
  <w:num w:numId="357">
    <w:abstractNumId w:val="302"/>
  </w:num>
  <w:num w:numId="358">
    <w:abstractNumId w:val="572"/>
  </w:num>
  <w:num w:numId="359">
    <w:abstractNumId w:val="129"/>
  </w:num>
  <w:num w:numId="360">
    <w:abstractNumId w:val="35"/>
  </w:num>
  <w:num w:numId="361">
    <w:abstractNumId w:val="640"/>
  </w:num>
  <w:num w:numId="362">
    <w:abstractNumId w:val="709"/>
  </w:num>
  <w:num w:numId="363">
    <w:abstractNumId w:val="353"/>
  </w:num>
  <w:num w:numId="364">
    <w:abstractNumId w:val="3"/>
  </w:num>
  <w:num w:numId="365">
    <w:abstractNumId w:val="306"/>
  </w:num>
  <w:num w:numId="366">
    <w:abstractNumId w:val="651"/>
  </w:num>
  <w:num w:numId="367">
    <w:abstractNumId w:val="70"/>
  </w:num>
  <w:num w:numId="368">
    <w:abstractNumId w:val="25"/>
  </w:num>
  <w:num w:numId="369">
    <w:abstractNumId w:val="260"/>
  </w:num>
  <w:num w:numId="370">
    <w:abstractNumId w:val="564"/>
  </w:num>
  <w:num w:numId="371">
    <w:abstractNumId w:val="314"/>
  </w:num>
  <w:num w:numId="372">
    <w:abstractNumId w:val="334"/>
  </w:num>
  <w:num w:numId="373">
    <w:abstractNumId w:val="255"/>
  </w:num>
  <w:num w:numId="374">
    <w:abstractNumId w:val="608"/>
  </w:num>
  <w:num w:numId="375">
    <w:abstractNumId w:val="317"/>
  </w:num>
  <w:num w:numId="376">
    <w:abstractNumId w:val="41"/>
  </w:num>
  <w:num w:numId="377">
    <w:abstractNumId w:val="586"/>
  </w:num>
  <w:num w:numId="378">
    <w:abstractNumId w:val="661"/>
  </w:num>
  <w:num w:numId="379">
    <w:abstractNumId w:val="625"/>
  </w:num>
  <w:num w:numId="380">
    <w:abstractNumId w:val="337"/>
  </w:num>
  <w:num w:numId="381">
    <w:abstractNumId w:val="261"/>
  </w:num>
  <w:num w:numId="382">
    <w:abstractNumId w:val="85"/>
  </w:num>
  <w:num w:numId="383">
    <w:abstractNumId w:val="265"/>
  </w:num>
  <w:num w:numId="384">
    <w:abstractNumId w:val="404"/>
  </w:num>
  <w:num w:numId="385">
    <w:abstractNumId w:val="499"/>
  </w:num>
  <w:num w:numId="386">
    <w:abstractNumId w:val="145"/>
  </w:num>
  <w:num w:numId="387">
    <w:abstractNumId w:val="356"/>
  </w:num>
  <w:num w:numId="388">
    <w:abstractNumId w:val="59"/>
  </w:num>
  <w:num w:numId="389">
    <w:abstractNumId w:val="194"/>
  </w:num>
  <w:num w:numId="390">
    <w:abstractNumId w:val="37"/>
  </w:num>
  <w:num w:numId="391">
    <w:abstractNumId w:val="168"/>
  </w:num>
  <w:num w:numId="392">
    <w:abstractNumId w:val="631"/>
  </w:num>
  <w:num w:numId="393">
    <w:abstractNumId w:val="232"/>
  </w:num>
  <w:num w:numId="394">
    <w:abstractNumId w:val="363"/>
  </w:num>
  <w:num w:numId="395">
    <w:abstractNumId w:val="316"/>
  </w:num>
  <w:num w:numId="396">
    <w:abstractNumId w:val="452"/>
  </w:num>
  <w:num w:numId="397">
    <w:abstractNumId w:val="720"/>
  </w:num>
  <w:num w:numId="398">
    <w:abstractNumId w:val="551"/>
  </w:num>
  <w:num w:numId="399">
    <w:abstractNumId w:val="485"/>
  </w:num>
  <w:num w:numId="400">
    <w:abstractNumId w:val="511"/>
  </w:num>
  <w:num w:numId="401">
    <w:abstractNumId w:val="15"/>
  </w:num>
  <w:num w:numId="402">
    <w:abstractNumId w:val="216"/>
  </w:num>
  <w:num w:numId="403">
    <w:abstractNumId w:val="399"/>
  </w:num>
  <w:num w:numId="404">
    <w:abstractNumId w:val="474"/>
  </w:num>
  <w:num w:numId="405">
    <w:abstractNumId w:val="530"/>
  </w:num>
  <w:num w:numId="406">
    <w:abstractNumId w:val="193"/>
  </w:num>
  <w:num w:numId="407">
    <w:abstractNumId w:val="548"/>
  </w:num>
  <w:num w:numId="408">
    <w:abstractNumId w:val="190"/>
  </w:num>
  <w:num w:numId="409">
    <w:abstractNumId w:val="358"/>
  </w:num>
  <w:num w:numId="410">
    <w:abstractNumId w:val="23"/>
  </w:num>
  <w:num w:numId="411">
    <w:abstractNumId w:val="30"/>
  </w:num>
  <w:num w:numId="412">
    <w:abstractNumId w:val="566"/>
  </w:num>
  <w:num w:numId="413">
    <w:abstractNumId w:val="411"/>
  </w:num>
  <w:num w:numId="414">
    <w:abstractNumId w:val="148"/>
  </w:num>
  <w:num w:numId="415">
    <w:abstractNumId w:val="367"/>
  </w:num>
  <w:num w:numId="416">
    <w:abstractNumId w:val="221"/>
  </w:num>
  <w:num w:numId="417">
    <w:abstractNumId w:val="571"/>
  </w:num>
  <w:num w:numId="418">
    <w:abstractNumId w:val="31"/>
  </w:num>
  <w:num w:numId="419">
    <w:abstractNumId w:val="591"/>
  </w:num>
  <w:num w:numId="420">
    <w:abstractNumId w:val="239"/>
  </w:num>
  <w:num w:numId="421">
    <w:abstractNumId w:val="657"/>
  </w:num>
  <w:num w:numId="422">
    <w:abstractNumId w:val="289"/>
  </w:num>
  <w:num w:numId="423">
    <w:abstractNumId w:val="107"/>
  </w:num>
  <w:num w:numId="424">
    <w:abstractNumId w:val="332"/>
  </w:num>
  <w:num w:numId="425">
    <w:abstractNumId w:val="286"/>
  </w:num>
  <w:num w:numId="426">
    <w:abstractNumId w:val="635"/>
  </w:num>
  <w:num w:numId="427">
    <w:abstractNumId w:val="327"/>
  </w:num>
  <w:num w:numId="428">
    <w:abstractNumId w:val="8"/>
  </w:num>
  <w:num w:numId="429">
    <w:abstractNumId w:val="723"/>
  </w:num>
  <w:num w:numId="430">
    <w:abstractNumId w:val="272"/>
  </w:num>
  <w:num w:numId="431">
    <w:abstractNumId w:val="644"/>
  </w:num>
  <w:num w:numId="432">
    <w:abstractNumId w:val="67"/>
  </w:num>
  <w:num w:numId="433">
    <w:abstractNumId w:val="512"/>
  </w:num>
  <w:num w:numId="434">
    <w:abstractNumId w:val="508"/>
  </w:num>
  <w:num w:numId="435">
    <w:abstractNumId w:val="381"/>
  </w:num>
  <w:num w:numId="436">
    <w:abstractNumId w:val="552"/>
  </w:num>
  <w:num w:numId="437">
    <w:abstractNumId w:val="351"/>
  </w:num>
  <w:num w:numId="438">
    <w:abstractNumId w:val="80"/>
  </w:num>
  <w:num w:numId="439">
    <w:abstractNumId w:val="113"/>
  </w:num>
  <w:num w:numId="440">
    <w:abstractNumId w:val="183"/>
  </w:num>
  <w:num w:numId="441">
    <w:abstractNumId w:val="699"/>
  </w:num>
  <w:num w:numId="442">
    <w:abstractNumId w:val="522"/>
  </w:num>
  <w:num w:numId="443">
    <w:abstractNumId w:val="196"/>
  </w:num>
  <w:num w:numId="444">
    <w:abstractNumId w:val="378"/>
  </w:num>
  <w:num w:numId="445">
    <w:abstractNumId w:val="236"/>
  </w:num>
  <w:num w:numId="446">
    <w:abstractNumId w:val="344"/>
  </w:num>
  <w:num w:numId="447">
    <w:abstractNumId w:val="191"/>
  </w:num>
  <w:num w:numId="448">
    <w:abstractNumId w:val="669"/>
  </w:num>
  <w:num w:numId="449">
    <w:abstractNumId w:val="503"/>
  </w:num>
  <w:num w:numId="450">
    <w:abstractNumId w:val="624"/>
  </w:num>
  <w:num w:numId="451">
    <w:abstractNumId w:val="91"/>
  </w:num>
  <w:num w:numId="452">
    <w:abstractNumId w:val="518"/>
  </w:num>
  <w:num w:numId="453">
    <w:abstractNumId w:val="234"/>
  </w:num>
  <w:num w:numId="454">
    <w:abstractNumId w:val="174"/>
  </w:num>
  <w:num w:numId="455">
    <w:abstractNumId w:val="134"/>
  </w:num>
  <w:num w:numId="456">
    <w:abstractNumId w:val="674"/>
  </w:num>
  <w:num w:numId="457">
    <w:abstractNumId w:val="453"/>
  </w:num>
  <w:num w:numId="458">
    <w:abstractNumId w:val="171"/>
  </w:num>
  <w:num w:numId="459">
    <w:abstractNumId w:val="412"/>
  </w:num>
  <w:num w:numId="460">
    <w:abstractNumId w:val="212"/>
  </w:num>
  <w:num w:numId="461">
    <w:abstractNumId w:val="514"/>
  </w:num>
  <w:num w:numId="462">
    <w:abstractNumId w:val="326"/>
  </w:num>
  <w:num w:numId="463">
    <w:abstractNumId w:val="249"/>
  </w:num>
  <w:num w:numId="464">
    <w:abstractNumId w:val="47"/>
  </w:num>
  <w:num w:numId="465">
    <w:abstractNumId w:val="253"/>
  </w:num>
  <w:num w:numId="466">
    <w:abstractNumId w:val="32"/>
  </w:num>
  <w:num w:numId="467">
    <w:abstractNumId w:val="383"/>
  </w:num>
  <w:num w:numId="468">
    <w:abstractNumId w:val="217"/>
  </w:num>
  <w:num w:numId="469">
    <w:abstractNumId w:val="660"/>
  </w:num>
  <w:num w:numId="470">
    <w:abstractNumId w:val="392"/>
  </w:num>
  <w:num w:numId="471">
    <w:abstractNumId w:val="556"/>
  </w:num>
  <w:num w:numId="472">
    <w:abstractNumId w:val="717"/>
  </w:num>
  <w:num w:numId="473">
    <w:abstractNumId w:val="303"/>
  </w:num>
  <w:num w:numId="474">
    <w:abstractNumId w:val="48"/>
  </w:num>
  <w:num w:numId="475">
    <w:abstractNumId w:val="360"/>
  </w:num>
  <w:num w:numId="476">
    <w:abstractNumId w:val="588"/>
  </w:num>
  <w:num w:numId="477">
    <w:abstractNumId w:val="387"/>
  </w:num>
  <w:num w:numId="478">
    <w:abstractNumId w:val="676"/>
  </w:num>
  <w:num w:numId="479">
    <w:abstractNumId w:val="16"/>
  </w:num>
  <w:num w:numId="480">
    <w:abstractNumId w:val="403"/>
  </w:num>
  <w:num w:numId="481">
    <w:abstractNumId w:val="93"/>
  </w:num>
  <w:num w:numId="482">
    <w:abstractNumId w:val="555"/>
  </w:num>
  <w:num w:numId="483">
    <w:abstractNumId w:val="79"/>
  </w:num>
  <w:num w:numId="484">
    <w:abstractNumId w:val="545"/>
  </w:num>
  <w:num w:numId="485">
    <w:abstractNumId w:val="142"/>
  </w:num>
  <w:num w:numId="486">
    <w:abstractNumId w:val="122"/>
  </w:num>
  <w:num w:numId="487">
    <w:abstractNumId w:val="650"/>
  </w:num>
  <w:num w:numId="488">
    <w:abstractNumId w:val="617"/>
  </w:num>
  <w:num w:numId="489">
    <w:abstractNumId w:val="685"/>
  </w:num>
  <w:num w:numId="490">
    <w:abstractNumId w:val="502"/>
  </w:num>
  <w:num w:numId="491">
    <w:abstractNumId w:val="203"/>
  </w:num>
  <w:num w:numId="492">
    <w:abstractNumId w:val="692"/>
  </w:num>
  <w:num w:numId="493">
    <w:abstractNumId w:val="504"/>
  </w:num>
  <w:num w:numId="494">
    <w:abstractNumId w:val="605"/>
  </w:num>
  <w:num w:numId="495">
    <w:abstractNumId w:val="590"/>
  </w:num>
  <w:num w:numId="496">
    <w:abstractNumId w:val="637"/>
  </w:num>
  <w:num w:numId="497">
    <w:abstractNumId w:val="730"/>
  </w:num>
  <w:num w:numId="498">
    <w:abstractNumId w:val="56"/>
  </w:num>
  <w:num w:numId="499">
    <w:abstractNumId w:val="712"/>
  </w:num>
  <w:num w:numId="500">
    <w:abstractNumId w:val="478"/>
  </w:num>
  <w:num w:numId="501">
    <w:abstractNumId w:val="620"/>
  </w:num>
  <w:num w:numId="502">
    <w:abstractNumId w:val="405"/>
  </w:num>
  <w:num w:numId="503">
    <w:abstractNumId w:val="26"/>
  </w:num>
  <w:num w:numId="504">
    <w:abstractNumId w:val="704"/>
  </w:num>
  <w:num w:numId="505">
    <w:abstractNumId w:val="202"/>
  </w:num>
  <w:num w:numId="506">
    <w:abstractNumId w:val="349"/>
  </w:num>
  <w:num w:numId="507">
    <w:abstractNumId w:val="320"/>
  </w:num>
  <w:num w:numId="508">
    <w:abstractNumId w:val="322"/>
  </w:num>
  <w:num w:numId="509">
    <w:abstractNumId w:val="62"/>
  </w:num>
  <w:num w:numId="510">
    <w:abstractNumId w:val="51"/>
  </w:num>
  <w:num w:numId="511">
    <w:abstractNumId w:val="161"/>
  </w:num>
  <w:num w:numId="512">
    <w:abstractNumId w:val="207"/>
  </w:num>
  <w:num w:numId="513">
    <w:abstractNumId w:val="237"/>
  </w:num>
  <w:num w:numId="514">
    <w:abstractNumId w:val="252"/>
  </w:num>
  <w:num w:numId="515">
    <w:abstractNumId w:val="463"/>
  </w:num>
  <w:num w:numId="516">
    <w:abstractNumId w:val="459"/>
  </w:num>
  <w:num w:numId="517">
    <w:abstractNumId w:val="45"/>
  </w:num>
  <w:num w:numId="518">
    <w:abstractNumId w:val="321"/>
  </w:num>
  <w:num w:numId="519">
    <w:abstractNumId w:val="72"/>
  </w:num>
  <w:num w:numId="520">
    <w:abstractNumId w:val="82"/>
  </w:num>
  <w:num w:numId="521">
    <w:abstractNumId w:val="426"/>
  </w:num>
  <w:num w:numId="522">
    <w:abstractNumId w:val="417"/>
  </w:num>
  <w:num w:numId="523">
    <w:abstractNumId w:val="162"/>
  </w:num>
  <w:num w:numId="524">
    <w:abstractNumId w:val="241"/>
  </w:num>
  <w:num w:numId="525">
    <w:abstractNumId w:val="345"/>
  </w:num>
  <w:num w:numId="526">
    <w:abstractNumId w:val="554"/>
  </w:num>
  <w:num w:numId="527">
    <w:abstractNumId w:val="256"/>
  </w:num>
  <w:num w:numId="528">
    <w:abstractNumId w:val="476"/>
  </w:num>
  <w:num w:numId="529">
    <w:abstractNumId w:val="257"/>
  </w:num>
  <w:num w:numId="530">
    <w:abstractNumId w:val="147"/>
  </w:num>
  <w:num w:numId="531">
    <w:abstractNumId w:val="700"/>
  </w:num>
  <w:num w:numId="532">
    <w:abstractNumId w:val="587"/>
  </w:num>
  <w:num w:numId="533">
    <w:abstractNumId w:val="210"/>
  </w:num>
  <w:num w:numId="534">
    <w:abstractNumId w:val="549"/>
  </w:num>
  <w:num w:numId="535">
    <w:abstractNumId w:val="407"/>
  </w:num>
  <w:num w:numId="536">
    <w:abstractNumId w:val="444"/>
  </w:num>
  <w:num w:numId="537">
    <w:abstractNumId w:val="159"/>
  </w:num>
  <w:num w:numId="538">
    <w:abstractNumId w:val="439"/>
  </w:num>
  <w:num w:numId="539">
    <w:abstractNumId w:val="153"/>
  </w:num>
  <w:num w:numId="540">
    <w:abstractNumId w:val="346"/>
  </w:num>
  <w:num w:numId="541">
    <w:abstractNumId w:val="687"/>
  </w:num>
  <w:num w:numId="542">
    <w:abstractNumId w:val="710"/>
  </w:num>
  <w:num w:numId="543">
    <w:abstractNumId w:val="655"/>
  </w:num>
  <w:num w:numId="544">
    <w:abstractNumId w:val="123"/>
  </w:num>
  <w:num w:numId="545">
    <w:abstractNumId w:val="179"/>
  </w:num>
  <w:num w:numId="546">
    <w:abstractNumId w:val="282"/>
  </w:num>
  <w:num w:numId="547">
    <w:abstractNumId w:val="146"/>
  </w:num>
  <w:num w:numId="548">
    <w:abstractNumId w:val="14"/>
  </w:num>
  <w:num w:numId="549">
    <w:abstractNumId w:val="611"/>
  </w:num>
  <w:num w:numId="550">
    <w:abstractNumId w:val="374"/>
  </w:num>
  <w:num w:numId="551">
    <w:abstractNumId w:val="69"/>
  </w:num>
  <w:num w:numId="552">
    <w:abstractNumId w:val="275"/>
  </w:num>
  <w:num w:numId="553">
    <w:abstractNumId w:val="71"/>
  </w:num>
  <w:num w:numId="554">
    <w:abstractNumId w:val="268"/>
  </w:num>
  <w:num w:numId="555">
    <w:abstractNumId w:val="262"/>
  </w:num>
  <w:num w:numId="556">
    <w:abstractNumId w:val="365"/>
  </w:num>
  <w:num w:numId="557">
    <w:abstractNumId w:val="550"/>
  </w:num>
  <w:num w:numId="558">
    <w:abstractNumId w:val="589"/>
  </w:num>
  <w:num w:numId="559">
    <w:abstractNumId w:val="280"/>
  </w:num>
  <w:num w:numId="560">
    <w:abstractNumId w:val="602"/>
  </w:num>
  <w:num w:numId="561">
    <w:abstractNumId w:val="531"/>
  </w:num>
  <w:num w:numId="562">
    <w:abstractNumId w:val="347"/>
  </w:num>
  <w:num w:numId="563">
    <w:abstractNumId w:val="307"/>
  </w:num>
  <w:num w:numId="564">
    <w:abstractNumId w:val="435"/>
  </w:num>
  <w:num w:numId="565">
    <w:abstractNumId w:val="634"/>
  </w:num>
  <w:num w:numId="566">
    <w:abstractNumId w:val="4"/>
  </w:num>
  <w:num w:numId="567">
    <w:abstractNumId w:val="214"/>
  </w:num>
  <w:num w:numId="568">
    <w:abstractNumId w:val="135"/>
  </w:num>
  <w:num w:numId="569">
    <w:abstractNumId w:val="38"/>
  </w:num>
  <w:num w:numId="570">
    <w:abstractNumId w:val="557"/>
  </w:num>
  <w:num w:numId="571">
    <w:abstractNumId w:val="547"/>
  </w:num>
  <w:num w:numId="572">
    <w:abstractNumId w:val="585"/>
  </w:num>
  <w:num w:numId="573">
    <w:abstractNumId w:val="528"/>
  </w:num>
  <w:num w:numId="574">
    <w:abstractNumId w:val="359"/>
  </w:num>
  <w:num w:numId="575">
    <w:abstractNumId w:val="130"/>
  </w:num>
  <w:num w:numId="576">
    <w:abstractNumId w:val="277"/>
  </w:num>
  <w:num w:numId="577">
    <w:abstractNumId w:val="604"/>
  </w:num>
  <w:num w:numId="578">
    <w:abstractNumId w:val="517"/>
  </w:num>
  <w:num w:numId="579">
    <w:abstractNumId w:val="83"/>
  </w:num>
  <w:num w:numId="580">
    <w:abstractNumId w:val="180"/>
  </w:num>
  <w:num w:numId="581">
    <w:abstractNumId w:val="537"/>
  </w:num>
  <w:num w:numId="582">
    <w:abstractNumId w:val="603"/>
  </w:num>
  <w:num w:numId="583">
    <w:abstractNumId w:val="17"/>
  </w:num>
  <w:num w:numId="584">
    <w:abstractNumId w:val="361"/>
  </w:num>
  <w:num w:numId="585">
    <w:abstractNumId w:val="673"/>
  </w:num>
  <w:num w:numId="586">
    <w:abstractNumId w:val="116"/>
  </w:num>
  <w:num w:numId="587">
    <w:abstractNumId w:val="182"/>
  </w:num>
  <w:num w:numId="588">
    <w:abstractNumId w:val="200"/>
  </w:num>
  <w:num w:numId="589">
    <w:abstractNumId w:val="446"/>
  </w:num>
  <w:num w:numId="590">
    <w:abstractNumId w:val="58"/>
  </w:num>
  <w:num w:numId="591">
    <w:abstractNumId w:val="111"/>
  </w:num>
  <w:num w:numId="592">
    <w:abstractNumId w:val="324"/>
  </w:num>
  <w:num w:numId="593">
    <w:abstractNumId w:val="480"/>
  </w:num>
  <w:num w:numId="594">
    <w:abstractNumId w:val="396"/>
  </w:num>
  <w:num w:numId="595">
    <w:abstractNumId w:val="607"/>
  </w:num>
  <w:num w:numId="596">
    <w:abstractNumId w:val="440"/>
  </w:num>
  <w:num w:numId="597">
    <w:abstractNumId w:val="703"/>
  </w:num>
  <w:num w:numId="598">
    <w:abstractNumId w:val="618"/>
  </w:num>
  <w:num w:numId="599">
    <w:abstractNumId w:val="428"/>
  </w:num>
  <w:num w:numId="600">
    <w:abstractNumId w:val="445"/>
  </w:num>
  <w:num w:numId="601">
    <w:abstractNumId w:val="516"/>
  </w:num>
  <w:num w:numId="602">
    <w:abstractNumId w:val="705"/>
  </w:num>
  <w:num w:numId="603">
    <w:abstractNumId w:val="570"/>
  </w:num>
  <w:num w:numId="604">
    <w:abstractNumId w:val="682"/>
  </w:num>
  <w:num w:numId="605">
    <w:abstractNumId w:val="169"/>
  </w:num>
  <w:num w:numId="606">
    <w:abstractNumId w:val="454"/>
  </w:num>
  <w:num w:numId="607">
    <w:abstractNumId w:val="281"/>
  </w:num>
  <w:num w:numId="608">
    <w:abstractNumId w:val="427"/>
  </w:num>
  <w:num w:numId="609">
    <w:abstractNumId w:val="623"/>
  </w:num>
  <w:num w:numId="610">
    <w:abstractNumId w:val="163"/>
  </w:num>
  <w:num w:numId="611">
    <w:abstractNumId w:val="525"/>
  </w:num>
  <w:num w:numId="612">
    <w:abstractNumId w:val="400"/>
  </w:num>
  <w:num w:numId="613">
    <w:abstractNumId w:val="563"/>
  </w:num>
  <w:num w:numId="614">
    <w:abstractNumId w:val="647"/>
  </w:num>
  <w:num w:numId="615">
    <w:abstractNumId w:val="680"/>
  </w:num>
  <w:num w:numId="616">
    <w:abstractNumId w:val="140"/>
  </w:num>
  <w:num w:numId="617">
    <w:abstractNumId w:val="343"/>
  </w:num>
  <w:num w:numId="618">
    <w:abstractNumId w:val="291"/>
  </w:num>
  <w:num w:numId="619">
    <w:abstractNumId w:val="54"/>
  </w:num>
  <w:num w:numId="620">
    <w:abstractNumId w:val="336"/>
  </w:num>
  <w:num w:numId="621">
    <w:abstractNumId w:val="666"/>
  </w:num>
  <w:num w:numId="622">
    <w:abstractNumId w:val="482"/>
  </w:num>
  <w:num w:numId="623">
    <w:abstractNumId w:val="410"/>
  </w:num>
  <w:num w:numId="624">
    <w:abstractNumId w:val="348"/>
  </w:num>
  <w:num w:numId="625">
    <w:abstractNumId w:val="721"/>
  </w:num>
  <w:num w:numId="626">
    <w:abstractNumId w:val="447"/>
  </w:num>
  <w:num w:numId="627">
    <w:abstractNumId w:val="558"/>
  </w:num>
  <w:num w:numId="628">
    <w:abstractNumId w:val="133"/>
  </w:num>
  <w:num w:numId="629">
    <w:abstractNumId w:val="119"/>
  </w:num>
  <w:num w:numId="630">
    <w:abstractNumId w:val="78"/>
  </w:num>
  <w:num w:numId="631">
    <w:abstractNumId w:val="375"/>
  </w:num>
  <w:num w:numId="632">
    <w:abstractNumId w:val="498"/>
  </w:num>
  <w:num w:numId="633">
    <w:abstractNumId w:val="144"/>
  </w:num>
  <w:num w:numId="634">
    <w:abstractNumId w:val="493"/>
  </w:num>
  <w:num w:numId="635">
    <w:abstractNumId w:val="109"/>
  </w:num>
  <w:num w:numId="636">
    <w:abstractNumId w:val="633"/>
  </w:num>
  <w:num w:numId="637">
    <w:abstractNumId w:val="250"/>
  </w:num>
  <w:num w:numId="638">
    <w:abstractNumId w:val="5"/>
  </w:num>
  <w:num w:numId="639">
    <w:abstractNumId w:val="688"/>
  </w:num>
  <w:num w:numId="640">
    <w:abstractNumId w:val="278"/>
  </w:num>
  <w:num w:numId="641">
    <w:abstractNumId w:val="330"/>
  </w:num>
  <w:num w:numId="642">
    <w:abstractNumId w:val="677"/>
  </w:num>
  <w:num w:numId="643">
    <w:abstractNumId w:val="722"/>
  </w:num>
  <w:num w:numId="644">
    <w:abstractNumId w:val="231"/>
  </w:num>
  <w:num w:numId="645">
    <w:abstractNumId w:val="195"/>
  </w:num>
  <w:num w:numId="646">
    <w:abstractNumId w:val="686"/>
  </w:num>
  <w:num w:numId="647">
    <w:abstractNumId w:val="164"/>
  </w:num>
  <w:num w:numId="648">
    <w:abstractNumId w:val="450"/>
  </w:num>
  <w:num w:numId="649">
    <w:abstractNumId w:val="416"/>
  </w:num>
  <w:num w:numId="650">
    <w:abstractNumId w:val="192"/>
  </w:num>
  <w:num w:numId="651">
    <w:abstractNumId w:val="536"/>
  </w:num>
  <w:num w:numId="652">
    <w:abstractNumId w:val="649"/>
  </w:num>
  <w:num w:numId="653">
    <w:abstractNumId w:val="628"/>
  </w:num>
  <w:num w:numId="654">
    <w:abstractNumId w:val="719"/>
  </w:num>
  <w:num w:numId="655">
    <w:abstractNumId w:val="184"/>
  </w:num>
  <w:num w:numId="656">
    <w:abstractNumId w:val="639"/>
  </w:num>
  <w:num w:numId="657">
    <w:abstractNumId w:val="662"/>
  </w:num>
  <w:num w:numId="658">
    <w:abstractNumId w:val="394"/>
  </w:num>
  <w:num w:numId="659">
    <w:abstractNumId w:val="406"/>
  </w:num>
  <w:num w:numId="660">
    <w:abstractNumId w:val="331"/>
  </w:num>
  <w:num w:numId="661">
    <w:abstractNumId w:val="681"/>
  </w:num>
  <w:num w:numId="662">
    <w:abstractNumId w:val="339"/>
  </w:num>
  <w:num w:numId="663">
    <w:abstractNumId w:val="491"/>
  </w:num>
  <w:num w:numId="664">
    <w:abstractNumId w:val="694"/>
  </w:num>
  <w:num w:numId="665">
    <w:abstractNumId w:val="470"/>
  </w:num>
  <w:num w:numId="666">
    <w:abstractNumId w:val="220"/>
  </w:num>
  <w:num w:numId="667">
    <w:abstractNumId w:val="600"/>
  </w:num>
  <w:num w:numId="668">
    <w:abstractNumId w:val="574"/>
  </w:num>
  <w:num w:numId="669">
    <w:abstractNumId w:val="636"/>
  </w:num>
  <w:num w:numId="670">
    <w:abstractNumId w:val="641"/>
  </w:num>
  <w:num w:numId="671">
    <w:abstractNumId w:val="684"/>
  </w:num>
  <w:num w:numId="672">
    <w:abstractNumId w:val="577"/>
  </w:num>
  <w:num w:numId="673">
    <w:abstractNumId w:val="223"/>
  </w:num>
  <w:num w:numId="674">
    <w:abstractNumId w:val="20"/>
  </w:num>
  <w:num w:numId="675">
    <w:abstractNumId w:val="297"/>
  </w:num>
  <w:num w:numId="676">
    <w:abstractNumId w:val="295"/>
  </w:num>
  <w:num w:numId="677">
    <w:abstractNumId w:val="105"/>
  </w:num>
  <w:num w:numId="678">
    <w:abstractNumId w:val="679"/>
  </w:num>
  <w:num w:numId="679">
    <w:abstractNumId w:val="424"/>
  </w:num>
  <w:num w:numId="680">
    <w:abstractNumId w:val="433"/>
  </w:num>
  <w:num w:numId="681">
    <w:abstractNumId w:val="490"/>
  </w:num>
  <w:num w:numId="682">
    <w:abstractNumId w:val="434"/>
  </w:num>
  <w:num w:numId="683">
    <w:abstractNumId w:val="206"/>
  </w:num>
  <w:num w:numId="684">
    <w:abstractNumId w:val="369"/>
  </w:num>
  <w:num w:numId="685">
    <w:abstractNumId w:val="312"/>
  </w:num>
  <w:num w:numId="686">
    <w:abstractNumId w:val="313"/>
  </w:num>
  <w:num w:numId="687">
    <w:abstractNumId w:val="691"/>
  </w:num>
  <w:num w:numId="688">
    <w:abstractNumId w:val="2"/>
  </w:num>
  <w:num w:numId="689">
    <w:abstractNumId w:val="711"/>
  </w:num>
  <w:num w:numId="690">
    <w:abstractNumId w:val="714"/>
  </w:num>
  <w:num w:numId="691">
    <w:abstractNumId w:val="201"/>
  </w:num>
  <w:num w:numId="692">
    <w:abstractNumId w:val="683"/>
  </w:num>
  <w:num w:numId="693">
    <w:abstractNumId w:val="247"/>
  </w:num>
  <w:num w:numId="694">
    <w:abstractNumId w:val="185"/>
  </w:num>
  <w:num w:numId="695">
    <w:abstractNumId w:val="629"/>
  </w:num>
  <w:num w:numId="696">
    <w:abstractNumId w:val="132"/>
  </w:num>
  <w:num w:numId="697">
    <w:abstractNumId w:val="315"/>
  </w:num>
  <w:num w:numId="698">
    <w:abstractNumId w:val="251"/>
  </w:num>
  <w:num w:numId="699">
    <w:abstractNumId w:val="583"/>
  </w:num>
  <w:num w:numId="700">
    <w:abstractNumId w:val="325"/>
  </w:num>
  <w:num w:numId="701">
    <w:abstractNumId w:val="533"/>
  </w:num>
  <w:num w:numId="702">
    <w:abstractNumId w:val="34"/>
  </w:num>
  <w:num w:numId="703">
    <w:abstractNumId w:val="540"/>
  </w:num>
  <w:num w:numId="704">
    <w:abstractNumId w:val="270"/>
  </w:num>
  <w:num w:numId="705">
    <w:abstractNumId w:val="151"/>
  </w:num>
  <w:num w:numId="706">
    <w:abstractNumId w:val="222"/>
  </w:num>
  <w:num w:numId="707">
    <w:abstractNumId w:val="197"/>
  </w:num>
  <w:num w:numId="708">
    <w:abstractNumId w:val="659"/>
  </w:num>
  <w:num w:numId="709">
    <w:abstractNumId w:val="370"/>
  </w:num>
  <w:num w:numId="710">
    <w:abstractNumId w:val="436"/>
  </w:num>
  <w:num w:numId="711">
    <w:abstractNumId w:val="6"/>
  </w:num>
  <w:num w:numId="712">
    <w:abstractNumId w:val="598"/>
  </w:num>
  <w:num w:numId="713">
    <w:abstractNumId w:val="318"/>
  </w:num>
  <w:num w:numId="714">
    <w:abstractNumId w:val="13"/>
  </w:num>
  <w:num w:numId="715">
    <w:abstractNumId w:val="460"/>
  </w:num>
  <w:num w:numId="716">
    <w:abstractNumId w:val="175"/>
  </w:num>
  <w:num w:numId="717">
    <w:abstractNumId w:val="465"/>
  </w:num>
  <w:num w:numId="718">
    <w:abstractNumId w:val="188"/>
  </w:num>
  <w:num w:numId="719">
    <w:abstractNumId w:val="500"/>
  </w:num>
  <w:num w:numId="720">
    <w:abstractNumId w:val="402"/>
  </w:num>
  <w:num w:numId="721">
    <w:abstractNumId w:val="128"/>
  </w:num>
  <w:num w:numId="722">
    <w:abstractNumId w:val="415"/>
  </w:num>
  <w:num w:numId="723">
    <w:abstractNumId w:val="385"/>
  </w:num>
  <w:num w:numId="724">
    <w:abstractNumId w:val="477"/>
  </w:num>
  <w:num w:numId="725">
    <w:abstractNumId w:val="506"/>
  </w:num>
  <w:num w:numId="726">
    <w:abstractNumId w:val="542"/>
  </w:num>
  <w:num w:numId="727">
    <w:abstractNumId w:val="362"/>
  </w:num>
  <w:num w:numId="728">
    <w:abstractNumId w:val="11"/>
  </w:num>
  <w:num w:numId="729">
    <w:abstractNumId w:val="131"/>
  </w:num>
  <w:num w:numId="730">
    <w:abstractNumId w:val="167"/>
  </w:num>
  <w:num w:numId="731">
    <w:abstractNumId w:val="89"/>
  </w:num>
  <w:numIdMacAtCleanup w:val="7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2"/>
  </w:compat>
  <w:rsids>
    <w:rsidRoot w:val="00F65069"/>
    <w:rsid w:val="00066B82"/>
    <w:rsid w:val="00081B5B"/>
    <w:rsid w:val="00085026"/>
    <w:rsid w:val="00086C6A"/>
    <w:rsid w:val="00096A9D"/>
    <w:rsid w:val="000A3251"/>
    <w:rsid w:val="000A374A"/>
    <w:rsid w:val="000D0507"/>
    <w:rsid w:val="00134DE1"/>
    <w:rsid w:val="001435BF"/>
    <w:rsid w:val="00151F2E"/>
    <w:rsid w:val="00170FB1"/>
    <w:rsid w:val="00173948"/>
    <w:rsid w:val="00175683"/>
    <w:rsid w:val="0019447E"/>
    <w:rsid w:val="00195090"/>
    <w:rsid w:val="001B1C0B"/>
    <w:rsid w:val="001D408D"/>
    <w:rsid w:val="00206E84"/>
    <w:rsid w:val="00242C2B"/>
    <w:rsid w:val="00265936"/>
    <w:rsid w:val="00282166"/>
    <w:rsid w:val="002E13DF"/>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B4567"/>
    <w:rsid w:val="004E485C"/>
    <w:rsid w:val="005673BB"/>
    <w:rsid w:val="00576A55"/>
    <w:rsid w:val="005A3870"/>
    <w:rsid w:val="005E784C"/>
    <w:rsid w:val="005F55DF"/>
    <w:rsid w:val="0060155B"/>
    <w:rsid w:val="00611204"/>
    <w:rsid w:val="00654C25"/>
    <w:rsid w:val="006C54EC"/>
    <w:rsid w:val="007021D8"/>
    <w:rsid w:val="00735DC2"/>
    <w:rsid w:val="00744625"/>
    <w:rsid w:val="007F055E"/>
    <w:rsid w:val="0081079C"/>
    <w:rsid w:val="00820392"/>
    <w:rsid w:val="00822C9D"/>
    <w:rsid w:val="008778E2"/>
    <w:rsid w:val="008A241E"/>
    <w:rsid w:val="008F3F05"/>
    <w:rsid w:val="0090559D"/>
    <w:rsid w:val="00906BA6"/>
    <w:rsid w:val="00911A38"/>
    <w:rsid w:val="009570AD"/>
    <w:rsid w:val="009A01C8"/>
    <w:rsid w:val="009A0B88"/>
    <w:rsid w:val="009B0D01"/>
    <w:rsid w:val="009B74B0"/>
    <w:rsid w:val="009D2A99"/>
    <w:rsid w:val="009E0AAA"/>
    <w:rsid w:val="009E332F"/>
    <w:rsid w:val="009E4A29"/>
    <w:rsid w:val="00A128DF"/>
    <w:rsid w:val="00A82477"/>
    <w:rsid w:val="00A83B35"/>
    <w:rsid w:val="00AC135F"/>
    <w:rsid w:val="00AC3EDF"/>
    <w:rsid w:val="00AD151E"/>
    <w:rsid w:val="00AD329D"/>
    <w:rsid w:val="00AE6DF7"/>
    <w:rsid w:val="00B16003"/>
    <w:rsid w:val="00B420E9"/>
    <w:rsid w:val="00B75984"/>
    <w:rsid w:val="00BD2B44"/>
    <w:rsid w:val="00C079E3"/>
    <w:rsid w:val="00C324E7"/>
    <w:rsid w:val="00C632BC"/>
    <w:rsid w:val="00C75137"/>
    <w:rsid w:val="00CA0D18"/>
    <w:rsid w:val="00CE2A5C"/>
    <w:rsid w:val="00D87AAD"/>
    <w:rsid w:val="00DE1D74"/>
    <w:rsid w:val="00E26B3F"/>
    <w:rsid w:val="00E34222"/>
    <w:rsid w:val="00EB3643"/>
    <w:rsid w:val="00EB7F34"/>
    <w:rsid w:val="00EE04FF"/>
    <w:rsid w:val="00F1544C"/>
    <w:rsid w:val="00F65069"/>
    <w:rsid w:val="00F74EFE"/>
    <w:rsid w:val="00F76E0B"/>
    <w:rsid w:val="00F956A1"/>
    <w:rsid w:val="00FC3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1">
    <w:name w:val="heading 1"/>
    <w:next w:val="a"/>
    <w:rsid w:val="00F65069"/>
    <w:pPr>
      <w:keepNext/>
      <w:pBdr>
        <w:top w:val="nil"/>
        <w:left w:val="nil"/>
        <w:bottom w:val="nil"/>
        <w:right w:val="nil"/>
        <w:between w:val="nil"/>
        <w:bar w:val="nil"/>
      </w:pBdr>
      <w:suppressAutoHyphens/>
      <w:ind w:left="720" w:hanging="360"/>
      <w:outlineLvl w:val="0"/>
    </w:pPr>
    <w:rPr>
      <w:rFonts w:eastAsia="Times New Roman"/>
      <w:i/>
      <w:iCs/>
      <w:color w:val="000000"/>
      <w:sz w:val="24"/>
      <w:szCs w:val="24"/>
      <w:u w:color="000000"/>
      <w:bdr w:val="nil"/>
    </w:rPr>
  </w:style>
  <w:style w:type="paragraph" w:styleId="4">
    <w:name w:val="heading 4"/>
    <w:next w:val="a"/>
    <w:rsid w:val="00F65069"/>
    <w:pPr>
      <w:keepNext/>
      <w:pBdr>
        <w:top w:val="nil"/>
        <w:left w:val="nil"/>
        <w:bottom w:val="nil"/>
        <w:right w:val="nil"/>
        <w:between w:val="nil"/>
        <w:bar w:val="nil"/>
      </w:pBdr>
      <w:suppressAutoHyphens/>
      <w:spacing w:before="240" w:after="60" w:line="276" w:lineRule="auto"/>
      <w:outlineLvl w:val="3"/>
    </w:pPr>
    <w:rPr>
      <w:rFonts w:hAnsi="Arial Unicode MS" w:cs="Arial Unicode MS"/>
      <w:b/>
      <w:bCs/>
      <w:color w:val="00000A"/>
      <w:kern w:val="1"/>
      <w:sz w:val="28"/>
      <w:szCs w:val="28"/>
      <w:u w:color="00000A"/>
      <w:bdr w:val="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Колонтитулы"/>
    <w:rsid w:val="00F65069"/>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a5">
    <w:name w:val="footer"/>
    <w:link w:val="a6"/>
    <w:uiPriority w:val="99"/>
    <w:rsid w:val="00F65069"/>
    <w:pPr>
      <w:pBdr>
        <w:top w:val="nil"/>
        <w:left w:val="nil"/>
        <w:bottom w:val="nil"/>
        <w:right w:val="nil"/>
        <w:between w:val="nil"/>
        <w:bar w:val="nil"/>
      </w:pBdr>
      <w:tabs>
        <w:tab w:val="center" w:pos="4677"/>
        <w:tab w:val="right" w:pos="9355"/>
      </w:tabs>
      <w:suppressAutoHyphens/>
      <w:spacing w:after="200" w:line="276" w:lineRule="auto"/>
    </w:pPr>
    <w:rPr>
      <w:rFonts w:ascii="Calibri" w:eastAsia="Calibri" w:hAnsi="Calibri" w:cs="Calibri"/>
      <w:color w:val="00000A"/>
      <w:kern w:val="1"/>
      <w:u w:color="00000A"/>
      <w:bdr w:val="nil"/>
    </w:rPr>
  </w:style>
  <w:style w:type="paragraph" w:customStyle="1" w:styleId="14TexstOSNOVA1012">
    <w:name w:val="14TexstOSNOVA_10/12"/>
    <w:uiPriority w:val="99"/>
    <w:rsid w:val="00F65069"/>
    <w:pPr>
      <w:pBdr>
        <w:top w:val="nil"/>
        <w:left w:val="nil"/>
        <w:bottom w:val="nil"/>
        <w:right w:val="nil"/>
        <w:between w:val="nil"/>
        <w:bar w:val="nil"/>
      </w:pBdr>
      <w:spacing w:line="240" w:lineRule="atLeast"/>
      <w:ind w:firstLine="340"/>
      <w:jc w:val="both"/>
    </w:pPr>
    <w:rPr>
      <w:rFonts w:ascii="Arial Unicode MS" w:hAnsi="Arial Unicode MS" w:cs="Arial Unicode MS"/>
      <w:color w:val="000000"/>
      <w:u w:color="000000"/>
      <w:bdr w:val="nil"/>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7">
    <w:name w:val="footnote text"/>
    <w:aliases w:val="Знак,Body Text Indent,Основной текст с отступом1,Основной текст с отступом11,Знак1,Body Text Indent1"/>
    <w:link w:val="a8"/>
    <w:rsid w:val="00F65069"/>
    <w:pPr>
      <w:pBdr>
        <w:top w:val="nil"/>
        <w:left w:val="nil"/>
        <w:bottom w:val="nil"/>
        <w:right w:val="nil"/>
        <w:between w:val="nil"/>
        <w:bar w:val="nil"/>
      </w:pBdr>
    </w:pPr>
    <w:rPr>
      <w:rFonts w:ascii="Calibri" w:eastAsia="Calibri" w:hAnsi="Calibri" w:cs="Calibri"/>
      <w:color w:val="00000A"/>
      <w:kern w:val="1"/>
      <w:sz w:val="24"/>
      <w:szCs w:val="24"/>
      <w:u w:color="00000A"/>
      <w:bdr w:val="nil"/>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9">
    <w:name w:val="List Paragraph"/>
    <w:uiPriority w:val="99"/>
    <w:qFormat/>
    <w:rsid w:val="00F65069"/>
    <w:pPr>
      <w:pBdr>
        <w:top w:val="nil"/>
        <w:left w:val="nil"/>
        <w:bottom w:val="nil"/>
        <w:right w:val="nil"/>
        <w:between w:val="nil"/>
        <w:bar w:val="nil"/>
      </w:pBdr>
      <w:spacing w:line="360" w:lineRule="auto"/>
      <w:ind w:left="720"/>
    </w:pPr>
    <w:rPr>
      <w:rFonts w:ascii="Arial Unicode MS" w:hAnsi="Arial Unicode MS" w:cs="Arial Unicode MS"/>
      <w:color w:val="000000"/>
      <w:sz w:val="24"/>
      <w:szCs w:val="24"/>
      <w:u w:color="000000"/>
      <w:bdr w:val="nil"/>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pBdr>
        <w:top w:val="nil"/>
        <w:left w:val="nil"/>
        <w:bottom w:val="nil"/>
        <w:right w:val="nil"/>
        <w:between w:val="nil"/>
        <w:bar w:val="nil"/>
      </w:pBdr>
      <w:spacing w:after="200" w:line="276" w:lineRule="auto"/>
    </w:pPr>
    <w:rPr>
      <w:rFonts w:ascii="Arial Unicode MS" w:hAnsi="Arial Unicode MS" w:cs="Arial Unicode MS"/>
      <w:color w:val="000000"/>
      <w:sz w:val="24"/>
      <w:szCs w:val="24"/>
      <w:u w:color="000000"/>
      <w:bdr w:val="nil"/>
    </w:rPr>
  </w:style>
  <w:style w:type="paragraph" w:styleId="aa">
    <w:name w:val="No Spacing"/>
    <w:qFormat/>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andard">
    <w:name w:val="Standard"/>
    <w:rsid w:val="00F65069"/>
    <w:pPr>
      <w:widowControl w:val="0"/>
      <w:pBdr>
        <w:top w:val="nil"/>
        <w:left w:val="nil"/>
        <w:bottom w:val="nil"/>
        <w:right w:val="nil"/>
        <w:between w:val="nil"/>
        <w:bar w:val="nil"/>
      </w:pBdr>
      <w:suppressAutoHyphens/>
      <w:spacing w:after="200" w:line="276" w:lineRule="auto"/>
    </w:pPr>
    <w:rPr>
      <w:rFonts w:ascii="Arial Unicode MS" w:hAnsi="Arial Unicode MS" w:cs="Arial Unicode MS"/>
      <w:color w:val="000000"/>
      <w:kern w:val="1"/>
      <w:sz w:val="24"/>
      <w:szCs w:val="24"/>
      <w:u w:color="000000"/>
      <w:bdr w:val="nil"/>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Arial Unicode MS" w:cs="Arial Unicode MS"/>
      <w:color w:val="000000"/>
      <w:u w:color="000000"/>
      <w:bdr w:val="nil"/>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aliases w:val="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Courier New" w:cs="Arial Unicode MS"/>
      <w:color w:val="000000"/>
      <w:u w:color="000000"/>
      <w:bdr w:val="nil"/>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b">
    <w:name w:val="header"/>
    <w:link w:val="ac"/>
    <w:uiPriority w:val="99"/>
    <w:rsid w:val="00F65069"/>
    <w:pPr>
      <w:pBdr>
        <w:top w:val="nil"/>
        <w:left w:val="nil"/>
        <w:bottom w:val="nil"/>
        <w:right w:val="nil"/>
        <w:between w:val="nil"/>
        <w:bar w:val="nil"/>
      </w:pBdr>
      <w:tabs>
        <w:tab w:val="center" w:pos="4677"/>
        <w:tab w:val="right" w:pos="9355"/>
      </w:tabs>
    </w:pPr>
    <w:rPr>
      <w:rFonts w:ascii="Arial Unicode MS" w:hAnsi="Arial Unicode MS" w:cs="Arial Unicode MS"/>
      <w:color w:val="000000"/>
      <w:u w:color="000000"/>
      <w:bdr w:val="nil"/>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d">
    <w:name w:val="Body Text"/>
    <w:link w:val="ae"/>
    <w:rsid w:val="00F65069"/>
    <w:pPr>
      <w:pBdr>
        <w:top w:val="nil"/>
        <w:left w:val="nil"/>
        <w:bottom w:val="nil"/>
        <w:right w:val="nil"/>
        <w:between w:val="nil"/>
        <w:bar w:val="nil"/>
      </w:pBdr>
      <w:suppressAutoHyphens/>
      <w:spacing w:after="120" w:line="276" w:lineRule="auto"/>
    </w:pPr>
    <w:rPr>
      <w:rFonts w:ascii="Calibri" w:eastAsia="Calibri" w:hAnsi="Calibri" w:cs="Calibri"/>
      <w:color w:val="00000A"/>
      <w:kern w:val="1"/>
      <w:u w:color="00000A"/>
      <w:bdr w:val="nil"/>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f">
    <w:name w:val="По умолчанию"/>
    <w:rsid w:val="00F6506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f0">
    <w:name w:val="Основной"/>
    <w:rsid w:val="00F65069"/>
    <w:pPr>
      <w:pBdr>
        <w:top w:val="nil"/>
        <w:left w:val="nil"/>
        <w:bottom w:val="nil"/>
        <w:right w:val="nil"/>
        <w:between w:val="nil"/>
        <w:bar w:val="nil"/>
      </w:pBdr>
      <w:spacing w:line="214" w:lineRule="atLeast"/>
      <w:ind w:firstLine="283"/>
      <w:jc w:val="both"/>
    </w:pPr>
    <w:rPr>
      <w:rFonts w:ascii="Arial Unicode MS" w:hAnsi="Arial Unicode MS" w:cs="Arial Unicode MS"/>
      <w:color w:val="000000"/>
      <w:sz w:val="21"/>
      <w:szCs w:val="21"/>
      <w:u w:color="000000"/>
      <w:bdr w:val="nil"/>
    </w:rPr>
  </w:style>
  <w:style w:type="paragraph" w:customStyle="1" w:styleId="af1">
    <w:name w:val="Буллит"/>
    <w:rsid w:val="00F65069"/>
    <w:pPr>
      <w:pBdr>
        <w:top w:val="nil"/>
        <w:left w:val="nil"/>
        <w:bottom w:val="nil"/>
        <w:right w:val="nil"/>
        <w:between w:val="nil"/>
        <w:bar w:val="nil"/>
      </w:pBdr>
      <w:spacing w:line="214" w:lineRule="atLeast"/>
      <w:ind w:firstLine="244"/>
      <w:jc w:val="both"/>
    </w:pPr>
    <w:rPr>
      <w:rFonts w:ascii="Arial Unicode MS" w:hAnsi="Arial Unicode MS" w:cs="Arial Unicode MS"/>
      <w:color w:val="000000"/>
      <w:sz w:val="21"/>
      <w:szCs w:val="21"/>
      <w:u w:color="000000"/>
      <w:bdr w:val="nil"/>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f2">
    <w:name w:val="Body Text Indent"/>
    <w:link w:val="af3"/>
    <w:uiPriority w:val="99"/>
    <w:rsid w:val="00F65069"/>
    <w:pPr>
      <w:pBdr>
        <w:top w:val="nil"/>
        <w:left w:val="nil"/>
        <w:bottom w:val="nil"/>
        <w:right w:val="nil"/>
        <w:between w:val="nil"/>
        <w:bar w:val="nil"/>
      </w:pBdr>
      <w:ind w:firstLine="340"/>
    </w:pPr>
    <w:rPr>
      <w:rFonts w:ascii="Calibri" w:eastAsia="Calibri" w:hAnsi="Calibri" w:cs="Calibri"/>
      <w:color w:val="00000A"/>
      <w:kern w:val="1"/>
      <w:sz w:val="24"/>
      <w:szCs w:val="24"/>
      <w:u w:color="00000A"/>
      <w:bdr w:val="nil"/>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pBdr>
        <w:top w:val="nil"/>
        <w:left w:val="nil"/>
        <w:bottom w:val="nil"/>
        <w:right w:val="nil"/>
        <w:between w:val="nil"/>
        <w:bar w:val="nil"/>
      </w:pBdr>
      <w:spacing w:after="200" w:line="276" w:lineRule="auto"/>
    </w:pPr>
    <w:rPr>
      <w:rFonts w:ascii="Arial Unicode MS" w:hAnsi="Arial Unicode MS" w:cs="Arial Unicode MS"/>
      <w:color w:val="000000"/>
      <w:u w:color="000000"/>
      <w:bdr w:val="nil"/>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pBdr>
        <w:top w:val="nil"/>
        <w:left w:val="nil"/>
        <w:bottom w:val="nil"/>
        <w:right w:val="nil"/>
        <w:between w:val="nil"/>
        <w:bar w:val="nil"/>
      </w:pBdr>
      <w:suppressAutoHyphens/>
      <w:spacing w:after="120" w:line="480" w:lineRule="auto"/>
      <w:ind w:left="283"/>
    </w:pPr>
    <w:rPr>
      <w:rFonts w:ascii="Calibri" w:eastAsia="Calibri" w:hAnsi="Calibri" w:cs="Calibri"/>
      <w:color w:val="00000A"/>
      <w:kern w:val="1"/>
      <w:u w:color="00000A"/>
      <w:bdr w:val="nil"/>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pBdr>
        <w:top w:val="nil"/>
        <w:left w:val="nil"/>
        <w:bottom w:val="nil"/>
        <w:right w:val="nil"/>
        <w:between w:val="nil"/>
        <w:bar w:val="nil"/>
      </w:pBdr>
      <w:suppressAutoHyphens/>
      <w:spacing w:line="360" w:lineRule="auto"/>
      <w:ind w:left="720"/>
    </w:pPr>
    <w:rPr>
      <w:rFonts w:ascii="Arial Unicode MS" w:hAnsi="Arial Unicode MS" w:cs="Arial Unicode MS"/>
      <w:color w:val="000000"/>
      <w:kern w:val="1"/>
      <w:sz w:val="24"/>
      <w:szCs w:val="24"/>
      <w:u w:color="000000"/>
      <w:bdr w:val="nil"/>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4">
    <w:name w:val="Сноска"/>
    <w:rsid w:val="00F65069"/>
    <w:pPr>
      <w:pBdr>
        <w:top w:val="nil"/>
        <w:left w:val="nil"/>
        <w:bottom w:val="nil"/>
        <w:right w:val="nil"/>
        <w:between w:val="nil"/>
        <w:bar w:val="nil"/>
      </w:pBdr>
      <w:spacing w:line="174" w:lineRule="atLeast"/>
      <w:ind w:firstLine="283"/>
      <w:jc w:val="both"/>
    </w:pPr>
    <w:rPr>
      <w:rFonts w:eastAsia="Times New Roman"/>
      <w:color w:val="000000"/>
      <w:sz w:val="17"/>
      <w:szCs w:val="17"/>
      <w:u w:color="000000"/>
      <w:bdr w:val="nil"/>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5">
    <w:name w:val="Block Text"/>
    <w:rsid w:val="00F65069"/>
    <w:pPr>
      <w:widowControl w:val="0"/>
      <w:pBdr>
        <w:top w:val="nil"/>
        <w:left w:val="nil"/>
        <w:bottom w:val="nil"/>
        <w:right w:val="nil"/>
        <w:between w:val="nil"/>
        <w:bar w:val="nil"/>
      </w:pBdr>
      <w:ind w:left="144" w:right="720" w:firstLine="576"/>
      <w:jc w:val="both"/>
    </w:pPr>
    <w:rPr>
      <w:rFonts w:ascii="Arial Unicode MS" w:hAnsi="Arial Unicode MS" w:cs="Arial Unicode MS"/>
      <w:color w:val="000000"/>
      <w:sz w:val="24"/>
      <w:szCs w:val="24"/>
      <w:u w:color="000000"/>
      <w:bdr w:val="nil"/>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6">
    <w:name w:val="А ОСН ТЕКСТ"/>
    <w:rsid w:val="00F65069"/>
    <w:pPr>
      <w:pBdr>
        <w:top w:val="nil"/>
        <w:left w:val="nil"/>
        <w:bottom w:val="nil"/>
        <w:right w:val="nil"/>
        <w:between w:val="nil"/>
        <w:bar w:val="nil"/>
      </w:pBdr>
      <w:spacing w:line="360" w:lineRule="auto"/>
      <w:ind w:firstLine="454"/>
      <w:jc w:val="both"/>
    </w:pPr>
    <w:rPr>
      <w:rFonts w:eastAsia="Times New Roman"/>
      <w:caps/>
      <w:color w:val="000000"/>
      <w:kern w:val="1"/>
      <w:sz w:val="28"/>
      <w:szCs w:val="28"/>
      <w:u w:color="000000"/>
      <w:bdr w:val="nil"/>
    </w:rPr>
  </w:style>
  <w:style w:type="paragraph" w:customStyle="1" w:styleId="2c">
    <w:name w:val="Без интервала2"/>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Pa7">
    <w:name w:val="Pa7"/>
    <w:next w:val="a"/>
    <w:rsid w:val="00F65069"/>
    <w:pPr>
      <w:pBdr>
        <w:top w:val="nil"/>
        <w:left w:val="nil"/>
        <w:bottom w:val="nil"/>
        <w:right w:val="nil"/>
        <w:between w:val="nil"/>
        <w:bar w:val="nil"/>
      </w:pBdr>
      <w:spacing w:line="241" w:lineRule="atLeast"/>
    </w:pPr>
    <w:rPr>
      <w:rFonts w:ascii="Arial Unicode MS" w:hAnsi="Arial Unicode MS" w:cs="Arial Unicode MS"/>
      <w:color w:val="000000"/>
      <w:sz w:val="24"/>
      <w:szCs w:val="24"/>
      <w:u w:color="000000"/>
      <w:bdr w:val="nil"/>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7">
    <w:name w:val="Базовый"/>
    <w:rsid w:val="00F65069"/>
    <w:pPr>
      <w:pBdr>
        <w:top w:val="nil"/>
        <w:left w:val="nil"/>
        <w:bottom w:val="nil"/>
        <w:right w:val="nil"/>
        <w:between w:val="nil"/>
        <w:bar w:val="nil"/>
      </w:pBdr>
      <w:tabs>
        <w:tab w:val="left" w:pos="709"/>
      </w:tabs>
      <w:suppressAutoHyphens/>
      <w:spacing w:after="200" w:line="100" w:lineRule="atLeast"/>
    </w:pPr>
    <w:rPr>
      <w:rFonts w:ascii="Arial Unicode MS" w:hAnsi="Arial Unicode MS" w:cs="Arial Unicode MS"/>
      <w:color w:val="00000A"/>
      <w:u w:color="00000A"/>
      <w:bdr w:val="nil"/>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pBdr>
        <w:top w:val="nil"/>
        <w:left w:val="nil"/>
        <w:bottom w:val="nil"/>
        <w:right w:val="nil"/>
        <w:between w:val="nil"/>
        <w:bar w:val="nil"/>
      </w:pBdr>
      <w:spacing w:before="100"/>
    </w:pPr>
    <w:rPr>
      <w:rFonts w:hAnsi="Arial Unicode MS" w:cs="Arial Unicode MS"/>
      <w:color w:val="000000"/>
      <w:sz w:val="24"/>
      <w:szCs w:val="24"/>
      <w:u w:color="000000"/>
      <w:bdr w:val="nil"/>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pBdr>
        <w:top w:val="nil"/>
        <w:left w:val="nil"/>
        <w:bottom w:val="nil"/>
        <w:right w:val="nil"/>
        <w:between w:val="nil"/>
        <w:bar w:val="nil"/>
      </w:pBdr>
      <w:spacing w:before="20" w:after="20"/>
      <w:jc w:val="both"/>
    </w:pPr>
    <w:rPr>
      <w:rFonts w:ascii="Arial Unicode MS" w:hAnsi="Arial Unicode MS" w:cs="Arial Unicode MS"/>
      <w:color w:val="000000"/>
      <w:u w:color="000000"/>
      <w:bdr w:val="nil"/>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pBdr>
        <w:top w:val="nil"/>
        <w:left w:val="nil"/>
        <w:bottom w:val="nil"/>
        <w:right w:val="nil"/>
        <w:between w:val="nil"/>
        <w:bar w:val="nil"/>
      </w:pBdr>
      <w:spacing w:before="255" w:after="113" w:line="240" w:lineRule="atLeast"/>
      <w:jc w:val="center"/>
    </w:pPr>
    <w:rPr>
      <w:rFonts w:ascii="Arial Unicode MS" w:hAnsi="Arial Unicode MS" w:cs="Arial Unicode MS"/>
      <w:color w:val="000000"/>
      <w:sz w:val="23"/>
      <w:szCs w:val="23"/>
      <w:u w:color="000000"/>
      <w:bdr w:val="nil"/>
    </w:rPr>
  </w:style>
  <w:style w:type="paragraph" w:customStyle="1" w:styleId="p8">
    <w:name w:val="p8"/>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paragraph" w:customStyle="1" w:styleId="21a">
    <w:name w:val="Основной текст с отступом 21"/>
    <w:rsid w:val="00F65069"/>
    <w:pPr>
      <w:pBdr>
        <w:top w:val="nil"/>
        <w:left w:val="nil"/>
        <w:bottom w:val="nil"/>
        <w:right w:val="nil"/>
        <w:between w:val="nil"/>
        <w:bar w:val="nil"/>
      </w:pBdr>
      <w:suppressAutoHyphens/>
      <w:ind w:left="540" w:hanging="540"/>
    </w:pPr>
    <w:rPr>
      <w:rFonts w:ascii="Arial Unicode MS" w:hAnsi="Arial Unicode MS" w:cs="Arial Unicode MS"/>
      <w:color w:val="000000"/>
      <w:sz w:val="24"/>
      <w:szCs w:val="24"/>
      <w:u w:color="000000"/>
      <w:bdr w:val="nil"/>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8">
    <w:name w:val="annotation text"/>
    <w:basedOn w:val="a"/>
    <w:link w:val="af9"/>
    <w:uiPriority w:val="99"/>
    <w:semiHidden/>
    <w:unhideWhenUsed/>
    <w:rsid w:val="00F65069"/>
    <w:pPr>
      <w:spacing w:line="240" w:lineRule="auto"/>
    </w:pPr>
    <w:rPr>
      <w:sz w:val="20"/>
      <w:szCs w:val="20"/>
    </w:rPr>
  </w:style>
  <w:style w:type="character" w:customStyle="1" w:styleId="af9">
    <w:name w:val="Текст примечания Знак"/>
    <w:basedOn w:val="a0"/>
    <w:link w:val="af8"/>
    <w:uiPriority w:val="99"/>
    <w:semiHidden/>
    <w:rsid w:val="00F65069"/>
    <w:rPr>
      <w:rFonts w:ascii="Calibri" w:eastAsia="Calibri" w:hAnsi="Calibri" w:cs="Calibri"/>
      <w:color w:val="000000"/>
      <w:u w:color="000000"/>
    </w:rPr>
  </w:style>
  <w:style w:type="character" w:styleId="afa">
    <w:name w:val="annotation reference"/>
    <w:basedOn w:val="a0"/>
    <w:uiPriority w:val="99"/>
    <w:semiHidden/>
    <w:unhideWhenUsed/>
    <w:rsid w:val="00F65069"/>
    <w:rPr>
      <w:sz w:val="16"/>
      <w:szCs w:val="16"/>
    </w:rPr>
  </w:style>
  <w:style w:type="paragraph" w:styleId="afb">
    <w:name w:val="Balloon Text"/>
    <w:basedOn w:val="a"/>
    <w:link w:val="afc"/>
    <w:uiPriority w:val="99"/>
    <w:semiHidden/>
    <w:unhideWhenUsed/>
    <w:rsid w:val="00AC3ED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C3EDF"/>
    <w:rPr>
      <w:rFonts w:ascii="Tahoma" w:eastAsia="Calibri" w:hAnsi="Tahoma" w:cs="Tahoma"/>
      <w:color w:val="000000"/>
      <w:sz w:val="16"/>
      <w:szCs w:val="16"/>
      <w:u w:color="000000"/>
    </w:rPr>
  </w:style>
  <w:style w:type="paragraph" w:styleId="afd">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Helvetica" w:hAnsi="Helvetica"/>
      <w:b/>
      <w:bCs/>
      <w:i w:val="0"/>
      <w:iCs w:val="0"/>
      <w:color w:val="2F759E"/>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e">
    <w:name w:val="Title"/>
    <w:basedOn w:val="a"/>
    <w:next w:val="a"/>
    <w:link w:val="aff"/>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f">
    <w:name w:val="Название Знак"/>
    <w:basedOn w:val="a0"/>
    <w:link w:val="afe"/>
    <w:uiPriority w:val="99"/>
    <w:rsid w:val="00820392"/>
    <w:rPr>
      <w:rFonts w:ascii="Cambria" w:eastAsia="Calibri" w:hAnsi="Cambria"/>
      <w:b/>
      <w:bCs/>
      <w:kern w:val="28"/>
      <w:sz w:val="32"/>
      <w:szCs w:val="32"/>
      <w:bdr w:val="none" w:sz="0" w:space="0" w:color="auto"/>
    </w:rPr>
  </w:style>
  <w:style w:type="character" w:customStyle="1" w:styleId="s1">
    <w:name w:val="s1"/>
    <w:rsid w:val="0090559D"/>
  </w:style>
  <w:style w:type="character" w:customStyle="1" w:styleId="ae">
    <w:name w:val="Основной текст Знак"/>
    <w:basedOn w:val="a0"/>
    <w:link w:val="ad"/>
    <w:rsid w:val="0090559D"/>
    <w:rPr>
      <w:rFonts w:ascii="Calibri" w:eastAsia="Calibri" w:hAnsi="Calibri" w:cs="Calibri"/>
      <w:color w:val="00000A"/>
      <w:kern w:val="1"/>
      <w:u w:color="00000A"/>
      <w:bdr w:val="nil"/>
      <w:lang w:val="ru-RU" w:eastAsia="ru-RU" w:bidi="ar-SA"/>
    </w:rPr>
  </w:style>
  <w:style w:type="character" w:customStyle="1" w:styleId="c12">
    <w:name w:val="c12"/>
    <w:basedOn w:val="a0"/>
    <w:rsid w:val="0090559D"/>
  </w:style>
  <w:style w:type="character" w:customStyle="1" w:styleId="a6">
    <w:name w:val="Нижний колонтитул Знак"/>
    <w:basedOn w:val="a0"/>
    <w:link w:val="a5"/>
    <w:uiPriority w:val="99"/>
    <w:rsid w:val="0090559D"/>
    <w:rPr>
      <w:rFonts w:ascii="Calibri" w:eastAsia="Calibri" w:hAnsi="Calibri" w:cs="Calibri"/>
      <w:color w:val="00000A"/>
      <w:kern w:val="1"/>
      <w:u w:color="00000A"/>
      <w:bdr w:val="nil"/>
      <w:lang w:val="ru-RU" w:eastAsia="ru-RU" w:bidi="ar-SA"/>
    </w:rPr>
  </w:style>
  <w:style w:type="character" w:customStyle="1" w:styleId="aff0">
    <w:name w:val="Символ сноски"/>
    <w:rsid w:val="0090559D"/>
    <w:rPr>
      <w:vertAlign w:val="superscript"/>
    </w:rPr>
  </w:style>
  <w:style w:type="character" w:customStyle="1" w:styleId="1d">
    <w:name w:val="Знак сноски1"/>
    <w:rsid w:val="0090559D"/>
    <w:rPr>
      <w:vertAlign w:val="superscript"/>
    </w:rPr>
  </w:style>
  <w:style w:type="character" w:customStyle="1" w:styleId="a8">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7"/>
    <w:rsid w:val="0090559D"/>
    <w:rPr>
      <w:rFonts w:ascii="Calibri" w:eastAsia="Calibri" w:hAnsi="Calibri" w:cs="Calibri"/>
      <w:color w:val="00000A"/>
      <w:kern w:val="1"/>
      <w:sz w:val="24"/>
      <w:szCs w:val="24"/>
      <w:u w:color="00000A"/>
      <w:bdr w:val="nil"/>
      <w:lang w:val="ru-RU" w:eastAsia="ru-RU" w:bidi="ar-SA"/>
    </w:rPr>
  </w:style>
  <w:style w:type="character" w:customStyle="1" w:styleId="ac">
    <w:name w:val="Верхний колонтитул Знак"/>
    <w:basedOn w:val="a0"/>
    <w:link w:val="ab"/>
    <w:uiPriority w:val="99"/>
    <w:rsid w:val="0090559D"/>
    <w:rPr>
      <w:rFonts w:ascii="Arial Unicode MS" w:hAnsi="Arial Unicode MS" w:cs="Arial Unicode MS"/>
      <w:color w:val="000000"/>
      <w:u w:color="000000"/>
      <w:bdr w:val="nil"/>
      <w:lang w:val="ru-RU" w:eastAsia="ru-RU" w:bidi="ar-SA"/>
    </w:rPr>
  </w:style>
  <w:style w:type="character" w:customStyle="1" w:styleId="c1">
    <w:name w:val="c1"/>
    <w:rsid w:val="0090559D"/>
  </w:style>
  <w:style w:type="character" w:customStyle="1" w:styleId="apple-converted-space">
    <w:name w:val="apple-converted-space"/>
    <w:rsid w:val="0090559D"/>
  </w:style>
  <w:style w:type="character" w:customStyle="1" w:styleId="s27">
    <w:name w:val="s27"/>
    <w:basedOn w:val="a0"/>
    <w:rsid w:val="0090559D"/>
  </w:style>
  <w:style w:type="character" w:customStyle="1" w:styleId="af3">
    <w:name w:val="Основной текст с отступом Знак"/>
    <w:basedOn w:val="a0"/>
    <w:link w:val="af2"/>
    <w:uiPriority w:val="99"/>
    <w:rsid w:val="0090559D"/>
    <w:rPr>
      <w:rFonts w:ascii="Calibri" w:eastAsia="Calibri" w:hAnsi="Calibri" w:cs="Calibri"/>
      <w:color w:val="00000A"/>
      <w:kern w:val="1"/>
      <w:sz w:val="24"/>
      <w:szCs w:val="24"/>
      <w:u w:color="00000A"/>
      <w:bdr w:val="nil"/>
      <w:lang w:val="ru-RU" w:eastAsia="ru-RU" w:bidi="ar-SA"/>
    </w:rPr>
  </w:style>
  <w:style w:type="character" w:customStyle="1" w:styleId="aff1">
    <w:name w:val="Привязка сноски"/>
    <w:rsid w:val="0090559D"/>
    <w:rPr>
      <w:vertAlign w:val="superscript"/>
    </w:rPr>
  </w:style>
  <w:style w:type="character" w:styleId="aff2">
    <w:name w:val="footnote reference"/>
    <w:uiPriority w:val="99"/>
    <w:rsid w:val="0090559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6F86D-C1AB-419A-9696-4C611884E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141016</Words>
  <Characters>803796</Characters>
  <Application>Microsoft Office Word</Application>
  <DocSecurity>0</DocSecurity>
  <Lines>6698</Lines>
  <Paragraphs>1885</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(протокол  от 22 декабря  2015 г. № 4/15)</vt:lpstr>
      <vt:lpstr>1. ОБЩИЕ ПОЛОЖЕНИЯ</vt:lpstr>
      <vt:lpstr>2. Примерная адаптированная основная  Общеобразовательная программа начального о</vt:lpstr>
      <vt:lpstr>    2.1 Целевой раздел</vt:lpstr>
      <vt:lpstr>        2.1.1. Пояснительная записка</vt:lpstr>
      <vt:lpstr>        2.1.2. Планируемые результаты освоения глухими  обучающимися  адаптированной осн</vt:lpstr>
      <vt:lpstr>        2.1.3. Система оценки достижения глухими обучающимися  планируемых результатов о</vt:lpstr>
      <vt:lpstr>    2.2. Содержательный раздел</vt:lpstr>
      <vt:lpstr>        2.2.1. Направление и содержание программы коррекционной работы</vt:lpstr>
      <vt:lpstr>    2.3. Организационный раздел</vt:lpstr>
      <vt:lpstr>        2.3.1. Учебный план</vt:lpstr>
      <vt:lpstr>        2.3.2. Система условий реализации адаптированной основной  образовательной прогр</vt:lpstr>
    </vt:vector>
  </TitlesOfParts>
  <Company>bygry</Company>
  <LinksUpToDate>false</LinksUpToDate>
  <CharactersWithSpaces>942927</CharactersWithSpaces>
  <SharedDoc>false</SharedDoc>
  <HLinks>
    <vt:vector size="342" baseType="variant">
      <vt:variant>
        <vt:i4>1245239</vt:i4>
      </vt:variant>
      <vt:variant>
        <vt:i4>338</vt:i4>
      </vt:variant>
      <vt:variant>
        <vt:i4>0</vt:i4>
      </vt:variant>
      <vt:variant>
        <vt:i4>5</vt:i4>
      </vt:variant>
      <vt:variant>
        <vt:lpwstr/>
      </vt:variant>
      <vt:variant>
        <vt:lpwstr>_Toc433014132</vt:lpwstr>
      </vt:variant>
      <vt:variant>
        <vt:i4>1245239</vt:i4>
      </vt:variant>
      <vt:variant>
        <vt:i4>332</vt:i4>
      </vt:variant>
      <vt:variant>
        <vt:i4>0</vt:i4>
      </vt:variant>
      <vt:variant>
        <vt:i4>5</vt:i4>
      </vt:variant>
      <vt:variant>
        <vt:lpwstr/>
      </vt:variant>
      <vt:variant>
        <vt:lpwstr>_Toc433014131</vt:lpwstr>
      </vt:variant>
      <vt:variant>
        <vt:i4>1245239</vt:i4>
      </vt:variant>
      <vt:variant>
        <vt:i4>326</vt:i4>
      </vt:variant>
      <vt:variant>
        <vt:i4>0</vt:i4>
      </vt:variant>
      <vt:variant>
        <vt:i4>5</vt:i4>
      </vt:variant>
      <vt:variant>
        <vt:lpwstr/>
      </vt:variant>
      <vt:variant>
        <vt:lpwstr>_Toc433014130</vt:lpwstr>
      </vt:variant>
      <vt:variant>
        <vt:i4>1179703</vt:i4>
      </vt:variant>
      <vt:variant>
        <vt:i4>320</vt:i4>
      </vt:variant>
      <vt:variant>
        <vt:i4>0</vt:i4>
      </vt:variant>
      <vt:variant>
        <vt:i4>5</vt:i4>
      </vt:variant>
      <vt:variant>
        <vt:lpwstr/>
      </vt:variant>
      <vt:variant>
        <vt:lpwstr>_Toc433014129</vt:lpwstr>
      </vt:variant>
      <vt:variant>
        <vt:i4>1179703</vt:i4>
      </vt:variant>
      <vt:variant>
        <vt:i4>314</vt:i4>
      </vt:variant>
      <vt:variant>
        <vt:i4>0</vt:i4>
      </vt:variant>
      <vt:variant>
        <vt:i4>5</vt:i4>
      </vt:variant>
      <vt:variant>
        <vt:lpwstr/>
      </vt:variant>
      <vt:variant>
        <vt:lpwstr>_Toc433014128</vt:lpwstr>
      </vt:variant>
      <vt:variant>
        <vt:i4>1179703</vt:i4>
      </vt:variant>
      <vt:variant>
        <vt:i4>308</vt:i4>
      </vt:variant>
      <vt:variant>
        <vt:i4>0</vt:i4>
      </vt:variant>
      <vt:variant>
        <vt:i4>5</vt:i4>
      </vt:variant>
      <vt:variant>
        <vt:lpwstr/>
      </vt:variant>
      <vt:variant>
        <vt:lpwstr>_Toc433014127</vt:lpwstr>
      </vt:variant>
      <vt:variant>
        <vt:i4>1179703</vt:i4>
      </vt:variant>
      <vt:variant>
        <vt:i4>302</vt:i4>
      </vt:variant>
      <vt:variant>
        <vt:i4>0</vt:i4>
      </vt:variant>
      <vt:variant>
        <vt:i4>5</vt:i4>
      </vt:variant>
      <vt:variant>
        <vt:lpwstr/>
      </vt:variant>
      <vt:variant>
        <vt:lpwstr>_Toc433014126</vt:lpwstr>
      </vt:variant>
      <vt:variant>
        <vt:i4>1179703</vt:i4>
      </vt:variant>
      <vt:variant>
        <vt:i4>296</vt:i4>
      </vt:variant>
      <vt:variant>
        <vt:i4>0</vt:i4>
      </vt:variant>
      <vt:variant>
        <vt:i4>5</vt:i4>
      </vt:variant>
      <vt:variant>
        <vt:lpwstr/>
      </vt:variant>
      <vt:variant>
        <vt:lpwstr>_Toc433014125</vt:lpwstr>
      </vt:variant>
      <vt:variant>
        <vt:i4>1179703</vt:i4>
      </vt:variant>
      <vt:variant>
        <vt:i4>290</vt:i4>
      </vt:variant>
      <vt:variant>
        <vt:i4>0</vt:i4>
      </vt:variant>
      <vt:variant>
        <vt:i4>5</vt:i4>
      </vt:variant>
      <vt:variant>
        <vt:lpwstr/>
      </vt:variant>
      <vt:variant>
        <vt:lpwstr>_Toc433014124</vt:lpwstr>
      </vt:variant>
      <vt:variant>
        <vt:i4>1179703</vt:i4>
      </vt:variant>
      <vt:variant>
        <vt:i4>284</vt:i4>
      </vt:variant>
      <vt:variant>
        <vt:i4>0</vt:i4>
      </vt:variant>
      <vt:variant>
        <vt:i4>5</vt:i4>
      </vt:variant>
      <vt:variant>
        <vt:lpwstr/>
      </vt:variant>
      <vt:variant>
        <vt:lpwstr>_Toc433014123</vt:lpwstr>
      </vt:variant>
      <vt:variant>
        <vt:i4>1179703</vt:i4>
      </vt:variant>
      <vt:variant>
        <vt:i4>278</vt:i4>
      </vt:variant>
      <vt:variant>
        <vt:i4>0</vt:i4>
      </vt:variant>
      <vt:variant>
        <vt:i4>5</vt:i4>
      </vt:variant>
      <vt:variant>
        <vt:lpwstr/>
      </vt:variant>
      <vt:variant>
        <vt:lpwstr>_Toc433014122</vt:lpwstr>
      </vt:variant>
      <vt:variant>
        <vt:i4>1179703</vt:i4>
      </vt:variant>
      <vt:variant>
        <vt:i4>272</vt:i4>
      </vt:variant>
      <vt:variant>
        <vt:i4>0</vt:i4>
      </vt:variant>
      <vt:variant>
        <vt:i4>5</vt:i4>
      </vt:variant>
      <vt:variant>
        <vt:lpwstr/>
      </vt:variant>
      <vt:variant>
        <vt:lpwstr>_Toc433014121</vt:lpwstr>
      </vt:variant>
      <vt:variant>
        <vt:i4>1179703</vt:i4>
      </vt:variant>
      <vt:variant>
        <vt:i4>266</vt:i4>
      </vt:variant>
      <vt:variant>
        <vt:i4>0</vt:i4>
      </vt:variant>
      <vt:variant>
        <vt:i4>5</vt:i4>
      </vt:variant>
      <vt:variant>
        <vt:lpwstr/>
      </vt:variant>
      <vt:variant>
        <vt:lpwstr>_Toc433014120</vt:lpwstr>
      </vt:variant>
      <vt:variant>
        <vt:i4>1114167</vt:i4>
      </vt:variant>
      <vt:variant>
        <vt:i4>260</vt:i4>
      </vt:variant>
      <vt:variant>
        <vt:i4>0</vt:i4>
      </vt:variant>
      <vt:variant>
        <vt:i4>5</vt:i4>
      </vt:variant>
      <vt:variant>
        <vt:lpwstr/>
      </vt:variant>
      <vt:variant>
        <vt:lpwstr>_Toc433014119</vt:lpwstr>
      </vt:variant>
      <vt:variant>
        <vt:i4>1114167</vt:i4>
      </vt:variant>
      <vt:variant>
        <vt:i4>254</vt:i4>
      </vt:variant>
      <vt:variant>
        <vt:i4>0</vt:i4>
      </vt:variant>
      <vt:variant>
        <vt:i4>5</vt:i4>
      </vt:variant>
      <vt:variant>
        <vt:lpwstr/>
      </vt:variant>
      <vt:variant>
        <vt:lpwstr>_Toc433014118</vt:lpwstr>
      </vt:variant>
      <vt:variant>
        <vt:i4>1114167</vt:i4>
      </vt:variant>
      <vt:variant>
        <vt:i4>248</vt:i4>
      </vt:variant>
      <vt:variant>
        <vt:i4>0</vt:i4>
      </vt:variant>
      <vt:variant>
        <vt:i4>5</vt:i4>
      </vt:variant>
      <vt:variant>
        <vt:lpwstr/>
      </vt:variant>
      <vt:variant>
        <vt:lpwstr>_Toc433014117</vt:lpwstr>
      </vt:variant>
      <vt:variant>
        <vt:i4>1114167</vt:i4>
      </vt:variant>
      <vt:variant>
        <vt:i4>242</vt:i4>
      </vt:variant>
      <vt:variant>
        <vt:i4>0</vt:i4>
      </vt:variant>
      <vt:variant>
        <vt:i4>5</vt:i4>
      </vt:variant>
      <vt:variant>
        <vt:lpwstr/>
      </vt:variant>
      <vt:variant>
        <vt:lpwstr>_Toc433014116</vt:lpwstr>
      </vt:variant>
      <vt:variant>
        <vt:i4>1114167</vt:i4>
      </vt:variant>
      <vt:variant>
        <vt:i4>236</vt:i4>
      </vt:variant>
      <vt:variant>
        <vt:i4>0</vt:i4>
      </vt:variant>
      <vt:variant>
        <vt:i4>5</vt:i4>
      </vt:variant>
      <vt:variant>
        <vt:lpwstr/>
      </vt:variant>
      <vt:variant>
        <vt:lpwstr>_Toc433014115</vt:lpwstr>
      </vt:variant>
      <vt:variant>
        <vt:i4>1114167</vt:i4>
      </vt:variant>
      <vt:variant>
        <vt:i4>230</vt:i4>
      </vt:variant>
      <vt:variant>
        <vt:i4>0</vt:i4>
      </vt:variant>
      <vt:variant>
        <vt:i4>5</vt:i4>
      </vt:variant>
      <vt:variant>
        <vt:lpwstr/>
      </vt:variant>
      <vt:variant>
        <vt:lpwstr>_Toc433014114</vt:lpwstr>
      </vt:variant>
      <vt:variant>
        <vt:i4>1114167</vt:i4>
      </vt:variant>
      <vt:variant>
        <vt:i4>224</vt:i4>
      </vt:variant>
      <vt:variant>
        <vt:i4>0</vt:i4>
      </vt:variant>
      <vt:variant>
        <vt:i4>5</vt:i4>
      </vt:variant>
      <vt:variant>
        <vt:lpwstr/>
      </vt:variant>
      <vt:variant>
        <vt:lpwstr>_Toc433014113</vt:lpwstr>
      </vt:variant>
      <vt:variant>
        <vt:i4>1114167</vt:i4>
      </vt:variant>
      <vt:variant>
        <vt:i4>218</vt:i4>
      </vt:variant>
      <vt:variant>
        <vt:i4>0</vt:i4>
      </vt:variant>
      <vt:variant>
        <vt:i4>5</vt:i4>
      </vt:variant>
      <vt:variant>
        <vt:lpwstr/>
      </vt:variant>
      <vt:variant>
        <vt:lpwstr>_Toc433014112</vt:lpwstr>
      </vt:variant>
      <vt:variant>
        <vt:i4>1114167</vt:i4>
      </vt:variant>
      <vt:variant>
        <vt:i4>212</vt:i4>
      </vt:variant>
      <vt:variant>
        <vt:i4>0</vt:i4>
      </vt:variant>
      <vt:variant>
        <vt:i4>5</vt:i4>
      </vt:variant>
      <vt:variant>
        <vt:lpwstr/>
      </vt:variant>
      <vt:variant>
        <vt:lpwstr>_Toc433014111</vt:lpwstr>
      </vt:variant>
      <vt:variant>
        <vt:i4>1114167</vt:i4>
      </vt:variant>
      <vt:variant>
        <vt:i4>206</vt:i4>
      </vt:variant>
      <vt:variant>
        <vt:i4>0</vt:i4>
      </vt:variant>
      <vt:variant>
        <vt:i4>5</vt:i4>
      </vt:variant>
      <vt:variant>
        <vt:lpwstr/>
      </vt:variant>
      <vt:variant>
        <vt:lpwstr>_Toc433014110</vt:lpwstr>
      </vt:variant>
      <vt:variant>
        <vt:i4>1048631</vt:i4>
      </vt:variant>
      <vt:variant>
        <vt:i4>200</vt:i4>
      </vt:variant>
      <vt:variant>
        <vt:i4>0</vt:i4>
      </vt:variant>
      <vt:variant>
        <vt:i4>5</vt:i4>
      </vt:variant>
      <vt:variant>
        <vt:lpwstr/>
      </vt:variant>
      <vt:variant>
        <vt:lpwstr>_Toc433014109</vt:lpwstr>
      </vt:variant>
      <vt:variant>
        <vt:i4>1048631</vt:i4>
      </vt:variant>
      <vt:variant>
        <vt:i4>194</vt:i4>
      </vt:variant>
      <vt:variant>
        <vt:i4>0</vt:i4>
      </vt:variant>
      <vt:variant>
        <vt:i4>5</vt:i4>
      </vt:variant>
      <vt:variant>
        <vt:lpwstr/>
      </vt:variant>
      <vt:variant>
        <vt:lpwstr>_Toc433014108</vt:lpwstr>
      </vt:variant>
      <vt:variant>
        <vt:i4>1048631</vt:i4>
      </vt:variant>
      <vt:variant>
        <vt:i4>188</vt:i4>
      </vt:variant>
      <vt:variant>
        <vt:i4>0</vt:i4>
      </vt:variant>
      <vt:variant>
        <vt:i4>5</vt:i4>
      </vt:variant>
      <vt:variant>
        <vt:lpwstr/>
      </vt:variant>
      <vt:variant>
        <vt:lpwstr>_Toc433014107</vt:lpwstr>
      </vt:variant>
      <vt:variant>
        <vt:i4>1048631</vt:i4>
      </vt:variant>
      <vt:variant>
        <vt:i4>182</vt:i4>
      </vt:variant>
      <vt:variant>
        <vt:i4>0</vt:i4>
      </vt:variant>
      <vt:variant>
        <vt:i4>5</vt:i4>
      </vt:variant>
      <vt:variant>
        <vt:lpwstr/>
      </vt:variant>
      <vt:variant>
        <vt:lpwstr>_Toc433014106</vt:lpwstr>
      </vt:variant>
      <vt:variant>
        <vt:i4>1048631</vt:i4>
      </vt:variant>
      <vt:variant>
        <vt:i4>176</vt:i4>
      </vt:variant>
      <vt:variant>
        <vt:i4>0</vt:i4>
      </vt:variant>
      <vt:variant>
        <vt:i4>5</vt:i4>
      </vt:variant>
      <vt:variant>
        <vt:lpwstr/>
      </vt:variant>
      <vt:variant>
        <vt:lpwstr>_Toc433014105</vt:lpwstr>
      </vt:variant>
      <vt:variant>
        <vt:i4>1048631</vt:i4>
      </vt:variant>
      <vt:variant>
        <vt:i4>170</vt:i4>
      </vt:variant>
      <vt:variant>
        <vt:i4>0</vt:i4>
      </vt:variant>
      <vt:variant>
        <vt:i4>5</vt:i4>
      </vt:variant>
      <vt:variant>
        <vt:lpwstr/>
      </vt:variant>
      <vt:variant>
        <vt:lpwstr>_Toc433014104</vt:lpwstr>
      </vt:variant>
      <vt:variant>
        <vt:i4>1048631</vt:i4>
      </vt:variant>
      <vt:variant>
        <vt:i4>164</vt:i4>
      </vt:variant>
      <vt:variant>
        <vt:i4>0</vt:i4>
      </vt:variant>
      <vt:variant>
        <vt:i4>5</vt:i4>
      </vt:variant>
      <vt:variant>
        <vt:lpwstr/>
      </vt:variant>
      <vt:variant>
        <vt:lpwstr>_Toc433014103</vt:lpwstr>
      </vt:variant>
      <vt:variant>
        <vt:i4>1048631</vt:i4>
      </vt:variant>
      <vt:variant>
        <vt:i4>158</vt:i4>
      </vt:variant>
      <vt:variant>
        <vt:i4>0</vt:i4>
      </vt:variant>
      <vt:variant>
        <vt:i4>5</vt:i4>
      </vt:variant>
      <vt:variant>
        <vt:lpwstr/>
      </vt:variant>
      <vt:variant>
        <vt:lpwstr>_Toc433014102</vt:lpwstr>
      </vt:variant>
      <vt:variant>
        <vt:i4>1048631</vt:i4>
      </vt:variant>
      <vt:variant>
        <vt:i4>152</vt:i4>
      </vt:variant>
      <vt:variant>
        <vt:i4>0</vt:i4>
      </vt:variant>
      <vt:variant>
        <vt:i4>5</vt:i4>
      </vt:variant>
      <vt:variant>
        <vt:lpwstr/>
      </vt:variant>
      <vt:variant>
        <vt:lpwstr>_Toc433014101</vt:lpwstr>
      </vt:variant>
      <vt:variant>
        <vt:i4>1048631</vt:i4>
      </vt:variant>
      <vt:variant>
        <vt:i4>146</vt:i4>
      </vt:variant>
      <vt:variant>
        <vt:i4>0</vt:i4>
      </vt:variant>
      <vt:variant>
        <vt:i4>5</vt:i4>
      </vt:variant>
      <vt:variant>
        <vt:lpwstr/>
      </vt:variant>
      <vt:variant>
        <vt:lpwstr>_Toc433014100</vt:lpwstr>
      </vt:variant>
      <vt:variant>
        <vt:i4>1638454</vt:i4>
      </vt:variant>
      <vt:variant>
        <vt:i4>140</vt:i4>
      </vt:variant>
      <vt:variant>
        <vt:i4>0</vt:i4>
      </vt:variant>
      <vt:variant>
        <vt:i4>5</vt:i4>
      </vt:variant>
      <vt:variant>
        <vt:lpwstr/>
      </vt:variant>
      <vt:variant>
        <vt:lpwstr>_Toc433014099</vt:lpwstr>
      </vt:variant>
      <vt:variant>
        <vt:i4>1638454</vt:i4>
      </vt:variant>
      <vt:variant>
        <vt:i4>134</vt:i4>
      </vt:variant>
      <vt:variant>
        <vt:i4>0</vt:i4>
      </vt:variant>
      <vt:variant>
        <vt:i4>5</vt:i4>
      </vt:variant>
      <vt:variant>
        <vt:lpwstr/>
      </vt:variant>
      <vt:variant>
        <vt:lpwstr>_Toc433014098</vt:lpwstr>
      </vt:variant>
      <vt:variant>
        <vt:i4>1638454</vt:i4>
      </vt:variant>
      <vt:variant>
        <vt:i4>128</vt:i4>
      </vt:variant>
      <vt:variant>
        <vt:i4>0</vt:i4>
      </vt:variant>
      <vt:variant>
        <vt:i4>5</vt:i4>
      </vt:variant>
      <vt:variant>
        <vt:lpwstr/>
      </vt:variant>
      <vt:variant>
        <vt:lpwstr>_Toc433014097</vt:lpwstr>
      </vt:variant>
      <vt:variant>
        <vt:i4>1638454</vt:i4>
      </vt:variant>
      <vt:variant>
        <vt:i4>122</vt:i4>
      </vt:variant>
      <vt:variant>
        <vt:i4>0</vt:i4>
      </vt:variant>
      <vt:variant>
        <vt:i4>5</vt:i4>
      </vt:variant>
      <vt:variant>
        <vt:lpwstr/>
      </vt:variant>
      <vt:variant>
        <vt:lpwstr>_Toc433014096</vt:lpwstr>
      </vt:variant>
      <vt:variant>
        <vt:i4>1638454</vt:i4>
      </vt:variant>
      <vt:variant>
        <vt:i4>116</vt:i4>
      </vt:variant>
      <vt:variant>
        <vt:i4>0</vt:i4>
      </vt:variant>
      <vt:variant>
        <vt:i4>5</vt:i4>
      </vt:variant>
      <vt:variant>
        <vt:lpwstr/>
      </vt:variant>
      <vt:variant>
        <vt:lpwstr>_Toc433014095</vt:lpwstr>
      </vt:variant>
      <vt:variant>
        <vt:i4>1638454</vt:i4>
      </vt:variant>
      <vt:variant>
        <vt:i4>110</vt:i4>
      </vt:variant>
      <vt:variant>
        <vt:i4>0</vt:i4>
      </vt:variant>
      <vt:variant>
        <vt:i4>5</vt:i4>
      </vt:variant>
      <vt:variant>
        <vt:lpwstr/>
      </vt:variant>
      <vt:variant>
        <vt:lpwstr>_Toc433014094</vt:lpwstr>
      </vt:variant>
      <vt:variant>
        <vt:i4>1638454</vt:i4>
      </vt:variant>
      <vt:variant>
        <vt:i4>104</vt:i4>
      </vt:variant>
      <vt:variant>
        <vt:i4>0</vt:i4>
      </vt:variant>
      <vt:variant>
        <vt:i4>5</vt:i4>
      </vt:variant>
      <vt:variant>
        <vt:lpwstr/>
      </vt:variant>
      <vt:variant>
        <vt:lpwstr>_Toc433014093</vt:lpwstr>
      </vt:variant>
      <vt:variant>
        <vt:i4>1638454</vt:i4>
      </vt:variant>
      <vt:variant>
        <vt:i4>98</vt:i4>
      </vt:variant>
      <vt:variant>
        <vt:i4>0</vt:i4>
      </vt:variant>
      <vt:variant>
        <vt:i4>5</vt:i4>
      </vt:variant>
      <vt:variant>
        <vt:lpwstr/>
      </vt:variant>
      <vt:variant>
        <vt:lpwstr>_Toc433014092</vt:lpwstr>
      </vt:variant>
      <vt:variant>
        <vt:i4>1638454</vt:i4>
      </vt:variant>
      <vt:variant>
        <vt:i4>92</vt:i4>
      </vt:variant>
      <vt:variant>
        <vt:i4>0</vt:i4>
      </vt:variant>
      <vt:variant>
        <vt:i4>5</vt:i4>
      </vt:variant>
      <vt:variant>
        <vt:lpwstr/>
      </vt:variant>
      <vt:variant>
        <vt:lpwstr>_Toc433014091</vt:lpwstr>
      </vt:variant>
      <vt:variant>
        <vt:i4>1638454</vt:i4>
      </vt:variant>
      <vt:variant>
        <vt:i4>86</vt:i4>
      </vt:variant>
      <vt:variant>
        <vt:i4>0</vt:i4>
      </vt:variant>
      <vt:variant>
        <vt:i4>5</vt:i4>
      </vt:variant>
      <vt:variant>
        <vt:lpwstr/>
      </vt:variant>
      <vt:variant>
        <vt:lpwstr>_Toc433014090</vt:lpwstr>
      </vt:variant>
      <vt:variant>
        <vt:i4>1572918</vt:i4>
      </vt:variant>
      <vt:variant>
        <vt:i4>80</vt:i4>
      </vt:variant>
      <vt:variant>
        <vt:i4>0</vt:i4>
      </vt:variant>
      <vt:variant>
        <vt:i4>5</vt:i4>
      </vt:variant>
      <vt:variant>
        <vt:lpwstr/>
      </vt:variant>
      <vt:variant>
        <vt:lpwstr>_Toc433014089</vt:lpwstr>
      </vt:variant>
      <vt:variant>
        <vt:i4>1572918</vt:i4>
      </vt:variant>
      <vt:variant>
        <vt:i4>74</vt:i4>
      </vt:variant>
      <vt:variant>
        <vt:i4>0</vt:i4>
      </vt:variant>
      <vt:variant>
        <vt:i4>5</vt:i4>
      </vt:variant>
      <vt:variant>
        <vt:lpwstr/>
      </vt:variant>
      <vt:variant>
        <vt:lpwstr>_Toc433014088</vt:lpwstr>
      </vt:variant>
      <vt:variant>
        <vt:i4>1572918</vt:i4>
      </vt:variant>
      <vt:variant>
        <vt:i4>68</vt:i4>
      </vt:variant>
      <vt:variant>
        <vt:i4>0</vt:i4>
      </vt:variant>
      <vt:variant>
        <vt:i4>5</vt:i4>
      </vt:variant>
      <vt:variant>
        <vt:lpwstr/>
      </vt:variant>
      <vt:variant>
        <vt:lpwstr>_Toc433014087</vt:lpwstr>
      </vt:variant>
      <vt:variant>
        <vt:i4>1572918</vt:i4>
      </vt:variant>
      <vt:variant>
        <vt:i4>62</vt:i4>
      </vt:variant>
      <vt:variant>
        <vt:i4>0</vt:i4>
      </vt:variant>
      <vt:variant>
        <vt:i4>5</vt:i4>
      </vt:variant>
      <vt:variant>
        <vt:lpwstr/>
      </vt:variant>
      <vt:variant>
        <vt:lpwstr>_Toc433014086</vt:lpwstr>
      </vt:variant>
      <vt:variant>
        <vt:i4>1572918</vt:i4>
      </vt:variant>
      <vt:variant>
        <vt:i4>56</vt:i4>
      </vt:variant>
      <vt:variant>
        <vt:i4>0</vt:i4>
      </vt:variant>
      <vt:variant>
        <vt:i4>5</vt:i4>
      </vt:variant>
      <vt:variant>
        <vt:lpwstr/>
      </vt:variant>
      <vt:variant>
        <vt:lpwstr>_Toc433014085</vt:lpwstr>
      </vt:variant>
      <vt:variant>
        <vt:i4>1572918</vt:i4>
      </vt:variant>
      <vt:variant>
        <vt:i4>50</vt:i4>
      </vt:variant>
      <vt:variant>
        <vt:i4>0</vt:i4>
      </vt:variant>
      <vt:variant>
        <vt:i4>5</vt:i4>
      </vt:variant>
      <vt:variant>
        <vt:lpwstr/>
      </vt:variant>
      <vt:variant>
        <vt:lpwstr>_Toc433014084</vt:lpwstr>
      </vt:variant>
      <vt:variant>
        <vt:i4>1572918</vt:i4>
      </vt:variant>
      <vt:variant>
        <vt:i4>44</vt:i4>
      </vt:variant>
      <vt:variant>
        <vt:i4>0</vt:i4>
      </vt:variant>
      <vt:variant>
        <vt:i4>5</vt:i4>
      </vt:variant>
      <vt:variant>
        <vt:lpwstr/>
      </vt:variant>
      <vt:variant>
        <vt:lpwstr>_Toc433014083</vt:lpwstr>
      </vt:variant>
      <vt:variant>
        <vt:i4>1572918</vt:i4>
      </vt:variant>
      <vt:variant>
        <vt:i4>38</vt:i4>
      </vt:variant>
      <vt:variant>
        <vt:i4>0</vt:i4>
      </vt:variant>
      <vt:variant>
        <vt:i4>5</vt:i4>
      </vt:variant>
      <vt:variant>
        <vt:lpwstr/>
      </vt:variant>
      <vt:variant>
        <vt:lpwstr>_Toc433014082</vt:lpwstr>
      </vt:variant>
      <vt:variant>
        <vt:i4>1572918</vt:i4>
      </vt:variant>
      <vt:variant>
        <vt:i4>32</vt:i4>
      </vt:variant>
      <vt:variant>
        <vt:i4>0</vt:i4>
      </vt:variant>
      <vt:variant>
        <vt:i4>5</vt:i4>
      </vt:variant>
      <vt:variant>
        <vt:lpwstr/>
      </vt:variant>
      <vt:variant>
        <vt:lpwstr>_Toc433014081</vt:lpwstr>
      </vt:variant>
      <vt:variant>
        <vt:i4>1572918</vt:i4>
      </vt:variant>
      <vt:variant>
        <vt:i4>26</vt:i4>
      </vt:variant>
      <vt:variant>
        <vt:i4>0</vt:i4>
      </vt:variant>
      <vt:variant>
        <vt:i4>5</vt:i4>
      </vt:variant>
      <vt:variant>
        <vt:lpwstr/>
      </vt:variant>
      <vt:variant>
        <vt:lpwstr>_Toc433014080</vt:lpwstr>
      </vt:variant>
      <vt:variant>
        <vt:i4>1507382</vt:i4>
      </vt:variant>
      <vt:variant>
        <vt:i4>20</vt:i4>
      </vt:variant>
      <vt:variant>
        <vt:i4>0</vt:i4>
      </vt:variant>
      <vt:variant>
        <vt:i4>5</vt:i4>
      </vt:variant>
      <vt:variant>
        <vt:lpwstr/>
      </vt:variant>
      <vt:variant>
        <vt:lpwstr>_Toc433014079</vt:lpwstr>
      </vt:variant>
      <vt:variant>
        <vt:i4>1507382</vt:i4>
      </vt:variant>
      <vt:variant>
        <vt:i4>14</vt:i4>
      </vt:variant>
      <vt:variant>
        <vt:i4>0</vt:i4>
      </vt:variant>
      <vt:variant>
        <vt:i4>5</vt:i4>
      </vt:variant>
      <vt:variant>
        <vt:lpwstr/>
      </vt:variant>
      <vt:variant>
        <vt:lpwstr>_Toc433014078</vt:lpwstr>
      </vt:variant>
      <vt:variant>
        <vt:i4>1507382</vt:i4>
      </vt:variant>
      <vt:variant>
        <vt:i4>8</vt:i4>
      </vt:variant>
      <vt:variant>
        <vt:i4>0</vt:i4>
      </vt:variant>
      <vt:variant>
        <vt:i4>5</vt:i4>
      </vt:variant>
      <vt:variant>
        <vt:lpwstr/>
      </vt:variant>
      <vt:variant>
        <vt:lpwstr>_Toc433014077</vt:lpwstr>
      </vt:variant>
      <vt:variant>
        <vt:i4>1507382</vt:i4>
      </vt:variant>
      <vt:variant>
        <vt:i4>2</vt:i4>
      </vt:variant>
      <vt:variant>
        <vt:i4>0</vt:i4>
      </vt:variant>
      <vt:variant>
        <vt:i4>5</vt:i4>
      </vt:variant>
      <vt:variant>
        <vt:lpwstr/>
      </vt:variant>
      <vt:variant>
        <vt:lpwstr>_Toc433014076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Vladimir</cp:lastModifiedBy>
  <cp:revision>4</cp:revision>
  <cp:lastPrinted>2015-10-18T15:42:00Z</cp:lastPrinted>
  <dcterms:created xsi:type="dcterms:W3CDTF">2016-04-19T06:43:00Z</dcterms:created>
  <dcterms:modified xsi:type="dcterms:W3CDTF">2018-02-14T14:58:00Z</dcterms:modified>
</cp:coreProperties>
</file>