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929" w:rsidRDefault="000E0929" w:rsidP="000E092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0E0929" w:rsidRDefault="000E0929" w:rsidP="000E0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«Средняя общеобразовательная школа №14»</w:t>
      </w:r>
    </w:p>
    <w:p w:rsidR="000E0929" w:rsidRDefault="000E0929" w:rsidP="000E0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141300, г. Сергиев Посад, ул. Куликова, дом16</w:t>
      </w:r>
    </w:p>
    <w:p w:rsidR="000E0929" w:rsidRDefault="000E0929" w:rsidP="000E0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549-07-47,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549-07-48</w:t>
      </w: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10B2E" w:rsidRPr="007E6272" w:rsidTr="00310B2E">
        <w:tc>
          <w:tcPr>
            <w:tcW w:w="3114" w:type="dxa"/>
          </w:tcPr>
          <w:p w:rsidR="00310B2E" w:rsidRPr="007E6272" w:rsidRDefault="00310B2E" w:rsidP="00310B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Бурова И. М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E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Корягина Л. Н,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[Номер приказа] от «28» августа   202</w:t>
            </w:r>
            <w:r w:rsidR="000E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 И. В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[Номер</w:t>
            </w:r>
            <w:r w:rsidR="000E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приказа] от «29» августа   2024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4F1D2D" w:rsidP="00310B2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Курса внеурочной деятельности</w:t>
      </w:r>
      <w:r w:rsidR="00310B2E"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«Функциональная грамотность»</w:t>
      </w:r>
    </w:p>
    <w:p w:rsidR="00310B2E" w:rsidRPr="007E6272" w:rsidRDefault="00310B2E" w:rsidP="00310B2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E0929" w:rsidRDefault="00310B2E" w:rsidP="000E0929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8960954b-15b1-4c85-b40b-ae95f67136d9"/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г. Сергиев Посад </w:t>
      </w:r>
      <w:bookmarkEnd w:id="0"/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1" w:name="2b7bbf9c-2491-40e5-bd35-a2a44bd1331b"/>
    </w:p>
    <w:p w:rsidR="00310B2E" w:rsidRPr="007E6272" w:rsidRDefault="00310B2E" w:rsidP="000E092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0E092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г.</w:t>
      </w:r>
      <w:bookmarkEnd w:id="1"/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310B2E" w:rsidRPr="007E6272" w:rsidRDefault="00310B2E" w:rsidP="00310B2E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C76" w:rsidRDefault="00533C76">
      <w:pPr>
        <w:rPr>
          <w:rFonts w:ascii="Times New Roman" w:hAnsi="Times New Roman" w:cs="Times New Roman"/>
          <w:sz w:val="24"/>
          <w:szCs w:val="24"/>
        </w:rPr>
      </w:pPr>
    </w:p>
    <w:p w:rsidR="000E0929" w:rsidRDefault="000E0929">
      <w:pPr>
        <w:rPr>
          <w:rFonts w:ascii="Times New Roman" w:hAnsi="Times New Roman" w:cs="Times New Roman"/>
          <w:sz w:val="24"/>
          <w:szCs w:val="24"/>
        </w:rPr>
      </w:pPr>
    </w:p>
    <w:p w:rsidR="000E0929" w:rsidRPr="007E6272" w:rsidRDefault="000E0929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310B2E" w:rsidRPr="007E6272" w:rsidRDefault="00310B2E">
      <w:pPr>
        <w:rPr>
          <w:rFonts w:ascii="Times New Roman" w:hAnsi="Times New Roman" w:cs="Times New Roman"/>
          <w:sz w:val="24"/>
          <w:szCs w:val="24"/>
        </w:rPr>
      </w:pPr>
    </w:p>
    <w:p w:rsidR="00310B2E" w:rsidRPr="007E6272" w:rsidRDefault="00310B2E">
      <w:pPr>
        <w:rPr>
          <w:rFonts w:ascii="Times New Roman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10B2E" w:rsidRPr="007E6272" w:rsidRDefault="00310B2E" w:rsidP="00310B2E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курса внеурочной деятельности  «Функциональная грамотность» 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</w:t>
      </w:r>
      <w:r w:rsidRPr="007E6272">
        <w:rPr>
          <w:rFonts w:ascii="Times New Roman" w:eastAsia="Calibri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 </w:t>
      </w:r>
      <w:r w:rsidRPr="007E6272">
        <w:rPr>
          <w:rFonts w:ascii="Times New Roman" w:eastAsia="Calibri" w:hAnsi="Times New Roman" w:cs="Times New Roman"/>
          <w:sz w:val="24"/>
          <w:szCs w:val="24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 рабочей программе воспитания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КУРСА ВНЕУРОЧНОЙ ДЕЯТЕЛЬНОСТИ «ФУНКЦИОНАЛЬНАЯ ГРАМОТНОСТЬ»</w:t>
      </w:r>
    </w:p>
    <w:p w:rsidR="00310B2E" w:rsidRPr="007E6272" w:rsidRDefault="00310B2E" w:rsidP="00310B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С целью обеспечения преемственности содержания образовательных программ начального общего и основного общего образования при формировании плана</w:t>
      </w:r>
    </w:p>
    <w:p w:rsidR="00310B2E" w:rsidRPr="007E6272" w:rsidRDefault="00310B2E" w:rsidP="00310B2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внеурочной деятельности образовательной организации предусмотрена часть,</w:t>
      </w:r>
    </w:p>
    <w:p w:rsidR="00310B2E" w:rsidRPr="007E6272" w:rsidRDefault="00310B2E" w:rsidP="00310B2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рекомендуемая для всех обучающихся:</w:t>
      </w:r>
    </w:p>
    <w:p w:rsidR="00310B2E" w:rsidRPr="007E6272" w:rsidRDefault="00310B2E" w:rsidP="00310B2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1 час в неделю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– на занятия по формированию функциональной грамотности</w:t>
      </w:r>
    </w:p>
    <w:p w:rsidR="00310B2E" w:rsidRPr="007E6272" w:rsidRDefault="00310B2E" w:rsidP="00310B2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обучающихся (в том числе финансовой грамотности),</w:t>
      </w:r>
    </w:p>
    <w:p w:rsidR="00310B2E" w:rsidRPr="007E6272" w:rsidRDefault="00B26573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МБОУ «СОШ №14</w:t>
      </w:r>
      <w:r w:rsidR="00310B2E" w:rsidRPr="007E6272">
        <w:rPr>
          <w:rFonts w:ascii="Times New Roman" w:eastAsia="Times New Roman" w:hAnsi="Times New Roman" w:cs="Times New Roman"/>
          <w:sz w:val="24"/>
          <w:szCs w:val="24"/>
        </w:rPr>
        <w:t>» реализуется через кружок «</w:t>
      </w:r>
      <w:r w:rsidR="00310B2E" w:rsidRPr="007E6272">
        <w:rPr>
          <w:rFonts w:ascii="Times New Roman" w:eastAsia="Calibri" w:hAnsi="Times New Roman" w:cs="Times New Roman"/>
          <w:sz w:val="24"/>
          <w:szCs w:val="24"/>
        </w:rPr>
        <w:t xml:space="preserve">«Функциональная грамотность»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Форма организации: кружок, практические задания, учебные игры.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Программа «Функциональная грамотность» учитывает возрастные, общеучебные и психологические особенности младшего школьника.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  <w:u w:val="single"/>
        </w:rPr>
        <w:t>Формы организации занятий:</w:t>
      </w:r>
    </w:p>
    <w:p w:rsidR="00310B2E" w:rsidRPr="007E6272" w:rsidRDefault="00310B2E" w:rsidP="00310B2E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Кружок</w:t>
      </w:r>
    </w:p>
    <w:p w:rsidR="00310B2E" w:rsidRPr="007E6272" w:rsidRDefault="00310B2E" w:rsidP="00310B2E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Предметные недели;</w:t>
      </w:r>
    </w:p>
    <w:p w:rsidR="00310B2E" w:rsidRPr="007E6272" w:rsidRDefault="00310B2E" w:rsidP="00310B2E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Библиотечные уроки;</w:t>
      </w:r>
    </w:p>
    <w:p w:rsidR="00310B2E" w:rsidRPr="007E6272" w:rsidRDefault="00310B2E" w:rsidP="00310B2E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Деловые беседы;</w:t>
      </w:r>
    </w:p>
    <w:p w:rsidR="00310B2E" w:rsidRPr="007E6272" w:rsidRDefault="00310B2E" w:rsidP="00310B2E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Участие в научно-исследовательских дискуссиях;</w:t>
      </w:r>
    </w:p>
    <w:p w:rsidR="00310B2E" w:rsidRPr="002E3B7B" w:rsidRDefault="00310B2E" w:rsidP="002E3B7B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Практические упражнения</w:t>
      </w:r>
    </w:p>
    <w:p w:rsidR="00310B2E" w:rsidRPr="007E6272" w:rsidRDefault="00310B2E" w:rsidP="00310B2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КУРСА ВНЕУРОЧНОЙ ДЕЯТЕЛЬНОСТИ «ФУНКЦИОНАЛЬНАЯ ГРАМОТНОСТЬ»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: создание условий для развития функциональной грамотности.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разбита на четыре блока: «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Читательская грамотность», «Математическая грамотность», «Финансовая грамотность» и «Естественно-научная грамотность».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Целью изучения блока «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Читательская грамотность»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Целью изучения блока 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«Математическая грамотность»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Целью изучения блока «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Финансовая грамотность»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310B2E" w:rsidRPr="002E3B7B" w:rsidRDefault="00310B2E" w:rsidP="002E3B7B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Целью изучения блока 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«Естественно-научная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310B2E" w:rsidRPr="002E3B7B" w:rsidRDefault="00310B2E" w:rsidP="002E3B7B">
      <w:pPr>
        <w:shd w:val="clear" w:color="auto" w:fill="FFFFFF"/>
        <w:spacing w:before="24" w:after="24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  КУРСА ВНЕУРОЧНОЙ ДЕЯТЕЛЬНОСТИ «ФУНКЦИОНАЛЬНАЯ ГРАМОТНОСТЬ» В УЧЕБНОМ ПЛАНЕ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Программа курса внеурочной деятельности «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Функциональная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» рассчитана на 135 часов и предполагает проведение 1 занятия в неделю. Срок реализации 4 года (1-4 класс):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1 класс – 33 часа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2 класс – 34 часа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3 класс – 34 часа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 класс – 34 часа </w:t>
      </w:r>
    </w:p>
    <w:p w:rsidR="00310B2E" w:rsidRPr="002E3B7B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Содержание курса внеурочной деятельности «Финансовая грамотность»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310B2E" w:rsidRPr="002E3B7B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</w:t>
      </w:r>
      <w:r w:rsidRPr="002E3B7B">
        <w:rPr>
          <w:rFonts w:ascii="Times New Roman" w:eastAsia="Calibri" w:hAnsi="Times New Roman" w:cs="Times New Roman"/>
          <w:b/>
          <w:sz w:val="24"/>
          <w:szCs w:val="24"/>
        </w:rPr>
        <w:t>ЧИТАТЕЛЬСКАЯ ГРАМОТНОСТЬ</w:t>
      </w:r>
    </w:p>
    <w:p w:rsidR="00310B2E" w:rsidRPr="007E6272" w:rsidRDefault="00310B2E" w:rsidP="00310B2E">
      <w:pPr>
        <w:spacing w:after="120" w:line="360" w:lineRule="auto"/>
        <w:ind w:right="-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Анализ текстов авторских и русских народных сказок. Составление характеристик героев прочитанных произведений. Деление текстов на части. Составление картинного плана. Ответы по содержанию прочитанных произведений. Эмоциональная и личностная окраска прочитанного.</w:t>
      </w:r>
    </w:p>
    <w:p w:rsidR="00310B2E" w:rsidRPr="007E6272" w:rsidRDefault="00310B2E" w:rsidP="00310B2E">
      <w:pPr>
        <w:spacing w:after="120" w:line="360" w:lineRule="auto"/>
        <w:ind w:right="-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Практическая работа. </w:t>
      </w:r>
      <w:r w:rsidRPr="007E6272">
        <w:rPr>
          <w:rFonts w:ascii="Times New Roman" w:eastAsia="Calibri" w:hAnsi="Times New Roman" w:cs="Times New Roman"/>
          <w:sz w:val="24"/>
          <w:szCs w:val="24"/>
        </w:rPr>
        <w:t>Заполнение кластера. Деление текста на части. Составление вопросов по содержанию сказки. Определение по содержанию вопросов, на которые возможно получить ответы на основе прочитанного текста. Составление характеристики персонажей</w:t>
      </w:r>
    </w:p>
    <w:p w:rsidR="00310B2E" w:rsidRPr="007E6272" w:rsidRDefault="00310B2E" w:rsidP="00310B2E">
      <w:pPr>
        <w:spacing w:after="120" w:line="360" w:lineRule="auto"/>
        <w:ind w:right="-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сказки. Деление текста на части в соответствии с предложенным планом. </w:t>
      </w:r>
    </w:p>
    <w:p w:rsidR="00310B2E" w:rsidRPr="007E6272" w:rsidRDefault="00310B2E" w:rsidP="00310B2E">
      <w:pPr>
        <w:spacing w:after="160" w:line="360" w:lineRule="auto"/>
        <w:ind w:right="-8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Творческое задание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E6272">
        <w:rPr>
          <w:rFonts w:ascii="Times New Roman" w:eastAsia="Calibri" w:hAnsi="Times New Roman" w:cs="Times New Roman"/>
          <w:spacing w:val="-4"/>
          <w:sz w:val="24"/>
          <w:szCs w:val="24"/>
        </w:rPr>
        <w:t>Фантазирование и придумывание продолжения сказки. Дополнение отзыва на прочитанное произведение.</w:t>
      </w:r>
    </w:p>
    <w:p w:rsidR="00310B2E" w:rsidRPr="002E3B7B" w:rsidRDefault="00310B2E" w:rsidP="00310B2E">
      <w:pPr>
        <w:spacing w:after="160" w:line="360" w:lineRule="auto"/>
        <w:ind w:right="-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3B7B">
        <w:rPr>
          <w:rFonts w:ascii="Times New Roman" w:eastAsia="Calibri" w:hAnsi="Times New Roman" w:cs="Times New Roman"/>
          <w:b/>
          <w:sz w:val="24"/>
          <w:szCs w:val="24"/>
        </w:rPr>
        <w:t>РАЗДЕЛ 2. МАТЕМАТИЧЕСКАЯ ГРАМОТНОСТЬ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Счёт предметов в пределах 10.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sz w:val="24"/>
          <w:szCs w:val="24"/>
        </w:rPr>
        <w:t>Составление числовых выражений и нахождение их значений.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Состав чисел первого и второго десятка.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sz w:val="24"/>
          <w:szCs w:val="24"/>
        </w:rPr>
        <w:t>Задание на нахождение суммы.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sz w:val="24"/>
          <w:szCs w:val="24"/>
        </w:rPr>
        <w:t>Задачи на нахождение части числа.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sz w:val="24"/>
          <w:szCs w:val="24"/>
        </w:rPr>
        <w:t>Задачи на увеличение и уменьшение числа на несколько единиц.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sz w:val="24"/>
          <w:szCs w:val="24"/>
        </w:rPr>
        <w:t>Чтение и заполнение таблиц, круговых диаграмм.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sz w:val="24"/>
          <w:szCs w:val="24"/>
        </w:rPr>
        <w:t>Ложные и истинные высказывания.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Практическая работа. 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Соединение с помощью линейки точки и называние многоугольников. Соединение с помощью линейки точки и называние геометрической фигуры-ломаной. Деление числа на наглядно-образной основе. </w:t>
      </w:r>
      <w:r w:rsidRPr="007E6272">
        <w:rPr>
          <w:rFonts w:ascii="Times New Roman" w:eastAsia="Calibri" w:hAnsi="Times New Roman" w:cs="Times New Roman"/>
          <w:w w:val="105"/>
          <w:sz w:val="24"/>
          <w:szCs w:val="24"/>
        </w:rPr>
        <w:t>Раскладывание чисел 9,10,11 на три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w w:val="105"/>
          <w:sz w:val="24"/>
          <w:szCs w:val="24"/>
        </w:rPr>
      </w:pPr>
      <w:r w:rsidRPr="007E6272">
        <w:rPr>
          <w:rFonts w:ascii="Times New Roman" w:eastAsia="Calibri" w:hAnsi="Times New Roman" w:cs="Times New Roman"/>
          <w:w w:val="105"/>
          <w:sz w:val="24"/>
          <w:szCs w:val="24"/>
        </w:rPr>
        <w:t>слагаемых. Работа с круговыми диаграммами, сравнение секторов круговой диаграммы. Чтение простейших чертежей.</w:t>
      </w:r>
    </w:p>
    <w:p w:rsidR="00310B2E" w:rsidRPr="002E3B7B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w w:val="105"/>
          <w:sz w:val="24"/>
          <w:szCs w:val="24"/>
        </w:rPr>
      </w:pPr>
      <w:r w:rsidRPr="002E3B7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РАЗДЕЛ 3. ФИНАНСОВАЯ ГРАМОТНОСТЬ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Деньги. Финансы. Покупка. Товар. Обмен. Бартер. Услуги платные и бесплатные. Доход. Прибыль. Банк. Реклама. Цена.  Количество.  Стоимость.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Практическая работа. Определение, какой товар можно купить на имеющиеся деньги. Определение стоимости покупки. Выбор подарка для друзей на основе предложенных цен. Определение количества дохода сказочных персонажей и количества прибыли.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Творческое задание. Придумывание рекламы –зазывалочки. Придумывание рекламы, упаковки.</w:t>
      </w:r>
    </w:p>
    <w:p w:rsidR="00310B2E" w:rsidRPr="002E3B7B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РАЗДЕЛ 4. </w:t>
      </w:r>
      <w:r w:rsidRPr="002E3B7B">
        <w:rPr>
          <w:rFonts w:ascii="Times New Roman" w:eastAsia="Calibri" w:hAnsi="Times New Roman" w:cs="Times New Roman"/>
          <w:b/>
          <w:sz w:val="24"/>
          <w:szCs w:val="24"/>
        </w:rPr>
        <w:t>ЕСТЕСТВЕННО - НАУЧНАЯ ГРАМОТНОСТЬ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Наблюдения и простейшие эксперименты с яблоком, воздушным шариком, зеркалом и апельсином.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Воздух и его свойства. Соль и её свойства. Вода и её свойства. Три состояния воды. </w:t>
      </w:r>
    </w:p>
    <w:p w:rsidR="00310B2E" w:rsidRPr="002E3B7B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color w:val="44546A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Плавучесть предметов. Отражение</w:t>
      </w:r>
      <w:r w:rsidRPr="007E6272">
        <w:rPr>
          <w:rFonts w:ascii="Times New Roman" w:eastAsia="Calibri" w:hAnsi="Times New Roman" w:cs="Times New Roman"/>
          <w:color w:val="44546A"/>
          <w:sz w:val="24"/>
          <w:szCs w:val="24"/>
        </w:rPr>
        <w:t>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Читательская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>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Математическая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>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Финансовая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>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Естественно-научная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>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Читательская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Естественно-научная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(2, 4, 6, 8, 10, 12, 14 занятия): особенности жизнедеятельности дождевых червей: кальций и его роль в организме человека, дрожжи, виды облаков, свойства мела, свойства мыла, восковые свечи, магнит и его свойства.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Финансовая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310B2E" w:rsidRPr="002E3B7B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Математическая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310B2E" w:rsidRPr="007E6272" w:rsidRDefault="002E3B7B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3B7B">
        <w:rPr>
          <w:rFonts w:ascii="Times New Roman" w:eastAsia="Times New Roman" w:hAnsi="Times New Roman" w:cs="Times New Roman"/>
          <w:b/>
          <w:szCs w:val="24"/>
        </w:rPr>
        <w:t>Ч</w:t>
      </w:r>
      <w:r w:rsidR="00310B2E" w:rsidRPr="002E3B7B">
        <w:rPr>
          <w:rFonts w:ascii="Times New Roman" w:eastAsia="Times New Roman" w:hAnsi="Times New Roman" w:cs="Times New Roman"/>
          <w:b/>
          <w:szCs w:val="24"/>
        </w:rPr>
        <w:t xml:space="preserve">итательская грамотность </w:t>
      </w:r>
      <w:r w:rsidR="00310B2E" w:rsidRPr="002E3B7B">
        <w:rPr>
          <w:rFonts w:ascii="Times New Roman" w:eastAsia="Times New Roman" w:hAnsi="Times New Roman" w:cs="Times New Roman"/>
          <w:szCs w:val="24"/>
        </w:rPr>
        <w:t xml:space="preserve">(занятия 1-8): научно-познавательные тексты; основная </w:t>
      </w:r>
      <w:r w:rsidR="00310B2E" w:rsidRPr="007E6272">
        <w:rPr>
          <w:rFonts w:ascii="Times New Roman" w:eastAsia="Times New Roman" w:hAnsi="Times New Roman" w:cs="Times New Roman"/>
          <w:sz w:val="24"/>
          <w:szCs w:val="24"/>
        </w:rPr>
        <w:t>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t>Естественно-научная грамотность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 xml:space="preserve">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Финансовая грамотность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:rsidR="00310B2E" w:rsidRPr="002E3B7B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Математическая грамотность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(занятия 26-33):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достижение следующих личностных, метапредметных результатов.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Программа призвана обеспечить достижение обучающимися личностных результатов в области патриотического, гражданского, духовно-нравственного, эстетического, экологического и трудового воспитания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В сфере гражданско-патриотического воспитания</w:t>
      </w: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становление цен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ностного отношения к своей Родине — России; осознание своей этнокуль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турной и российской гражданской идентичности; сопричастность к про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века, о нравственно-этических нормах поведения и правилах межличност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ных отношений.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В сфере духовно-нравственного воспитания:</w:t>
      </w:r>
      <w:r w:rsidRPr="007E627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индивидуаль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ности каждого человека; проявление сопереживания, уважения и доброже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лательности; неприятие любых форм поведения, направленных на причи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нение физического и морального вреда другим людям.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В сфере эстетического воспитания:</w:t>
      </w:r>
      <w:r w:rsidRPr="007E627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уважительное отношение и инте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рес к художественной культуре, восприимчивость к разным видам искус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ства, традициям и творчеству своего и других народов; стремление к само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выражению в разных видах художественной деятельности.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lastRenderedPageBreak/>
        <w:t>В сфере физического воспитания, формирования культуры здоровья и эмоционального благополучия:</w:t>
      </w:r>
      <w:r w:rsidRPr="007E627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соблюдение правил здорового и безопас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 (для себя и других людей) образа жизни в окружающей среде (в том числе информационной); бережное отношение к физическому и психиче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скому здоровью.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В сфере трудового воспитания:</w:t>
      </w:r>
      <w:r w:rsidRPr="007E627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ловека и общества, ответственное потребление и бережное отношение к ре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зультатам труда, интерес к различным профессиям.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В сфере экологического воспитания:</w:t>
      </w:r>
      <w:r w:rsidRPr="007E627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В сфере понимания ценности научного познания:</w:t>
      </w:r>
      <w:r w:rsidRPr="007E627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Метапредметные результаты: 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В сфере овладения универсальными учебными познавательными дей</w:t>
      </w:r>
      <w:r w:rsidRPr="007E6272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softHyphen/>
        <w:t>ствиями</w:t>
      </w:r>
      <w:r w:rsidRPr="007E627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: 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 определять существенный признак для классифи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кации, классифицировать предложенные объекты; находить закономерно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сти и противоречия в рассматриваемых фактах, данных и наблюдениях на основеи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её проверки;  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В сфере овладения универсальными учебными коммуникативными действиями</w:t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результат.</w:t>
      </w: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310B2E" w:rsidRPr="007E6272" w:rsidRDefault="00310B2E" w:rsidP="00310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 сфере овладения универсальными учебными регулятивными действиями</w:t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раздела «Читательская грамотность»:</w:t>
      </w:r>
    </w:p>
    <w:p w:rsidR="00310B2E" w:rsidRPr="007E6272" w:rsidRDefault="00310B2E" w:rsidP="00310B2E">
      <w:pPr>
        <w:spacing w:after="160" w:line="360" w:lineRule="auto"/>
        <w:ind w:right="-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К концу обучения 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в1классе </w:t>
      </w:r>
      <w:r w:rsidRPr="007E6272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310B2E" w:rsidRPr="007E6272" w:rsidRDefault="00310B2E" w:rsidP="00310B2E">
      <w:pPr>
        <w:widowControl w:val="0"/>
        <w:tabs>
          <w:tab w:val="left" w:pos="887"/>
        </w:tabs>
        <w:autoSpaceDE w:val="0"/>
        <w:autoSpaceDN w:val="0"/>
        <w:spacing w:after="160" w:line="360" w:lineRule="auto"/>
        <w:ind w:right="-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ПРЕДМЕТНЫЕ РЕЗУЛЬТАТЫ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 xml:space="preserve"> изучения раздела «Математическая грамотность»: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формулировать, применять и интерпретировать математику в разных контекстах;  проводить математические рассуждения;</w:t>
      </w: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математические понятия, факты, чтобы описать, объяснить и предсказать явление;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ПРЕДМЕТНЫЕ РЕЗУЛЬТАТЫ изучения раздела «Финансовая грамотность»: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обучающийся научится: пониманить и правильно использовать экономические термины;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умение представлять роль денег в семье и обществе; умение характеризовать виды и функции денег; знать  источники доходов и направлений расходов в семье; рассчитывать доходы и расходы и составлять простой семейный бюджет; проводить элементарные финансовые расчёты.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изучения раздела «Естественно-научная грамотность»: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обучающийся научится:</w:t>
      </w: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осваивать и использовать естественно-научные знания для распознавания и объяснения естественно-научных явлений; понимать основные особенности естествознания как формы человеческого познания.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изучения блока «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Читательская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блока «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Математическая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lastRenderedPageBreak/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блока «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Финансовая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– представление о банковских картах;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блока «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Естественно-научная грамотность</w:t>
      </w:r>
      <w:r w:rsidRPr="007E6272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Результативность образовательной деятельности определяется способностью обучающихся на каждом этапе расширять круг задач на основе использования полученной в ходе обучения информации и навыков.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Предметные результаты 3 класс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блока «Читательская грамотность»: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умение находить необходимую информацию в прочитанных текстах;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-  умение задавать вопросы по содержанию прочитанных текстов;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умение составлять речевое высказывание в устной и письменной форме всоответствии с поставленной учебной задачей.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блока «Етественно-научная грамотность»: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lastRenderedPageBreak/>
        <w:t>-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блока «Математическая грамотность»: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способность формулировать, применять и интерпретировать математику в разнообразных контекстах;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способность проводить математические рассуждения;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блока «Финансовая грамотность»: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понимание и правильное использование финансовых терминов;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- умение проводить простейшие расчеты семейного бюджета;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представление о различных видах семейных доходов;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- представление о различных видах семейных расходов; 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- представление о способах экономии семейного бюджета.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4 класс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изучения блока</w:t>
      </w:r>
      <w:r w:rsidRPr="007E62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E6272">
        <w:rPr>
          <w:rFonts w:ascii="Times New Roman" w:eastAsia="Times New Roman" w:hAnsi="Times New Roman" w:cs="Times New Roman"/>
          <w:spacing w:val="-6"/>
          <w:sz w:val="24"/>
          <w:szCs w:val="24"/>
        </w:rPr>
        <w:t>умение задавать вопросы по содержанию прочитанных текстов;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lastRenderedPageBreak/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изучения блока</w:t>
      </w:r>
      <w:r w:rsidRPr="007E62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 способность понимать основные особенности естествознания как формы человеческого познания.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изучения блока</w:t>
      </w:r>
      <w:r w:rsidRPr="007E62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310B2E" w:rsidRPr="007E6272" w:rsidRDefault="00310B2E" w:rsidP="00310B2E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7E6272">
        <w:rPr>
          <w:rFonts w:ascii="Times New Roman" w:eastAsia="Times New Roman" w:hAnsi="Times New Roman" w:cs="Times New Roman"/>
          <w:sz w:val="24"/>
          <w:szCs w:val="24"/>
        </w:rPr>
        <w:t>изучения блока</w:t>
      </w:r>
      <w:r w:rsidRPr="007E62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E6272">
        <w:rPr>
          <w:rFonts w:ascii="Times New Roman" w:eastAsia="Times New Roman" w:hAnsi="Times New Roman" w:cs="Times New Roman"/>
          <w:spacing w:val="-6"/>
          <w:sz w:val="24"/>
          <w:szCs w:val="24"/>
        </w:rPr>
        <w:t>понимание и правильное использование финансовых терминов;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 xml:space="preserve">– представление о семейных расходах и доходах; 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умение проводить простейшие расчеты семейного бюджета;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 xml:space="preserve">– представление о различных видах семейных доходов; 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представление о различных видах семейных расходов;</w:t>
      </w:r>
    </w:p>
    <w:p w:rsidR="00310B2E" w:rsidRPr="007E6272" w:rsidRDefault="00310B2E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sz w:val="24"/>
          <w:szCs w:val="24"/>
        </w:rPr>
        <w:t>– представление о способах экономии семейного бюджета.</w:t>
      </w:r>
    </w:p>
    <w:p w:rsidR="004F1D2D" w:rsidRPr="007E6272" w:rsidRDefault="004F1D2D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2D" w:rsidRPr="007E6272" w:rsidRDefault="004F1D2D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2D" w:rsidRPr="007E6272" w:rsidRDefault="004F1D2D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2D" w:rsidRPr="007E6272" w:rsidRDefault="004F1D2D" w:rsidP="002E3B7B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2D" w:rsidRPr="007E6272" w:rsidRDefault="004F1D2D" w:rsidP="00310B2E">
      <w:pPr>
        <w:spacing w:after="16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DE0" w:rsidRPr="007E6272" w:rsidRDefault="00FB5DE0" w:rsidP="00FB5D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3202A1"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планирование 1 кла</w:t>
      </w:r>
      <w:r w:rsidRPr="007E6272">
        <w:rPr>
          <w:rFonts w:ascii="Times New Roman" w:eastAsia="Calibri" w:hAnsi="Times New Roman" w:cs="Times New Roman"/>
          <w:b/>
          <w:sz w:val="24"/>
          <w:szCs w:val="24"/>
        </w:rPr>
        <w:t>сс</w:t>
      </w:r>
    </w:p>
    <w:tbl>
      <w:tblPr>
        <w:tblStyle w:val="a3"/>
        <w:tblpPr w:leftFromText="180" w:rightFromText="180" w:vertAnchor="page" w:horzAnchor="margin" w:tblpY="2819"/>
        <w:tblW w:w="10060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3118"/>
        <w:gridCol w:w="2126"/>
        <w:gridCol w:w="2127"/>
      </w:tblGrid>
      <w:tr w:rsidR="00FB5DE0" w:rsidRPr="007E6272" w:rsidTr="008948AB">
        <w:tc>
          <w:tcPr>
            <w:tcW w:w="421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18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Количество часов   всего</w:t>
            </w:r>
          </w:p>
        </w:tc>
        <w:tc>
          <w:tcPr>
            <w:tcW w:w="2127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B5DE0" w:rsidRPr="007E6272" w:rsidTr="008948AB">
        <w:tc>
          <w:tcPr>
            <w:tcW w:w="421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 xml:space="preserve">Читательская грамотность </w:t>
            </w:r>
          </w:p>
        </w:tc>
        <w:tc>
          <w:tcPr>
            <w:tcW w:w="3118" w:type="dxa"/>
          </w:tcPr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Библиотечный урок, 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8948AB" w:rsidRPr="007E6272" w:rsidRDefault="008948AB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FB5DE0" w:rsidRPr="007E6272" w:rsidRDefault="00FB5DE0" w:rsidP="00FB5DE0">
            <w:pPr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7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FB5DE0" w:rsidRPr="007E6272" w:rsidTr="008948AB">
        <w:tc>
          <w:tcPr>
            <w:tcW w:w="421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118" w:type="dxa"/>
          </w:tcPr>
          <w:p w:rsidR="00FB5DE0" w:rsidRPr="007E6272" w:rsidRDefault="008948AB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Брейн-ринг</w:t>
            </w:r>
          </w:p>
          <w:p w:rsidR="008948AB" w:rsidRPr="007E6272" w:rsidRDefault="008948AB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FB5DE0" w:rsidRPr="007E6272" w:rsidRDefault="00FB5DE0" w:rsidP="00FB5DE0">
            <w:pPr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8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FB5DE0" w:rsidRPr="007E6272" w:rsidTr="008948AB">
        <w:tc>
          <w:tcPr>
            <w:tcW w:w="421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3118" w:type="dxa"/>
          </w:tcPr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9675E5" w:rsidRPr="007E6272" w:rsidRDefault="009675E5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Диспут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FB5DE0" w:rsidRPr="007E6272" w:rsidRDefault="00012D72" w:rsidP="00FB5DE0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FB5DE0"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  <w:r w:rsidR="00FB5DE0" w:rsidRPr="007E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5DE0" w:rsidRPr="007E6272" w:rsidTr="008948AB">
        <w:tc>
          <w:tcPr>
            <w:tcW w:w="421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118" w:type="dxa"/>
          </w:tcPr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Беседа с последующим обсужден</w:t>
            </w:r>
            <w:r w:rsidR="009675E5" w:rsidRPr="007E6272">
              <w:rPr>
                <w:rFonts w:ascii="Times New Roman" w:hAnsi="Times New Roman"/>
                <w:sz w:val="24"/>
                <w:szCs w:val="24"/>
              </w:rPr>
              <w:t>ием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FB5DE0" w:rsidRPr="007E6272" w:rsidRDefault="00FB5DE0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9675E5" w:rsidRPr="007E6272" w:rsidRDefault="009675E5" w:rsidP="00FB5DE0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DE0" w:rsidRPr="007E6272" w:rsidRDefault="008948AB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0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FB5DE0" w:rsidRPr="007E6272" w:rsidTr="008948AB">
        <w:tc>
          <w:tcPr>
            <w:tcW w:w="421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948AB" w:rsidRPr="007E62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B5DE0" w:rsidRPr="007E6272" w:rsidRDefault="00FB5DE0" w:rsidP="00FB5DE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202A1" w:rsidRPr="007E6272" w:rsidRDefault="003202A1" w:rsidP="008948A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5DE0" w:rsidRPr="007E6272" w:rsidRDefault="00FB5DE0" w:rsidP="003202A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02A1" w:rsidRPr="007E6272" w:rsidRDefault="003202A1" w:rsidP="003202A1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B2E" w:rsidRPr="007E6272" w:rsidRDefault="008948AB" w:rsidP="003202A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3202A1"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планирование 2 класс</w:t>
      </w:r>
    </w:p>
    <w:p w:rsidR="008948AB" w:rsidRPr="007E6272" w:rsidRDefault="008948AB" w:rsidP="003202A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3202A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3202A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3202A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3202A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3202A1" w:rsidP="003202A1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page" w:horzAnchor="margin" w:tblpY="2819"/>
        <w:tblW w:w="10060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3118"/>
        <w:gridCol w:w="2126"/>
        <w:gridCol w:w="2127"/>
      </w:tblGrid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1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Количество часов   всего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 xml:space="preserve">Читательская грамотность 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Библиотечный урок, 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1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Брейн-ринг</w:t>
            </w:r>
          </w:p>
          <w:p w:rsidR="008948AB" w:rsidRPr="007E6272" w:rsidRDefault="008948AB" w:rsidP="008948A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948AB" w:rsidRPr="007E6272" w:rsidRDefault="008948AB" w:rsidP="008948A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2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8948AB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Диспут 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012D72" w:rsidP="008948AB">
            <w:pPr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8948AB"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  <w:r w:rsidR="008948AB" w:rsidRPr="007E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4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202A1" w:rsidRPr="007E6272" w:rsidRDefault="003202A1" w:rsidP="003202A1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</w:p>
    <w:p w:rsidR="007F7F8A" w:rsidRPr="007E6272" w:rsidRDefault="007F7F8A" w:rsidP="007F7F8A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F7F8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F7F8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F7F8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F7F8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F7F8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F7F8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F7F8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7F8A" w:rsidRPr="007E6272" w:rsidRDefault="008948AB" w:rsidP="007F7F8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7F7F8A"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планирование 3 класс</w:t>
      </w:r>
    </w:p>
    <w:p w:rsidR="008948AB" w:rsidRPr="007E6272" w:rsidRDefault="007F7F8A" w:rsidP="007F7F8A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page" w:horzAnchor="margin" w:tblpY="2819"/>
        <w:tblW w:w="10060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3118"/>
        <w:gridCol w:w="2126"/>
        <w:gridCol w:w="2127"/>
      </w:tblGrid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1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Количество часов   всего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 xml:space="preserve">Читательская грамотность 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Библиотечный урок, 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8948AB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5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Брейн-ринг</w:t>
            </w:r>
          </w:p>
          <w:p w:rsidR="008948AB" w:rsidRPr="007E6272" w:rsidRDefault="008948AB" w:rsidP="008948A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948AB" w:rsidRPr="007E6272" w:rsidRDefault="008948AB" w:rsidP="008948A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6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8948AB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Диспут 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012D72" w:rsidP="008948AB">
            <w:pPr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8948AB"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  <w:r w:rsidR="008948AB" w:rsidRPr="007E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8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F7F8A" w:rsidRPr="007E6272" w:rsidRDefault="007F7F8A" w:rsidP="007F7F8A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8948AB" w:rsidRPr="007E6272" w:rsidRDefault="008948AB" w:rsidP="00705AD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05AD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05AD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05AD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05AD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05AD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8AB" w:rsidRPr="007E6272" w:rsidRDefault="008948AB" w:rsidP="00705AD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5AD0" w:rsidRPr="007E6272" w:rsidRDefault="00705AD0" w:rsidP="00705AD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 4 класс</w:t>
      </w:r>
    </w:p>
    <w:tbl>
      <w:tblPr>
        <w:tblStyle w:val="a3"/>
        <w:tblpPr w:leftFromText="180" w:rightFromText="180" w:vertAnchor="page" w:horzAnchor="margin" w:tblpY="2819"/>
        <w:tblW w:w="10060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3118"/>
        <w:gridCol w:w="2126"/>
        <w:gridCol w:w="2127"/>
      </w:tblGrid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1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Количество часов   всего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 xml:space="preserve">Читательская грамотность 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Игра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Библиотечный урок, 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8948AB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9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Брейн-ринг</w:t>
            </w:r>
          </w:p>
          <w:p w:rsidR="008948AB" w:rsidRPr="007E6272" w:rsidRDefault="008948AB" w:rsidP="008948A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948AB" w:rsidRPr="007E6272" w:rsidRDefault="008948AB" w:rsidP="008948A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0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8948AB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 xml:space="preserve">Диспут 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948AB" w:rsidRPr="007E6272" w:rsidRDefault="00012D72" w:rsidP="008948AB">
            <w:pPr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8948AB"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  <w:r w:rsidR="008948AB" w:rsidRPr="007E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118" w:type="dxa"/>
          </w:tcPr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9675E5" w:rsidRPr="007E6272" w:rsidRDefault="009675E5" w:rsidP="009675E5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7E627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2" w:history="1">
              <w:r w:rsidRPr="007E6272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8948AB" w:rsidRPr="007E6272" w:rsidTr="008948AB">
        <w:tc>
          <w:tcPr>
            <w:tcW w:w="421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272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8948AB" w:rsidRPr="007E6272" w:rsidRDefault="008948AB" w:rsidP="00894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05AD0" w:rsidRPr="007E6272" w:rsidRDefault="00705AD0" w:rsidP="00705AD0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2A90" w:rsidRPr="007E6272" w:rsidRDefault="00D02A90" w:rsidP="00705AD0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2A90" w:rsidRPr="007E6272" w:rsidRDefault="00D02A90" w:rsidP="00705AD0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5AD0" w:rsidRPr="007E6272" w:rsidRDefault="00705AD0" w:rsidP="00705AD0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02A1" w:rsidRPr="007E6272" w:rsidRDefault="003202A1" w:rsidP="00705AD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65EF8" w:rsidRPr="007E6272" w:rsidRDefault="00E65EF8" w:rsidP="008948AB">
      <w:pPr>
        <w:rPr>
          <w:rFonts w:ascii="Times New Roman" w:hAnsi="Times New Roman" w:cs="Times New Roman"/>
          <w:sz w:val="24"/>
          <w:szCs w:val="24"/>
        </w:rPr>
      </w:pPr>
    </w:p>
    <w:p w:rsidR="00E65EF8" w:rsidRPr="007E6272" w:rsidRDefault="00E65EF8" w:rsidP="00705AD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65EF8" w:rsidRPr="007E6272" w:rsidRDefault="00E65EF8" w:rsidP="00E65EF8">
      <w:pPr>
        <w:rPr>
          <w:rFonts w:ascii="Times New Roman" w:hAnsi="Times New Roman" w:cs="Times New Roman"/>
          <w:sz w:val="24"/>
          <w:szCs w:val="24"/>
        </w:rPr>
      </w:pPr>
    </w:p>
    <w:p w:rsidR="00E65EF8" w:rsidRPr="007E6272" w:rsidRDefault="00E65EF8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E74B5"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CB3C9C8" wp14:editId="3850B4E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6652" id="Прямоугольник 1" o:spid="_x0000_s1026" style="position:absolute;margin-left:33.3pt;margin-top:17.65pt;width:775.6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="00AC7DAF"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ПОУРОЧНОЕ </w:t>
      </w: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t>ПЛАНИРОВАНИЕ ДЛЯ 1 КЛАССА</w:t>
      </w:r>
    </w:p>
    <w:p w:rsidR="00E65EF8" w:rsidRPr="007E6272" w:rsidRDefault="00E65EF8" w:rsidP="00E65EF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206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1049"/>
        <w:gridCol w:w="5471"/>
      </w:tblGrid>
      <w:tr w:rsidR="008D2D1A" w:rsidRPr="007E6272" w:rsidTr="008D2D1A">
        <w:trPr>
          <w:trHeight w:val="333"/>
        </w:trPr>
        <w:tc>
          <w:tcPr>
            <w:tcW w:w="709" w:type="dxa"/>
          </w:tcPr>
          <w:p w:rsidR="008D2D1A" w:rsidRPr="007E6272" w:rsidRDefault="008D2D1A" w:rsidP="00E65EF8">
            <w:pPr>
              <w:spacing w:before="74"/>
              <w:ind w:left="76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№</w:t>
            </w:r>
            <w:r w:rsidRPr="007E627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8D2D1A" w:rsidRPr="007E6272" w:rsidRDefault="008D2D1A" w:rsidP="008D2D1A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spacing w:before="74"/>
              <w:ind w:left="79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Дата</w:t>
            </w:r>
          </w:p>
        </w:tc>
        <w:tc>
          <w:tcPr>
            <w:tcW w:w="5471" w:type="dxa"/>
          </w:tcPr>
          <w:p w:rsidR="008D2D1A" w:rsidRPr="007E6272" w:rsidRDefault="008D2D1A" w:rsidP="00E65EF8">
            <w:pPr>
              <w:spacing w:before="74"/>
              <w:ind w:left="80" w:right="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Электронные(цифровые)</w:t>
            </w:r>
            <w:r w:rsidRPr="007E627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образовательные </w:t>
            </w: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8D2D1A" w:rsidRPr="007E6272" w:rsidTr="008D2D1A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Виталий Бианки. Лис и мышонок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8D2D1A" w:rsidRPr="007E6272" w:rsidTr="008D2D1A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Русская народная сказка. </w:t>
            </w:r>
          </w:p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Мороз и заяц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24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8D2D1A" w:rsidRPr="007E6272" w:rsidTr="008D2D1A">
        <w:tc>
          <w:tcPr>
            <w:tcW w:w="70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Владимир Сутеев. Живые грибы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«Мониторинг формирования функциональной грамотности учащихся» (</w:t>
            </w:r>
            <w:hyperlink r:id="rId25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8D2D1A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Геннадий Цыферов. Петушок и солнышко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26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8D2D1A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Михаил Пляцковский.  Урок дружбы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hyperlink r:id="rId27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2D1A" w:rsidRPr="007E6272" w:rsidTr="008D2D1A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Грузинская сказка. Лев и заяц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28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8D2D1A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Русская народная сказка. </w:t>
            </w:r>
          </w:p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лиса училась летать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29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8D2D1A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0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 курочку Рябу, золотые и простые яйца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 козу, козлят и капусту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2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петушка и </w:t>
            </w:r>
          </w:p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жерновцы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3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петушок и курочки делили бобовые зёрнышки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4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 наливные яблочки</w:t>
            </w:r>
          </w:p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5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 Машу и трёх медведей</w:t>
            </w:r>
          </w:p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hyperlink r:id="rId36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 старика, старуху, волка и лисичку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7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w w:val="105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 медведя, лису и мишкин мёд</w:t>
            </w:r>
          </w:p>
        </w:tc>
        <w:tc>
          <w:tcPr>
            <w:tcW w:w="104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  <w:tcBorders>
              <w:left w:val="single" w:sz="4" w:space="0" w:color="auto"/>
            </w:tcBorders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8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За покупками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9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Находчивый  Колобок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Портал ИСРО РАО </w:t>
            </w:r>
            <w:hyperlink r:id="rId40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День рождения</w:t>
            </w:r>
          </w:p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Мухи-Цокотухи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1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rPr>
          <w:trHeight w:val="949"/>
        </w:trPr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2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Кот Василий</w:t>
            </w:r>
          </w:p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продаёт молоко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3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Лесной банк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мужик и медведь прибыль делили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5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Как  мужик золото менял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Иванушка хотел попить водицы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7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Пятачок, Винни-Пух и воздушный шарик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 репку и другие корнеплоды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9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 Снегурочку и превращения воды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51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Крошка Енот и Тот, кто сидит в пруду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53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54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);</w:t>
            </w:r>
          </w:p>
        </w:tc>
      </w:tr>
      <w:tr w:rsidR="008D2D1A" w:rsidRPr="007E6272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7E6272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 Сутеев. Яблоко.</w:t>
            </w:r>
          </w:p>
        </w:tc>
        <w:tc>
          <w:tcPr>
            <w:tcW w:w="1049" w:type="dxa"/>
          </w:tcPr>
          <w:p w:rsidR="008D2D1A" w:rsidRPr="007E6272" w:rsidRDefault="008D2D1A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8D2D1A" w:rsidRPr="007E6272" w:rsidRDefault="008D2D1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8D2D1A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8D2D1A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</w:tbl>
    <w:p w:rsidR="00E65EF8" w:rsidRPr="007E6272" w:rsidRDefault="00E65EF8" w:rsidP="00E65E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65EF8" w:rsidRPr="007E6272" w:rsidRDefault="00AC7DAF" w:rsidP="00E65EF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sz w:val="24"/>
          <w:szCs w:val="24"/>
        </w:rPr>
        <w:t>ПОУРОЧНОЕ</w:t>
      </w:r>
      <w:r w:rsidR="00E65EF8" w:rsidRPr="007E6272">
        <w:rPr>
          <w:rFonts w:ascii="Times New Roman" w:eastAsia="Calibri" w:hAnsi="Times New Roman" w:cs="Times New Roman"/>
          <w:b/>
          <w:sz w:val="24"/>
          <w:szCs w:val="24"/>
        </w:rPr>
        <w:t xml:space="preserve"> ПЛАНИРОВАНИЕ ДЛЯ 2 КЛАССА</w:t>
      </w:r>
    </w:p>
    <w:p w:rsidR="009B3CFD" w:rsidRPr="007E6272" w:rsidRDefault="009B3CFD" w:rsidP="00E65EF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0206" w:type="dxa"/>
        <w:tblInd w:w="-459" w:type="dxa"/>
        <w:tblLook w:val="04A0" w:firstRow="1" w:lastRow="0" w:firstColumn="1" w:lastColumn="0" w:noHBand="0" w:noVBand="1"/>
      </w:tblPr>
      <w:tblGrid>
        <w:gridCol w:w="801"/>
        <w:gridCol w:w="2951"/>
        <w:gridCol w:w="986"/>
        <w:gridCol w:w="5468"/>
      </w:tblGrid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rPr>
                <w:b/>
                <w:sz w:val="24"/>
                <w:szCs w:val="24"/>
              </w:rPr>
            </w:pPr>
            <w:r w:rsidRPr="007E6272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2982" w:type="dxa"/>
          </w:tcPr>
          <w:p w:rsidR="009B3CFD" w:rsidRPr="007E6272" w:rsidRDefault="009B3CFD" w:rsidP="00E65EF8">
            <w:pPr>
              <w:rPr>
                <w:b/>
                <w:sz w:val="24"/>
                <w:szCs w:val="24"/>
              </w:rPr>
            </w:pPr>
            <w:r w:rsidRPr="007E627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rPr>
                <w:b/>
                <w:sz w:val="24"/>
                <w:szCs w:val="24"/>
              </w:rPr>
            </w:pPr>
            <w:r w:rsidRPr="007E627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528" w:type="dxa"/>
          </w:tcPr>
          <w:p w:rsidR="009B3CFD" w:rsidRPr="007E6272" w:rsidRDefault="009B3CFD" w:rsidP="00E65EF8">
            <w:pPr>
              <w:rPr>
                <w:b/>
                <w:sz w:val="24"/>
                <w:szCs w:val="24"/>
              </w:rPr>
            </w:pPr>
            <w:r w:rsidRPr="007E6272">
              <w:rPr>
                <w:b/>
                <w:sz w:val="24"/>
                <w:szCs w:val="24"/>
              </w:rPr>
              <w:t>Электронные ( цифровые) образовательные ресурсы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Михаил Пришвин. Беличья память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56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беличьи запасы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Сетевой комплекс информационного взаимодействия субъектов Российской Федерации в проекте «Мониторинг формирования функциональной грамотности учащихся» (</w:t>
            </w:r>
            <w:hyperlink r:id="rId57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http://skiv.instrao.ru/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Беличьи</w:t>
            </w:r>
          </w:p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деньги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hyperlink r:id="rId58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4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белочку и погоду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59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5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И. Соколов-Микитов.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В берлоге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60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6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 xml:space="preserve">Медвежье 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потомство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61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7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62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8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Лесные сладкоежки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63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9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Лев Толстой. Зайцы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64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10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зайчат и зайчиху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65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11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Банковская карта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66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12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13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14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Лисьи забавы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67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15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 xml:space="preserve">Безопасность </w:t>
            </w:r>
          </w:p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 xml:space="preserve">денег на 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банковской карте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68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16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Лисьи норы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69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17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 xml:space="preserve">Обыкновенные 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кроты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sz w:val="24"/>
                <w:szCs w:val="24"/>
              </w:rPr>
            </w:pPr>
            <w:hyperlink r:id="rId70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18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крота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71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19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кредиты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72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20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Корень – часть растения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73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21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 xml:space="preserve">Эдуард Шим. 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Тяжкий труд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74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ежа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75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23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вклады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hyperlink r:id="rId76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  <w:r w:rsidR="009B3CFD" w:rsidRPr="007E6272">
              <w:rPr>
                <w:color w:val="333333"/>
                <w:sz w:val="24"/>
                <w:szCs w:val="24"/>
              </w:rPr>
              <w:t xml:space="preserve"> Портал ИСРО РАО</w:t>
            </w:r>
          </w:p>
          <w:p w:rsidR="009B3CFD" w:rsidRPr="007E6272" w:rsidRDefault="00012D72" w:rsidP="00E65EF8">
            <w:pPr>
              <w:spacing w:before="24"/>
              <w:rPr>
                <w:sz w:val="24"/>
                <w:szCs w:val="24"/>
              </w:rPr>
            </w:pPr>
            <w:hyperlink r:id="rId77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24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78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25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Полевой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хомяк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79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26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 xml:space="preserve">Про полевого 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хомяка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80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27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Ловушки для денег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81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28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хомяка и его запасы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82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29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Про бобров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83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30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Бобры-строители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84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31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 xml:space="preserve">Такие 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разные деньги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sz w:val="24"/>
                <w:szCs w:val="24"/>
              </w:rPr>
            </w:pPr>
            <w:hyperlink r:id="rId85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32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Материал для плотин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ИСРО РАО</w:t>
            </w:r>
          </w:p>
          <w:p w:rsidR="009B3CFD" w:rsidRPr="007E6272" w:rsidRDefault="00012D72" w:rsidP="00E65EF8">
            <w:pPr>
              <w:spacing w:before="24"/>
              <w:rPr>
                <w:b/>
                <w:sz w:val="24"/>
                <w:szCs w:val="24"/>
              </w:rPr>
            </w:pPr>
            <w:hyperlink r:id="rId86" w:history="1">
              <w:r w:rsidR="009B3CFD" w:rsidRPr="007E6272">
                <w:rPr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33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  <w:r w:rsidRPr="007E6272">
              <w:rPr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  <w:r w:rsidRPr="007E6272">
              <w:rPr>
                <w:color w:val="333333"/>
                <w:sz w:val="24"/>
                <w:szCs w:val="24"/>
              </w:rPr>
              <w:t>Портал Российской электронной школы (РЭШ, </w:t>
            </w:r>
            <w:hyperlink r:id="rId87" w:history="1">
              <w:r w:rsidRPr="007E6272">
                <w:rPr>
                  <w:color w:val="486DAA"/>
                  <w:sz w:val="24"/>
                  <w:szCs w:val="24"/>
                  <w:u w:val="single"/>
                </w:rPr>
                <w:t>https://fg.resh.edu.ru/</w:t>
              </w:r>
            </w:hyperlink>
            <w:r w:rsidRPr="007E6272">
              <w:rPr>
                <w:color w:val="333333"/>
                <w:sz w:val="24"/>
                <w:szCs w:val="24"/>
              </w:rPr>
              <w:t>);</w:t>
            </w:r>
          </w:p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704" w:type="dxa"/>
          </w:tcPr>
          <w:p w:rsidR="009B3CFD" w:rsidRPr="007E6272" w:rsidRDefault="009B3CFD" w:rsidP="00E65EF8">
            <w:pPr>
              <w:spacing w:before="24"/>
              <w:rPr>
                <w:sz w:val="24"/>
                <w:szCs w:val="24"/>
              </w:rPr>
            </w:pPr>
            <w:r w:rsidRPr="007E6272">
              <w:rPr>
                <w:sz w:val="24"/>
                <w:szCs w:val="24"/>
              </w:rPr>
              <w:t>34</w:t>
            </w:r>
          </w:p>
        </w:tc>
        <w:tc>
          <w:tcPr>
            <w:tcW w:w="2982" w:type="dxa"/>
            <w:shd w:val="clear" w:color="auto" w:fill="auto"/>
          </w:tcPr>
          <w:p w:rsidR="009B3CFD" w:rsidRPr="007E6272" w:rsidRDefault="009B3CFD" w:rsidP="00E65EF8">
            <w:pPr>
              <w:spacing w:before="24"/>
              <w:rPr>
                <w:bCs/>
                <w:sz w:val="24"/>
                <w:szCs w:val="24"/>
              </w:rPr>
            </w:pPr>
            <w:r w:rsidRPr="007E6272">
              <w:rPr>
                <w:bCs/>
                <w:sz w:val="24"/>
                <w:szCs w:val="24"/>
              </w:rPr>
              <w:t>Проверим свои знания</w:t>
            </w:r>
          </w:p>
        </w:tc>
        <w:tc>
          <w:tcPr>
            <w:tcW w:w="992" w:type="dxa"/>
          </w:tcPr>
          <w:p w:rsidR="009B3CFD" w:rsidRPr="007E6272" w:rsidRDefault="009B3CFD" w:rsidP="00E65EF8">
            <w:pPr>
              <w:spacing w:before="24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4"/>
                <w:szCs w:val="24"/>
              </w:rPr>
            </w:pPr>
          </w:p>
        </w:tc>
      </w:tr>
    </w:tbl>
    <w:p w:rsidR="00E65EF8" w:rsidRPr="007E6272" w:rsidRDefault="00AC7DAF" w:rsidP="00AC7DAF">
      <w:pPr>
        <w:keepNext/>
        <w:keepLines/>
        <w:spacing w:before="240"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272">
        <w:rPr>
          <w:rFonts w:ascii="Times New Roman" w:eastAsia="Times New Roman" w:hAnsi="Times New Roman" w:cs="Times New Roman"/>
          <w:b/>
          <w:sz w:val="24"/>
          <w:szCs w:val="24"/>
        </w:rPr>
        <w:t>ПОУРОЧНОЕ</w:t>
      </w:r>
      <w:r w:rsidR="00E65EF8" w:rsidRPr="007E6272">
        <w:rPr>
          <w:rFonts w:ascii="Times New Roman" w:eastAsia="Times New Roman" w:hAnsi="Times New Roman" w:cs="Times New Roman"/>
          <w:noProof/>
          <w:color w:val="2E74B5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B37F090" wp14:editId="7C146919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0F20A" id="Прямоугольник 2" o:spid="_x0000_s1026" style="position:absolute;margin-left:33.3pt;margin-top:17.65pt;width:775.6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="00E65EF8" w:rsidRPr="007E6272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 </w:t>
      </w:r>
      <w:r w:rsidR="00E65EF8" w:rsidRPr="007E6272">
        <w:rPr>
          <w:rFonts w:ascii="Times New Roman" w:eastAsia="Times New Roman" w:hAnsi="Times New Roman" w:cs="Times New Roman"/>
          <w:b/>
          <w:sz w:val="24"/>
          <w:szCs w:val="24"/>
        </w:rPr>
        <w:t>ПЛАНИРОВАНИЕ ДЛЯ 3 КЛАССА</w:t>
      </w:r>
    </w:p>
    <w:p w:rsidR="00E65EF8" w:rsidRPr="007E6272" w:rsidRDefault="00E65EF8" w:rsidP="00E65EF8">
      <w:pPr>
        <w:widowControl w:val="0"/>
        <w:autoSpaceDE w:val="0"/>
        <w:autoSpaceDN w:val="0"/>
        <w:spacing w:before="2"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0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977"/>
        <w:gridCol w:w="1049"/>
        <w:gridCol w:w="5471"/>
      </w:tblGrid>
      <w:tr w:rsidR="009B3CFD" w:rsidRPr="007E6272" w:rsidTr="009B3CFD">
        <w:trPr>
          <w:trHeight w:val="333"/>
        </w:trPr>
        <w:tc>
          <w:tcPr>
            <w:tcW w:w="584" w:type="dxa"/>
          </w:tcPr>
          <w:p w:rsidR="009B3CFD" w:rsidRPr="007E6272" w:rsidRDefault="009B3CFD" w:rsidP="00E65EF8">
            <w:pPr>
              <w:spacing w:before="74"/>
              <w:ind w:left="76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  <w:r w:rsidRPr="007E627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9B3CFD" w:rsidRPr="007E6272" w:rsidRDefault="00FB5DE0" w:rsidP="00E65EF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Тема урока</w:t>
            </w:r>
          </w:p>
          <w:p w:rsidR="009B3CFD" w:rsidRPr="007E6272" w:rsidRDefault="009B3CFD" w:rsidP="00FB5DE0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9" w:type="dxa"/>
          </w:tcPr>
          <w:p w:rsidR="009B3CFD" w:rsidRPr="007E6272" w:rsidRDefault="009B3CFD" w:rsidP="00E65EF8">
            <w:pPr>
              <w:spacing w:before="74"/>
              <w:ind w:left="79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Дата</w:t>
            </w:r>
            <w:r w:rsidRPr="007E627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5471" w:type="dxa"/>
          </w:tcPr>
          <w:p w:rsidR="009B3CFD" w:rsidRPr="007E6272" w:rsidRDefault="009B3CFD" w:rsidP="00E65EF8">
            <w:pPr>
              <w:spacing w:before="74"/>
              <w:ind w:left="80" w:right="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Электронные</w:t>
            </w:r>
            <w:r w:rsidRPr="007E627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(цифровые)</w:t>
            </w:r>
            <w:r w:rsidRPr="007E627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7E6272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 дождевого червяка</w:t>
            </w:r>
          </w:p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88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Дождевые черви</w:t>
            </w:r>
          </w:p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Сетевой комплекс информационного взаимодействия субъектов Российской Федерации в проекте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«Мониторинг формирования функциональной грамотности учащихся» (</w:t>
            </w:r>
            <w:hyperlink r:id="rId89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Кальций</w:t>
            </w:r>
          </w:p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hyperlink r:id="rId90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91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Сколько весит облако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92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93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94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5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 мел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96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Интересное вещество – мел.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97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 мыло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8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12.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Чем интересно мыло и как оно «работает»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свечи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14.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99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15.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Магнит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0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16.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магнит</w:t>
            </w:r>
          </w:p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1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17.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2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18.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«бюджет»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03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19.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04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20.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05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21.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6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22.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Откуда в семье берутся деньги? </w:t>
            </w: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Зарплата.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07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23.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hyperlink r:id="rId108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  <w:r w:rsidR="009B3CFD"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Портал ИСРО РАО</w:t>
            </w:r>
          </w:p>
          <w:p w:rsidR="009B3CFD" w:rsidRPr="007E6272" w:rsidRDefault="00012D72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Откуда в семье берутся деньги. </w:t>
            </w: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Пенсия и социальные доходы.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0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25.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Пенсия и пособия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11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26.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Откуда в семье берутся деньги? </w:t>
            </w: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Наследство, клад, выигрыш.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2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27.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Подсчитываем случайные нерегулярные доходы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13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28.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что тратятся семейные деньги?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14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29.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30.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что тратятся семейные деньги? </w:t>
            </w: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Обязательные платежи.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16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31.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обязательные платежи.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7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32.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8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33.</w:t>
            </w:r>
          </w:p>
        </w:tc>
        <w:tc>
          <w:tcPr>
            <w:tcW w:w="2977" w:type="dxa"/>
          </w:tcPr>
          <w:p w:rsidR="009B3CFD" w:rsidRPr="007E6272" w:rsidRDefault="009B3CFD" w:rsidP="00E65E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Calibri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19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9B3CFD" w:rsidRPr="007E6272" w:rsidTr="009B3CFD">
        <w:tc>
          <w:tcPr>
            <w:tcW w:w="584" w:type="dxa"/>
          </w:tcPr>
          <w:p w:rsidR="009B3CFD" w:rsidRPr="007E6272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34.</w:t>
            </w:r>
          </w:p>
        </w:tc>
        <w:tc>
          <w:tcPr>
            <w:tcW w:w="2977" w:type="dxa"/>
          </w:tcPr>
          <w:p w:rsidR="009B3CFD" w:rsidRPr="007E6272" w:rsidRDefault="00FB5DE0" w:rsidP="00E65EF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</w:t>
            </w:r>
            <w:r w:rsidRPr="007E627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им свои знания</w:t>
            </w:r>
          </w:p>
        </w:tc>
        <w:tc>
          <w:tcPr>
            <w:tcW w:w="1049" w:type="dxa"/>
          </w:tcPr>
          <w:p w:rsidR="009B3CFD" w:rsidRPr="007E6272" w:rsidRDefault="009B3CFD" w:rsidP="00E65E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</w:tcPr>
          <w:p w:rsidR="009B3CFD" w:rsidRPr="007E6272" w:rsidRDefault="009B3CFD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9B3CFD" w:rsidRPr="007E6272" w:rsidRDefault="00B64273" w:rsidP="00E65EF8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0" w:history="1"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9B3CFD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</w:tbl>
    <w:p w:rsidR="008948AB" w:rsidRPr="007E6272" w:rsidRDefault="008948AB" w:rsidP="009B3CF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B3CFD" w:rsidRPr="007E6272" w:rsidRDefault="009B3CFD" w:rsidP="009B3CFD">
      <w:pPr>
        <w:spacing w:after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 w:rsidRPr="007E6272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ПОУРОЧНОЕ</w:t>
      </w:r>
      <w:r w:rsidR="00E65EF8" w:rsidRPr="007E6272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 xml:space="preserve"> ПЛАНИРОВАНИЕ ДЛЯ 4 КЛАССА</w:t>
      </w:r>
    </w:p>
    <w:p w:rsidR="008948AB" w:rsidRPr="007E6272" w:rsidRDefault="008948AB" w:rsidP="00AC7D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AB" w:rsidRPr="007E6272" w:rsidRDefault="008948AB" w:rsidP="00AC7D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AB" w:rsidRPr="007E6272" w:rsidRDefault="008948AB" w:rsidP="00AC7D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AB" w:rsidRPr="007E6272" w:rsidRDefault="008948AB" w:rsidP="00AC7D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AB" w:rsidRPr="007E6272" w:rsidRDefault="008948AB" w:rsidP="00AC7D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AB" w:rsidRPr="007E6272" w:rsidRDefault="008948AB" w:rsidP="00AC7D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AB" w:rsidRPr="007E6272" w:rsidRDefault="008948AB" w:rsidP="00AC7D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1"/>
        <w:tblpPr w:leftFromText="180" w:rightFromText="180" w:vertAnchor="page" w:horzAnchor="margin" w:tblpX="-418" w:tblpY="2581"/>
        <w:tblW w:w="96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835"/>
        <w:gridCol w:w="721"/>
        <w:gridCol w:w="5198"/>
        <w:gridCol w:w="27"/>
      </w:tblGrid>
      <w:tr w:rsidR="00FB5DE0" w:rsidRPr="007E6272" w:rsidTr="00FB5DE0">
        <w:trPr>
          <w:gridAfter w:val="1"/>
          <w:wAfter w:w="27" w:type="dxa"/>
          <w:trHeight w:val="282"/>
        </w:trPr>
        <w:tc>
          <w:tcPr>
            <w:tcW w:w="859" w:type="dxa"/>
          </w:tcPr>
          <w:p w:rsidR="00FB5DE0" w:rsidRPr="007E6272" w:rsidRDefault="00FB5DE0" w:rsidP="00FB5DE0">
            <w:pPr>
              <w:spacing w:before="74"/>
              <w:ind w:left="76" w:right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№</w:t>
            </w:r>
            <w:r w:rsidRPr="007E627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FB5DE0" w:rsidRPr="007E6272" w:rsidRDefault="00FB5DE0" w:rsidP="00FB5DE0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21" w:type="dxa"/>
          </w:tcPr>
          <w:p w:rsidR="00FB5DE0" w:rsidRPr="007E6272" w:rsidRDefault="00FB5DE0" w:rsidP="00FB5DE0">
            <w:pPr>
              <w:spacing w:before="74"/>
              <w:ind w:left="79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Дата</w:t>
            </w:r>
            <w:r w:rsidRPr="007E627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5198" w:type="dxa"/>
          </w:tcPr>
          <w:p w:rsidR="00FB5DE0" w:rsidRPr="007E6272" w:rsidRDefault="00FB5DE0" w:rsidP="00FB5DE0">
            <w:pPr>
              <w:spacing w:before="74"/>
              <w:ind w:left="80" w:right="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Электронные</w:t>
            </w:r>
            <w:r w:rsidRPr="007E627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(цифровые)</w:t>
            </w:r>
            <w:r w:rsidRPr="007E627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7E6272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7E627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 xml:space="preserve"> Старинная  женская одежда</w:t>
            </w:r>
          </w:p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21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уборы</w:t>
            </w:r>
          </w:p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Сетевой комплекс информационного взаимодействия субъектов Российской Федерации в проекте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«Мониторинг формирования функциональной грамотности учащихся» (</w:t>
            </w:r>
            <w:hyperlink r:id="rId122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Старинная мужская одежда и головные уборы</w:t>
            </w:r>
          </w:p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hyperlink r:id="rId123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Жилище крестьянской семьи на Руси</w:t>
            </w:r>
          </w:p>
        </w:tc>
        <w:tc>
          <w:tcPr>
            <w:tcW w:w="721" w:type="dxa"/>
          </w:tcPr>
          <w:p w:rsidR="00AC7DAF" w:rsidRPr="002E3B7B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24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Внутреннее убранство и предметы обихода русской избы</w:t>
            </w:r>
          </w:p>
        </w:tc>
        <w:tc>
          <w:tcPr>
            <w:tcW w:w="721" w:type="dxa"/>
          </w:tcPr>
          <w:p w:rsidR="00AC7DAF" w:rsidRPr="002E3B7B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25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Внутреннее убранство и предметы обихода русской избы.</w:t>
            </w:r>
          </w:p>
        </w:tc>
        <w:tc>
          <w:tcPr>
            <w:tcW w:w="721" w:type="dxa"/>
          </w:tcPr>
          <w:p w:rsidR="00AC7DAF" w:rsidRPr="002E3B7B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26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История  посуды на Руси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27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деньги были раньше в России</w:t>
            </w:r>
          </w:p>
        </w:tc>
        <w:tc>
          <w:tcPr>
            <w:tcW w:w="721" w:type="dxa"/>
          </w:tcPr>
          <w:p w:rsidR="00AC7DAF" w:rsidRPr="002E3B7B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8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Томат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29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Болгарский перец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30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31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Баклажан. Семейство Паслёновые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32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33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4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5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36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37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Прожиточный </w:t>
            </w:r>
          </w:p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минимум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38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9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40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hyperlink r:id="rId141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  <w:r w:rsidR="00AC7DAF"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Портал ИСРО РАО</w:t>
            </w:r>
          </w:p>
          <w:p w:rsidR="00AC7DAF" w:rsidRPr="007E6272" w:rsidRDefault="00012D72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2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http://skiv.instrao.ru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3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44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В бассейне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5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Делаем ремонт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46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Делаем ремонт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47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Праздничный торт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8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30.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Обустраиваем  участок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49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);</w:t>
            </w:r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31.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 кино</w:t>
            </w:r>
          </w:p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0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C7DAF" w:rsidRPr="007E6272" w:rsidTr="00FB5DE0">
        <w:trPr>
          <w:trHeight w:val="122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32.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 кино</w:t>
            </w:r>
          </w:p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1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C7DAF" w:rsidRPr="007E6272" w:rsidTr="00FB5DE0">
        <w:trPr>
          <w:trHeight w:val="1235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33.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2"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721" w:type="dxa"/>
          </w:tcPr>
          <w:p w:rsidR="00AC7DAF" w:rsidRPr="007E6272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Российской электронной школы (РЭШ,</w:t>
            </w: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hyperlink r:id="rId152" w:history="1"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https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fg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resh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edu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eastAsia="ru-RU"/>
                </w:rPr>
                <w:t>ru</w:t>
              </w:r>
              <w:r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</w:t>
            </w:r>
          </w:p>
        </w:tc>
      </w:tr>
      <w:tr w:rsidR="00AC7DAF" w:rsidRPr="007E6272" w:rsidTr="00FB5DE0">
        <w:trPr>
          <w:trHeight w:val="669"/>
        </w:trPr>
        <w:tc>
          <w:tcPr>
            <w:tcW w:w="859" w:type="dxa"/>
          </w:tcPr>
          <w:p w:rsidR="00AC7DAF" w:rsidRPr="007E6272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34.</w:t>
            </w:r>
          </w:p>
        </w:tc>
        <w:tc>
          <w:tcPr>
            <w:tcW w:w="2835" w:type="dxa"/>
          </w:tcPr>
          <w:p w:rsidR="00AC7DAF" w:rsidRPr="007E6272" w:rsidRDefault="00AC7DAF" w:rsidP="00FB5D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27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Составляем словарик по финансовой грамотности</w:t>
            </w:r>
          </w:p>
        </w:tc>
        <w:tc>
          <w:tcPr>
            <w:tcW w:w="721" w:type="dxa"/>
          </w:tcPr>
          <w:p w:rsidR="00AC7DAF" w:rsidRPr="002E3B7B" w:rsidRDefault="00AC7DAF" w:rsidP="00FB5D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25" w:type="dxa"/>
            <w:gridSpan w:val="2"/>
          </w:tcPr>
          <w:p w:rsidR="00AC7DAF" w:rsidRPr="007E6272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E62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Портал ИСРО РАО</w:t>
            </w:r>
          </w:p>
          <w:p w:rsidR="00AC7DAF" w:rsidRPr="007E6272" w:rsidRDefault="00B64273" w:rsidP="00FB5DE0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3" w:history="1"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http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://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skiv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instrao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  <w:lang w:val="ru-RU"/>
                </w:rPr>
                <w:t>.</w:t>
              </w:r>
              <w:r w:rsidR="00AC7DAF" w:rsidRPr="007E6272">
                <w:rPr>
                  <w:rFonts w:ascii="Times New Roman" w:eastAsia="Times New Roman" w:hAnsi="Times New Roman" w:cs="Times New Roman"/>
                  <w:color w:val="486DAA"/>
                  <w:sz w:val="24"/>
                  <w:szCs w:val="24"/>
                  <w:u w:val="single"/>
                </w:rPr>
                <w:t>ru</w:t>
              </w:r>
            </w:hyperlink>
          </w:p>
        </w:tc>
      </w:tr>
    </w:tbl>
    <w:p w:rsidR="009675E5" w:rsidRPr="007E6272" w:rsidRDefault="009675E5" w:rsidP="009675E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5E5" w:rsidRDefault="009675E5" w:rsidP="009675E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3B7B" w:rsidRDefault="002E3B7B" w:rsidP="009675E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3B7B" w:rsidRDefault="002E3B7B" w:rsidP="009675E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3B7B" w:rsidRDefault="002E3B7B" w:rsidP="009675E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3B7B" w:rsidRDefault="002E3B7B" w:rsidP="009675E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3B7B" w:rsidRDefault="002E3B7B" w:rsidP="009675E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3B7B" w:rsidRPr="007E6272" w:rsidRDefault="002E3B7B" w:rsidP="009675E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75E5" w:rsidRPr="009675E5" w:rsidRDefault="009675E5" w:rsidP="009675E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675E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Методические материалы для учителя</w:t>
      </w:r>
    </w:p>
    <w:p w:rsidR="009675E5" w:rsidRPr="007E6272" w:rsidRDefault="009675E5" w:rsidP="009675E5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>Авторский курс программы «Функциональная грамотность» для 1-4 классов (авторы-составители М.В. Буряк, С.А. Шейкина)</w:t>
      </w:r>
    </w:p>
    <w:p w:rsidR="009675E5" w:rsidRPr="009675E5" w:rsidRDefault="009675E5" w:rsidP="009675E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Банк заданий по функциональной грамотности:</w:t>
      </w:r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54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http://skiv.instrao.ru/bank-zadaniy/chitatelskaya-gramotnost/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Читательская грамотность:</w:t>
      </w:r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55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http://skiv.instrao.ru/bank-zadaniy/chitatelskaya-gramotnost/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Математическая грамотность: </w:t>
      </w:r>
      <w:hyperlink r:id="rId156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http://skiv.instrao.ru/bank-zadaniy/matematicheskaya-gramotnost/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Естественнонаучная грамотность:</w:t>
      </w:r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57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http://skiv.instrao.ru/bank-zadaniy/estestvennonauchnaya-gramotnost/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Глобальные компетенции:</w:t>
      </w:r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58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http://skiv.instrao.ru/bank-zadaniy/globalnye-kompetentsii/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Финансовая грамотность: </w:t>
      </w:r>
      <w:hyperlink r:id="rId159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http://skiv.instrao.ru/bank-zadaniy/finansovaya-gramotnost/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Креативное мышление:</w:t>
      </w:r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60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http://skiv.instrao.ru/bank-zadaniy/kreativnoe-myshlenie/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Открытые задания PISA:</w:t>
      </w:r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61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https://fioco.ru/примеры-задач-pisa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Электронный банк заданий по функциональной грамотности: </w:t>
      </w:r>
      <w:hyperlink r:id="rId162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https://fg.resh.edu.ru/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</w:t>
      </w:r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63" w:tgtFrame="_blank" w:history="1">
        <w:r w:rsidRPr="007E6272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</w:rPr>
          <w:t>https://resh.edu.ru/instruction</w:t>
        </w:r>
      </w:hyperlink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Открытый банк заданий для оценки естественнонаучной грамотности ФГБНУ ФИПИ:</w:t>
      </w:r>
      <w:r w:rsidRPr="007E627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hyperlink r:id="rId164" w:history="1">
        <w:r w:rsidRPr="007E627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https://fipi.ru/otkrytyy-bank-zadaniy-dlya-otsenki-yestestvennonauchnoy-gramotnosti</w:t>
        </w:r>
      </w:hyperlink>
      <w:r w:rsidRPr="009675E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9675E5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Лаборатория функциональной грамотности</w:t>
      </w:r>
      <w:r w:rsidRPr="009675E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165" w:tgtFrame="_blank" w:history="1">
        <w:r w:rsidRPr="007E627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https://rosuchebnik.ru/material/laboratoriya-funktsionalnoy-gramotnosti/</w:t>
        </w:r>
      </w:hyperlink>
      <w:r w:rsidRPr="009675E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166" w:tgtFrame="_blank" w:history="1">
        <w:r w:rsidRPr="007E6272">
          <w:rPr>
            <w:rFonts w:ascii="Times New Roman" w:eastAsia="Calibri" w:hAnsi="Times New Roman" w:cs="Times New Roman"/>
            <w:bCs/>
            <w:sz w:val="24"/>
            <w:szCs w:val="24"/>
            <w:shd w:val="clear" w:color="auto" w:fill="FFFFFF"/>
          </w:rPr>
          <w:t>Вебинар Колесниковой Н.Б., главного редактора издательства «Просвещение»</w:t>
        </w:r>
      </w:hyperlink>
      <w:r w:rsidRPr="007E6272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)</w:t>
      </w:r>
      <w:r w:rsidRPr="009675E5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9675E5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Электронный банк заданий для оценки функциональной грамотности</w:t>
      </w:r>
      <w:r w:rsidRPr="009675E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(</w:t>
      </w:r>
      <w:hyperlink r:id="rId167" w:tgtFrame="_blank" w:history="1">
        <w:r w:rsidRPr="007E627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платформа РЭШ</w:t>
        </w:r>
      </w:hyperlink>
      <w:r w:rsidRPr="009675E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9675E5" w:rsidRPr="009675E5" w:rsidRDefault="009675E5" w:rsidP="009675E5">
      <w:pPr>
        <w:keepNext/>
        <w:keepLines/>
        <w:spacing w:before="40" w:after="0" w:line="36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5E5">
        <w:rPr>
          <w:rFonts w:ascii="Times New Roman" w:eastAsia="Times New Roman" w:hAnsi="Times New Roman" w:cs="Times New Roman"/>
          <w:b/>
          <w:sz w:val="24"/>
          <w:szCs w:val="24"/>
        </w:rPr>
        <w:t>ЦИФРОВЫЕОБРАЗОВАТЕЛЬНЫЕРЕСУРСЫ</w:t>
      </w:r>
      <w:r w:rsidR="007E6272"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675E5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7E6272"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675E5">
        <w:rPr>
          <w:rFonts w:ascii="Times New Roman" w:eastAsia="Times New Roman" w:hAnsi="Times New Roman" w:cs="Times New Roman"/>
          <w:b/>
          <w:sz w:val="24"/>
          <w:szCs w:val="24"/>
        </w:rPr>
        <w:t>РЕСУРСЫ</w:t>
      </w:r>
      <w:r w:rsidR="007E6272"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675E5">
        <w:rPr>
          <w:rFonts w:ascii="Times New Roman" w:eastAsia="Times New Roman" w:hAnsi="Times New Roman" w:cs="Times New Roman"/>
          <w:b/>
          <w:sz w:val="24"/>
          <w:szCs w:val="24"/>
        </w:rPr>
        <w:t>СЕТИ</w:t>
      </w:r>
      <w:r w:rsidR="007E6272" w:rsidRPr="007E627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9675E5">
        <w:rPr>
          <w:rFonts w:ascii="Times New Roman" w:eastAsia="Times New Roman" w:hAnsi="Times New Roman" w:cs="Times New Roman"/>
          <w:b/>
          <w:sz w:val="24"/>
          <w:szCs w:val="24"/>
        </w:rPr>
        <w:t>ИНТЕРНЕТ.</w:t>
      </w:r>
    </w:p>
    <w:p w:rsidR="009675E5" w:rsidRPr="009675E5" w:rsidRDefault="009675E5" w:rsidP="009675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5E5">
        <w:rPr>
          <w:rFonts w:ascii="Times New Roman" w:eastAsia="Calibri" w:hAnsi="Times New Roman" w:cs="Times New Roman"/>
          <w:sz w:val="24"/>
          <w:szCs w:val="24"/>
        </w:rPr>
        <w:t>1. Открытый банк заданий на сайте федерального государственного бюджетного научного учреждения «Институт стратегии развития образования Российской академии образования»</w:t>
      </w:r>
    </w:p>
    <w:p w:rsidR="009675E5" w:rsidRPr="009675E5" w:rsidRDefault="009675E5" w:rsidP="009675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5E5">
        <w:rPr>
          <w:rFonts w:ascii="Times New Roman" w:eastAsia="Calibri" w:hAnsi="Times New Roman" w:cs="Times New Roman"/>
          <w:sz w:val="24"/>
          <w:szCs w:val="24"/>
        </w:rPr>
        <w:t>2. Открытый банк заданий на образовательной платформе «Российская электронная школа» (</w:t>
      </w:r>
      <w:hyperlink r:id="rId168" w:history="1">
        <w:r w:rsidRPr="007E6272">
          <w:rPr>
            <w:rFonts w:ascii="Times New Roman" w:eastAsia="Calibri" w:hAnsi="Times New Roman" w:cs="Times New Roman"/>
            <w:color w:val="486DAA"/>
            <w:sz w:val="24"/>
            <w:szCs w:val="24"/>
            <w:u w:val="single"/>
          </w:rPr>
          <w:t>https://fg.resh.edu.ru/</w:t>
        </w:r>
      </w:hyperlink>
      <w:r w:rsidRPr="009675E5">
        <w:rPr>
          <w:rFonts w:ascii="Times New Roman" w:eastAsia="Calibri" w:hAnsi="Times New Roman" w:cs="Times New Roman"/>
          <w:color w:val="333333"/>
          <w:sz w:val="24"/>
          <w:szCs w:val="24"/>
        </w:rPr>
        <w:t>).</w:t>
      </w:r>
    </w:p>
    <w:p w:rsidR="009675E5" w:rsidRPr="009675E5" w:rsidRDefault="009675E5" w:rsidP="009675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5E5">
        <w:rPr>
          <w:rFonts w:ascii="Times New Roman" w:eastAsia="Calibri" w:hAnsi="Times New Roman" w:cs="Times New Roman"/>
          <w:sz w:val="24"/>
          <w:szCs w:val="24"/>
        </w:rPr>
        <w:t xml:space="preserve">3.Открытые задания </w:t>
      </w:r>
      <w:r w:rsidRPr="009675E5">
        <w:rPr>
          <w:rFonts w:ascii="Times New Roman" w:eastAsia="Calibri" w:hAnsi="Times New Roman" w:cs="Times New Roman"/>
          <w:sz w:val="24"/>
          <w:szCs w:val="24"/>
          <w:lang w:val="en-US"/>
        </w:rPr>
        <w:t>PISA</w:t>
      </w:r>
      <w:r w:rsidRPr="009675E5">
        <w:rPr>
          <w:rFonts w:ascii="Times New Roman" w:eastAsia="Calibri" w:hAnsi="Times New Roman" w:cs="Times New Roman"/>
          <w:sz w:val="24"/>
          <w:szCs w:val="24"/>
        </w:rPr>
        <w:t>на официальном сайте федерального государственного бюджетного учреждения «Федеральный институт качества образования».</w:t>
      </w:r>
    </w:p>
    <w:p w:rsidR="009675E5" w:rsidRPr="007E6272" w:rsidRDefault="009675E5" w:rsidP="009675E5">
      <w:pPr>
        <w:spacing w:after="0" w:line="240" w:lineRule="auto"/>
        <w:rPr>
          <w:rFonts w:ascii="Times New Roman" w:eastAsia="Calibri" w:hAnsi="Times New Roman" w:cs="Times New Roman"/>
          <w:color w:val="486DAA"/>
          <w:sz w:val="24"/>
          <w:szCs w:val="24"/>
          <w:u w:val="single"/>
        </w:rPr>
      </w:pPr>
      <w:r w:rsidRPr="009675E5">
        <w:rPr>
          <w:rFonts w:ascii="Times New Roman" w:eastAsia="Calibri" w:hAnsi="Times New Roman" w:cs="Times New Roman"/>
          <w:sz w:val="24"/>
          <w:szCs w:val="24"/>
        </w:rPr>
        <w:t>4.</w:t>
      </w:r>
      <w:r w:rsidRPr="009675E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Портал ФГБНУ ИСРО РАО </w:t>
      </w:r>
      <w:hyperlink r:id="rId169" w:history="1">
        <w:r w:rsidRPr="007E6272">
          <w:rPr>
            <w:rFonts w:ascii="Times New Roman" w:eastAsia="Calibri" w:hAnsi="Times New Roman" w:cs="Times New Roman"/>
            <w:color w:val="486DAA"/>
            <w:sz w:val="24"/>
            <w:szCs w:val="24"/>
            <w:u w:val="single"/>
          </w:rPr>
          <w:t>http://skiv.instrao.ru</w:t>
        </w:r>
      </w:hyperlink>
    </w:p>
    <w:p w:rsidR="007E6272" w:rsidRPr="009675E5" w:rsidRDefault="007E6272" w:rsidP="009675E5">
      <w:pPr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9675E5" w:rsidRPr="009675E5" w:rsidRDefault="009675E5" w:rsidP="009675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75E5" w:rsidRPr="009675E5" w:rsidRDefault="009675E5" w:rsidP="009675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9675E5" w:rsidRPr="009675E5" w:rsidRDefault="007E6272" w:rsidP="009675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средства обучения: </w:t>
      </w:r>
      <w:r w:rsidR="009675E5" w:rsidRPr="009675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преподавателя, мультимедийный проектор, демонстрационный экран.</w:t>
      </w:r>
    </w:p>
    <w:p w:rsidR="009675E5" w:rsidRPr="009675E5" w:rsidRDefault="009675E5" w:rsidP="009675E5">
      <w:pPr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9675E5" w:rsidRPr="009675E5" w:rsidRDefault="009675E5" w:rsidP="009675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75E5" w:rsidRPr="009675E5" w:rsidRDefault="009675E5" w:rsidP="009675E5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675E5" w:rsidRPr="009675E5" w:rsidRDefault="009675E5" w:rsidP="009675E5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75E5" w:rsidRPr="007E6272" w:rsidRDefault="009675E5" w:rsidP="00E65EF8">
      <w:pPr>
        <w:rPr>
          <w:rFonts w:ascii="Times New Roman" w:hAnsi="Times New Roman" w:cs="Times New Roman"/>
          <w:sz w:val="24"/>
          <w:szCs w:val="24"/>
        </w:rPr>
      </w:pPr>
    </w:p>
    <w:p w:rsidR="00E65EF8" w:rsidRPr="007E6272" w:rsidRDefault="00E65EF8" w:rsidP="009675E5">
      <w:pPr>
        <w:rPr>
          <w:rFonts w:ascii="Times New Roman" w:hAnsi="Times New Roman" w:cs="Times New Roman"/>
          <w:sz w:val="24"/>
          <w:szCs w:val="24"/>
        </w:rPr>
      </w:pPr>
    </w:p>
    <w:sectPr w:rsidR="00E65EF8" w:rsidRPr="007E6272" w:rsidSect="008D2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D72" w:rsidRDefault="00012D72" w:rsidP="00A32F2B">
      <w:pPr>
        <w:spacing w:after="0" w:line="240" w:lineRule="auto"/>
      </w:pPr>
      <w:r>
        <w:separator/>
      </w:r>
    </w:p>
  </w:endnote>
  <w:endnote w:type="continuationSeparator" w:id="0">
    <w:p w:rsidR="00012D72" w:rsidRDefault="00012D72" w:rsidP="00A3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D72" w:rsidRDefault="00012D72" w:rsidP="00A32F2B">
      <w:pPr>
        <w:spacing w:after="0" w:line="240" w:lineRule="auto"/>
      </w:pPr>
      <w:r>
        <w:separator/>
      </w:r>
    </w:p>
  </w:footnote>
  <w:footnote w:type="continuationSeparator" w:id="0">
    <w:p w:rsidR="00012D72" w:rsidRDefault="00012D72" w:rsidP="00A32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B0957"/>
    <w:multiLevelType w:val="hybridMultilevel"/>
    <w:tmpl w:val="56BE13B8"/>
    <w:lvl w:ilvl="0" w:tplc="452072B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D062CE"/>
    <w:multiLevelType w:val="hybridMultilevel"/>
    <w:tmpl w:val="6EA2A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B2E"/>
    <w:rsid w:val="00012D72"/>
    <w:rsid w:val="00014654"/>
    <w:rsid w:val="000C375D"/>
    <w:rsid w:val="000E0929"/>
    <w:rsid w:val="00104223"/>
    <w:rsid w:val="00156F13"/>
    <w:rsid w:val="002E3B7B"/>
    <w:rsid w:val="00310B2E"/>
    <w:rsid w:val="003202A1"/>
    <w:rsid w:val="004F1D2D"/>
    <w:rsid w:val="00533C76"/>
    <w:rsid w:val="00705AD0"/>
    <w:rsid w:val="007E6272"/>
    <w:rsid w:val="007F7F8A"/>
    <w:rsid w:val="008948AB"/>
    <w:rsid w:val="008D2D1A"/>
    <w:rsid w:val="0091180B"/>
    <w:rsid w:val="00963A32"/>
    <w:rsid w:val="009675E5"/>
    <w:rsid w:val="009A06CB"/>
    <w:rsid w:val="009B3CFD"/>
    <w:rsid w:val="00A32F2B"/>
    <w:rsid w:val="00AC7DAF"/>
    <w:rsid w:val="00B26573"/>
    <w:rsid w:val="00B64273"/>
    <w:rsid w:val="00BB5CCD"/>
    <w:rsid w:val="00D02A90"/>
    <w:rsid w:val="00E310F7"/>
    <w:rsid w:val="00E65EF8"/>
    <w:rsid w:val="00FB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68EFD"/>
  <w15:docId w15:val="{FA61B19C-6144-4306-92DA-52F709DF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A1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2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2F2B"/>
  </w:style>
  <w:style w:type="paragraph" w:styleId="a6">
    <w:name w:val="footer"/>
    <w:basedOn w:val="a"/>
    <w:link w:val="a7"/>
    <w:uiPriority w:val="99"/>
    <w:unhideWhenUsed/>
    <w:rsid w:val="00A32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2F2B"/>
  </w:style>
  <w:style w:type="table" w:customStyle="1" w:styleId="TableNormal">
    <w:name w:val="Table Normal"/>
    <w:uiPriority w:val="2"/>
    <w:semiHidden/>
    <w:unhideWhenUsed/>
    <w:qFormat/>
    <w:rsid w:val="00E65E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E65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65EF8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3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g.resh.edu.ru/" TargetMode="External"/><Relationship Id="rId117" Type="http://schemas.openxmlformats.org/officeDocument/2006/relationships/hyperlink" Target="http://skiv.instrao.ru/" TargetMode="External"/><Relationship Id="rId21" Type="http://schemas.openxmlformats.org/officeDocument/2006/relationships/hyperlink" Target="http://school-collection.edu.ru" TargetMode="External"/><Relationship Id="rId42" Type="http://schemas.openxmlformats.org/officeDocument/2006/relationships/hyperlink" Target="https://fg.resh.edu.ru/" TargetMode="External"/><Relationship Id="rId47" Type="http://schemas.openxmlformats.org/officeDocument/2006/relationships/hyperlink" Target="https://fg.resh.edu.ru/" TargetMode="External"/><Relationship Id="rId63" Type="http://schemas.openxmlformats.org/officeDocument/2006/relationships/hyperlink" Target="http://skiv.instrao.ru/" TargetMode="External"/><Relationship Id="rId68" Type="http://schemas.openxmlformats.org/officeDocument/2006/relationships/hyperlink" Target="http://skiv.instrao.ru/" TargetMode="External"/><Relationship Id="rId84" Type="http://schemas.openxmlformats.org/officeDocument/2006/relationships/hyperlink" Target="https://fg.resh.edu.ru/" TargetMode="External"/><Relationship Id="rId89" Type="http://schemas.openxmlformats.org/officeDocument/2006/relationships/hyperlink" Target="http://skiv.instrao.ru/" TargetMode="External"/><Relationship Id="rId112" Type="http://schemas.openxmlformats.org/officeDocument/2006/relationships/hyperlink" Target="http://skiv.instrao.ru/" TargetMode="External"/><Relationship Id="rId133" Type="http://schemas.openxmlformats.org/officeDocument/2006/relationships/hyperlink" Target="http://skiv.instrao.ru/" TargetMode="External"/><Relationship Id="rId138" Type="http://schemas.openxmlformats.org/officeDocument/2006/relationships/hyperlink" Target="https://fg.resh.edu.ru/" TargetMode="External"/><Relationship Id="rId154" Type="http://schemas.openxmlformats.org/officeDocument/2006/relationships/hyperlink" Target="http://skiv.instrao.ru/bank-zadaniy/chitatelskaya-gramotnost/" TargetMode="External"/><Relationship Id="rId159" Type="http://schemas.openxmlformats.org/officeDocument/2006/relationships/hyperlink" Target="http://skiv.instrao.ru/bank-zadaniy/finansovaya-gramotnost/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nsportal.ru/nachalnaya-shkola/raznoe/2012/08/02/obzor-rossiyskikh-obrazovatelnykh-internet-resursov" TargetMode="External"/><Relationship Id="rId107" Type="http://schemas.openxmlformats.org/officeDocument/2006/relationships/hyperlink" Target="https://fg.resh.edu.ru/" TargetMode="External"/><Relationship Id="rId11" Type="http://schemas.openxmlformats.org/officeDocument/2006/relationships/hyperlink" Target="https://nsportal.ru/nachalnaya-shkola/raznoe/2012/08/02/obzor-rossiyskikh-obrazovatelnykh-internet-resursov" TargetMode="External"/><Relationship Id="rId32" Type="http://schemas.openxmlformats.org/officeDocument/2006/relationships/hyperlink" Target="https://fg.resh.edu.ru/" TargetMode="External"/><Relationship Id="rId37" Type="http://schemas.openxmlformats.org/officeDocument/2006/relationships/hyperlink" Target="https://fg.resh.edu.ru/" TargetMode="External"/><Relationship Id="rId53" Type="http://schemas.openxmlformats.org/officeDocument/2006/relationships/hyperlink" Target="https://fg.resh.edu.ru/" TargetMode="External"/><Relationship Id="rId58" Type="http://schemas.openxmlformats.org/officeDocument/2006/relationships/hyperlink" Target="http://skiv.instrao.ru/" TargetMode="External"/><Relationship Id="rId74" Type="http://schemas.openxmlformats.org/officeDocument/2006/relationships/hyperlink" Target="http://skiv.instrao.ru/" TargetMode="External"/><Relationship Id="rId79" Type="http://schemas.openxmlformats.org/officeDocument/2006/relationships/hyperlink" Target="https://fg.resh.edu.ru/" TargetMode="External"/><Relationship Id="rId102" Type="http://schemas.openxmlformats.org/officeDocument/2006/relationships/hyperlink" Target="http://skiv.instrao.ru/" TargetMode="External"/><Relationship Id="rId123" Type="http://schemas.openxmlformats.org/officeDocument/2006/relationships/hyperlink" Target="http://skiv.instrao.ru/" TargetMode="External"/><Relationship Id="rId128" Type="http://schemas.openxmlformats.org/officeDocument/2006/relationships/hyperlink" Target="http://skiv.instrao.ru/" TargetMode="External"/><Relationship Id="rId144" Type="http://schemas.openxmlformats.org/officeDocument/2006/relationships/hyperlink" Target="https://fg.resh.edu.ru/" TargetMode="External"/><Relationship Id="rId149" Type="http://schemas.openxmlformats.org/officeDocument/2006/relationships/hyperlink" Target="https://fg.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skiv.instrao.ru/" TargetMode="External"/><Relationship Id="rId95" Type="http://schemas.openxmlformats.org/officeDocument/2006/relationships/hyperlink" Target="http://skiv.instrao.ru/" TargetMode="External"/><Relationship Id="rId160" Type="http://schemas.openxmlformats.org/officeDocument/2006/relationships/hyperlink" Target="http://skiv.instrao.ru/bank-zadaniy/kreativnoe-myshlenie/" TargetMode="External"/><Relationship Id="rId165" Type="http://schemas.openxmlformats.org/officeDocument/2006/relationships/hyperlink" Target="https://rosuchebnik.ru/material/laboratoriya-funktsionalnoy-gramotnosti/" TargetMode="External"/><Relationship Id="rId22" Type="http://schemas.openxmlformats.org/officeDocument/2006/relationships/hyperlink" Target="https://nsportal.ru/nachalnaya-shkola/raznoe/2012/08/02/obzor-rossiyskikh-obrazovatelnykh-internet-resursov" TargetMode="External"/><Relationship Id="rId27" Type="http://schemas.openxmlformats.org/officeDocument/2006/relationships/hyperlink" Target="http://skiv.instrao.ru/" TargetMode="External"/><Relationship Id="rId43" Type="http://schemas.openxmlformats.org/officeDocument/2006/relationships/hyperlink" Target="https://fg.resh.edu.ru/" TargetMode="External"/><Relationship Id="rId48" Type="http://schemas.openxmlformats.org/officeDocument/2006/relationships/hyperlink" Target="http://skiv.instrao.ru/" TargetMode="External"/><Relationship Id="rId64" Type="http://schemas.openxmlformats.org/officeDocument/2006/relationships/hyperlink" Target="https://fg.resh.edu.ru/" TargetMode="External"/><Relationship Id="rId69" Type="http://schemas.openxmlformats.org/officeDocument/2006/relationships/hyperlink" Target="http://skiv.instrao.ru/" TargetMode="External"/><Relationship Id="rId113" Type="http://schemas.openxmlformats.org/officeDocument/2006/relationships/hyperlink" Target="https://fg.resh.edu.ru/" TargetMode="External"/><Relationship Id="rId118" Type="http://schemas.openxmlformats.org/officeDocument/2006/relationships/hyperlink" Target="http://skiv.instrao.ru/" TargetMode="External"/><Relationship Id="rId134" Type="http://schemas.openxmlformats.org/officeDocument/2006/relationships/hyperlink" Target="http://skiv.instrao.ru/" TargetMode="External"/><Relationship Id="rId139" Type="http://schemas.openxmlformats.org/officeDocument/2006/relationships/hyperlink" Target="http://skiv.instrao.ru/" TargetMode="External"/><Relationship Id="rId80" Type="http://schemas.openxmlformats.org/officeDocument/2006/relationships/hyperlink" Target="http://skiv.instrao.ru/" TargetMode="External"/><Relationship Id="rId85" Type="http://schemas.openxmlformats.org/officeDocument/2006/relationships/hyperlink" Target="http://skiv.instrao.ru/" TargetMode="External"/><Relationship Id="rId150" Type="http://schemas.openxmlformats.org/officeDocument/2006/relationships/hyperlink" Target="http://skiv.instrao.ru/" TargetMode="External"/><Relationship Id="rId155" Type="http://schemas.openxmlformats.org/officeDocument/2006/relationships/hyperlink" Target="http://skiv.instrao.ru/bank-zadaniy/chitatelskaya-gramotnost/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nsportal.ru/nachalnaya-shkola/raznoe/2012/08/02/obzor-rossiyskikh-obrazovatelnykh-internet-resursov" TargetMode="External"/><Relationship Id="rId17" Type="http://schemas.openxmlformats.org/officeDocument/2006/relationships/hyperlink" Target="http://school-collection.edu.ru" TargetMode="External"/><Relationship Id="rId33" Type="http://schemas.openxmlformats.org/officeDocument/2006/relationships/hyperlink" Target="https://fg.resh.edu.ru/" TargetMode="External"/><Relationship Id="rId38" Type="http://schemas.openxmlformats.org/officeDocument/2006/relationships/hyperlink" Target="https://fg.resh.edu.ru/" TargetMode="External"/><Relationship Id="rId59" Type="http://schemas.openxmlformats.org/officeDocument/2006/relationships/hyperlink" Target="https://fg.resh.edu.ru/" TargetMode="External"/><Relationship Id="rId103" Type="http://schemas.openxmlformats.org/officeDocument/2006/relationships/hyperlink" Target="https://fg.resh.edu.ru/" TargetMode="External"/><Relationship Id="rId108" Type="http://schemas.openxmlformats.org/officeDocument/2006/relationships/hyperlink" Target="http://skiv.instrao.ru/" TargetMode="External"/><Relationship Id="rId124" Type="http://schemas.openxmlformats.org/officeDocument/2006/relationships/hyperlink" Target="https://fg.resh.edu.ru/" TargetMode="External"/><Relationship Id="rId129" Type="http://schemas.openxmlformats.org/officeDocument/2006/relationships/hyperlink" Target="https://fg.resh.edu.ru/" TargetMode="External"/><Relationship Id="rId54" Type="http://schemas.openxmlformats.org/officeDocument/2006/relationships/hyperlink" Target="https://fg.resh.edu.ru/" TargetMode="External"/><Relationship Id="rId70" Type="http://schemas.openxmlformats.org/officeDocument/2006/relationships/hyperlink" Target="http://skiv.instrao.ru/" TargetMode="External"/><Relationship Id="rId75" Type="http://schemas.openxmlformats.org/officeDocument/2006/relationships/hyperlink" Target="https://fg.resh.edu.ru/" TargetMode="External"/><Relationship Id="rId91" Type="http://schemas.openxmlformats.org/officeDocument/2006/relationships/hyperlink" Target="https://fg.resh.edu.ru/" TargetMode="External"/><Relationship Id="rId96" Type="http://schemas.openxmlformats.org/officeDocument/2006/relationships/hyperlink" Target="https://fg.resh.edu.ru/" TargetMode="External"/><Relationship Id="rId140" Type="http://schemas.openxmlformats.org/officeDocument/2006/relationships/hyperlink" Target="https://fg.resh.edu.ru/" TargetMode="External"/><Relationship Id="rId145" Type="http://schemas.openxmlformats.org/officeDocument/2006/relationships/hyperlink" Target="http://skiv.instrao.ru/" TargetMode="External"/><Relationship Id="rId161" Type="http://schemas.openxmlformats.org/officeDocument/2006/relationships/hyperlink" Target="https://fioco.ru/%D0%BF%D1%80%D0%B8%D0%BC%D0%B5%D1%80%D1%8B-%D0%B7%D0%B0%D0%B4%D0%B0%D1%87-pisa" TargetMode="External"/><Relationship Id="rId166" Type="http://schemas.openxmlformats.org/officeDocument/2006/relationships/hyperlink" Target="https://events.webinar.ru/8478259/4850616/record-new/49523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nsportal.ru/nachalnaya-shkola/raznoe/2012/08/02/obzor-rossiyskikh-obrazovatelnykh-internet-resursov" TargetMode="External"/><Relationship Id="rId23" Type="http://schemas.openxmlformats.org/officeDocument/2006/relationships/hyperlink" Target="http://skiv.instrao.ru/" TargetMode="External"/><Relationship Id="rId28" Type="http://schemas.openxmlformats.org/officeDocument/2006/relationships/hyperlink" Target="https://fg.resh.edu.ru/" TargetMode="External"/><Relationship Id="rId36" Type="http://schemas.openxmlformats.org/officeDocument/2006/relationships/hyperlink" Target="http://skiv.instrao.ru/" TargetMode="External"/><Relationship Id="rId49" Type="http://schemas.openxmlformats.org/officeDocument/2006/relationships/hyperlink" Target="https://fg.resh.edu.ru/" TargetMode="External"/><Relationship Id="rId57" Type="http://schemas.openxmlformats.org/officeDocument/2006/relationships/hyperlink" Target="http://skiv.instrao.ru/" TargetMode="External"/><Relationship Id="rId106" Type="http://schemas.openxmlformats.org/officeDocument/2006/relationships/hyperlink" Target="http://skiv.instrao.ru/" TargetMode="External"/><Relationship Id="rId114" Type="http://schemas.openxmlformats.org/officeDocument/2006/relationships/hyperlink" Target="https://fg.resh.edu.ru/" TargetMode="External"/><Relationship Id="rId119" Type="http://schemas.openxmlformats.org/officeDocument/2006/relationships/hyperlink" Target="https://fg.resh.edu.ru/" TargetMode="External"/><Relationship Id="rId127" Type="http://schemas.openxmlformats.org/officeDocument/2006/relationships/hyperlink" Target="https://fg.resh.edu.ru/" TargetMode="External"/><Relationship Id="rId10" Type="http://schemas.openxmlformats.org/officeDocument/2006/relationships/hyperlink" Target="https://nsportal.ru/nachalnaya-shkola/raznoe/2012/08/02/obzor-rossiyskikh-obrazovatelnykh-internet-resursov" TargetMode="External"/><Relationship Id="rId31" Type="http://schemas.openxmlformats.org/officeDocument/2006/relationships/hyperlink" Target="http://skiv.instrao.ru/" TargetMode="External"/><Relationship Id="rId44" Type="http://schemas.openxmlformats.org/officeDocument/2006/relationships/hyperlink" Target="http://skiv.instrao.ru/" TargetMode="External"/><Relationship Id="rId52" Type="http://schemas.openxmlformats.org/officeDocument/2006/relationships/hyperlink" Target="http://skiv.instrao.ru/" TargetMode="External"/><Relationship Id="rId60" Type="http://schemas.openxmlformats.org/officeDocument/2006/relationships/hyperlink" Target="https://fg.resh.edu.ru/" TargetMode="External"/><Relationship Id="rId65" Type="http://schemas.openxmlformats.org/officeDocument/2006/relationships/hyperlink" Target="https://fg.resh.edu.ru/" TargetMode="External"/><Relationship Id="rId73" Type="http://schemas.openxmlformats.org/officeDocument/2006/relationships/hyperlink" Target="https://fg.resh.edu.ru/" TargetMode="External"/><Relationship Id="rId78" Type="http://schemas.openxmlformats.org/officeDocument/2006/relationships/hyperlink" Target="http://skiv.instrao.ru/" TargetMode="External"/><Relationship Id="rId81" Type="http://schemas.openxmlformats.org/officeDocument/2006/relationships/hyperlink" Target="https://fg.resh.edu.ru/" TargetMode="External"/><Relationship Id="rId86" Type="http://schemas.openxmlformats.org/officeDocument/2006/relationships/hyperlink" Target="http://skiv.instrao.ru/" TargetMode="External"/><Relationship Id="rId94" Type="http://schemas.openxmlformats.org/officeDocument/2006/relationships/hyperlink" Target="https://fg.resh.edu.ru/" TargetMode="External"/><Relationship Id="rId99" Type="http://schemas.openxmlformats.org/officeDocument/2006/relationships/hyperlink" Target="https://fg.resh.edu.ru/" TargetMode="External"/><Relationship Id="rId101" Type="http://schemas.openxmlformats.org/officeDocument/2006/relationships/hyperlink" Target="http://skiv.instrao.ru/" TargetMode="External"/><Relationship Id="rId122" Type="http://schemas.openxmlformats.org/officeDocument/2006/relationships/hyperlink" Target="http://skiv.instrao.ru/" TargetMode="External"/><Relationship Id="rId130" Type="http://schemas.openxmlformats.org/officeDocument/2006/relationships/hyperlink" Target="https://fg.resh.edu.ru/" TargetMode="External"/><Relationship Id="rId135" Type="http://schemas.openxmlformats.org/officeDocument/2006/relationships/hyperlink" Target="http://skiv.instrao.ru/" TargetMode="External"/><Relationship Id="rId143" Type="http://schemas.openxmlformats.org/officeDocument/2006/relationships/hyperlink" Target="http://skiv.instrao.ru/" TargetMode="External"/><Relationship Id="rId148" Type="http://schemas.openxmlformats.org/officeDocument/2006/relationships/hyperlink" Target="http://skiv.instrao.ru/" TargetMode="External"/><Relationship Id="rId151" Type="http://schemas.openxmlformats.org/officeDocument/2006/relationships/hyperlink" Target="http://skiv.instrao.ru/" TargetMode="External"/><Relationship Id="rId156" Type="http://schemas.openxmlformats.org/officeDocument/2006/relationships/hyperlink" Target="http://skiv.instrao.ru/bank-zadaniy/matematicheskaya-gramotnost/" TargetMode="External"/><Relationship Id="rId164" Type="http://schemas.openxmlformats.org/officeDocument/2006/relationships/hyperlink" Target="https://fipi.ru/otkrytyy-bank-zadaniy-dlya-otsenki-yestestvennonauchnoy-gramotnosti" TargetMode="External"/><Relationship Id="rId169" Type="http://schemas.openxmlformats.org/officeDocument/2006/relationships/hyperlink" Target="http://skiv.instra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s://nsportal.ru/nachalnaya-shkola/raznoe/2012/08/02/obzor-rossiyskikh-obrazovatelnykh-internet-resursov" TargetMode="External"/><Relationship Id="rId39" Type="http://schemas.openxmlformats.org/officeDocument/2006/relationships/hyperlink" Target="https://fg.resh.edu.ru/" TargetMode="External"/><Relationship Id="rId109" Type="http://schemas.openxmlformats.org/officeDocument/2006/relationships/hyperlink" Target="http://skiv.instrao.ru/" TargetMode="External"/><Relationship Id="rId34" Type="http://schemas.openxmlformats.org/officeDocument/2006/relationships/hyperlink" Target="https://fg.resh.edu.ru/" TargetMode="External"/><Relationship Id="rId50" Type="http://schemas.openxmlformats.org/officeDocument/2006/relationships/hyperlink" Target="http://skiv.instrao.ru/" TargetMode="External"/><Relationship Id="rId55" Type="http://schemas.openxmlformats.org/officeDocument/2006/relationships/hyperlink" Target="http://skiv.instrao.ru/" TargetMode="External"/><Relationship Id="rId76" Type="http://schemas.openxmlformats.org/officeDocument/2006/relationships/hyperlink" Target="http://skiv.instrao.ru/" TargetMode="External"/><Relationship Id="rId97" Type="http://schemas.openxmlformats.org/officeDocument/2006/relationships/hyperlink" Target="https://fg.resh.edu.ru/" TargetMode="External"/><Relationship Id="rId104" Type="http://schemas.openxmlformats.org/officeDocument/2006/relationships/hyperlink" Target="https://fg.resh.edu.ru/" TargetMode="External"/><Relationship Id="rId120" Type="http://schemas.openxmlformats.org/officeDocument/2006/relationships/hyperlink" Target="http://skiv.instrao.ru/" TargetMode="External"/><Relationship Id="rId125" Type="http://schemas.openxmlformats.org/officeDocument/2006/relationships/hyperlink" Target="https://fg.resh.edu.ru/" TargetMode="External"/><Relationship Id="rId141" Type="http://schemas.openxmlformats.org/officeDocument/2006/relationships/hyperlink" Target="http://skiv.instrao.ru/" TargetMode="External"/><Relationship Id="rId146" Type="http://schemas.openxmlformats.org/officeDocument/2006/relationships/hyperlink" Target="https://fg.resh.edu.ru/" TargetMode="External"/><Relationship Id="rId167" Type="http://schemas.openxmlformats.org/officeDocument/2006/relationships/hyperlink" Target="https://fg.resh.edu.ru/?redirectAfterLogin=%2FdiagnosticWorksOnline" TargetMode="External"/><Relationship Id="rId7" Type="http://schemas.openxmlformats.org/officeDocument/2006/relationships/hyperlink" Target="https://nsportal.ru/nachalnaya-shkola/raznoe/2012/08/02/obzor-rossiyskikh-obrazovatelnykh-internet-resursov" TargetMode="External"/><Relationship Id="rId71" Type="http://schemas.openxmlformats.org/officeDocument/2006/relationships/hyperlink" Target="https://fg.resh.edu.ru/" TargetMode="External"/><Relationship Id="rId92" Type="http://schemas.openxmlformats.org/officeDocument/2006/relationships/hyperlink" Target="https://fg.resh.edu.ru/" TargetMode="External"/><Relationship Id="rId162" Type="http://schemas.openxmlformats.org/officeDocument/2006/relationships/hyperlink" Target="https://fg.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fg.resh.edu.ru/" TargetMode="External"/><Relationship Id="rId24" Type="http://schemas.openxmlformats.org/officeDocument/2006/relationships/hyperlink" Target="https://fg.resh.edu.ru/" TargetMode="External"/><Relationship Id="rId40" Type="http://schemas.openxmlformats.org/officeDocument/2006/relationships/hyperlink" Target="http://skiv.instrao.ru/" TargetMode="External"/><Relationship Id="rId45" Type="http://schemas.openxmlformats.org/officeDocument/2006/relationships/hyperlink" Target="https://fg.resh.edu.ru/" TargetMode="External"/><Relationship Id="rId66" Type="http://schemas.openxmlformats.org/officeDocument/2006/relationships/hyperlink" Target="http://skiv.instrao.ru/" TargetMode="External"/><Relationship Id="rId87" Type="http://schemas.openxmlformats.org/officeDocument/2006/relationships/hyperlink" Target="https://fg.resh.edu.ru/" TargetMode="External"/><Relationship Id="rId110" Type="http://schemas.openxmlformats.org/officeDocument/2006/relationships/hyperlink" Target="http://skiv.instrao.ru/" TargetMode="External"/><Relationship Id="rId115" Type="http://schemas.openxmlformats.org/officeDocument/2006/relationships/hyperlink" Target="http://skiv.instrao.ru/" TargetMode="External"/><Relationship Id="rId131" Type="http://schemas.openxmlformats.org/officeDocument/2006/relationships/hyperlink" Target="http://skiv.instrao.ru/" TargetMode="External"/><Relationship Id="rId136" Type="http://schemas.openxmlformats.org/officeDocument/2006/relationships/hyperlink" Target="https://fg.resh.edu.ru/" TargetMode="External"/><Relationship Id="rId157" Type="http://schemas.openxmlformats.org/officeDocument/2006/relationships/hyperlink" Target="http://skiv.instrao.ru/bank-zadaniy/estestvennonauchnaya-gramotnost/" TargetMode="External"/><Relationship Id="rId61" Type="http://schemas.openxmlformats.org/officeDocument/2006/relationships/hyperlink" Target="https://fg.resh.edu.ru/" TargetMode="External"/><Relationship Id="rId82" Type="http://schemas.openxmlformats.org/officeDocument/2006/relationships/hyperlink" Target="https://fg.resh.edu.ru/" TargetMode="External"/><Relationship Id="rId152" Type="http://schemas.openxmlformats.org/officeDocument/2006/relationships/hyperlink" Target="https://fg.resh.edu.ru/" TargetMode="External"/><Relationship Id="rId19" Type="http://schemas.openxmlformats.org/officeDocument/2006/relationships/hyperlink" Target="https://nsportal.ru/nachalnaya-shkola/raznoe/2012/08/02/obzor-rossiyskikh-obrazovatelnykh-internet-resursov" TargetMode="External"/><Relationship Id="rId14" Type="http://schemas.openxmlformats.org/officeDocument/2006/relationships/hyperlink" Target="https://nsportal.ru/nachalnaya-shkola/raznoe/2012/08/02/obzor-rossiyskikh-obrazovatelnykh-internet-resursov" TargetMode="External"/><Relationship Id="rId30" Type="http://schemas.openxmlformats.org/officeDocument/2006/relationships/hyperlink" Target="https://fg.resh.edu.ru/" TargetMode="External"/><Relationship Id="rId35" Type="http://schemas.openxmlformats.org/officeDocument/2006/relationships/hyperlink" Target="https://fg.resh.edu.ru/" TargetMode="External"/><Relationship Id="rId56" Type="http://schemas.openxmlformats.org/officeDocument/2006/relationships/hyperlink" Target="https://fg.resh.edu.ru/" TargetMode="External"/><Relationship Id="rId77" Type="http://schemas.openxmlformats.org/officeDocument/2006/relationships/hyperlink" Target="http://skiv.instrao.ru/" TargetMode="External"/><Relationship Id="rId100" Type="http://schemas.openxmlformats.org/officeDocument/2006/relationships/hyperlink" Target="http://skiv.instrao.ru/" TargetMode="External"/><Relationship Id="rId105" Type="http://schemas.openxmlformats.org/officeDocument/2006/relationships/hyperlink" Target="https://fg.resh.edu.ru/" TargetMode="External"/><Relationship Id="rId126" Type="http://schemas.openxmlformats.org/officeDocument/2006/relationships/hyperlink" Target="https://fg.resh.edu.ru/" TargetMode="External"/><Relationship Id="rId147" Type="http://schemas.openxmlformats.org/officeDocument/2006/relationships/hyperlink" Target="https://fg.resh.edu.ru/" TargetMode="External"/><Relationship Id="rId168" Type="http://schemas.openxmlformats.org/officeDocument/2006/relationships/hyperlink" Target="https://fg.resh.edu.ru/" TargetMode="External"/><Relationship Id="rId8" Type="http://schemas.openxmlformats.org/officeDocument/2006/relationships/hyperlink" Target="https://nsportal.ru/nachalnaya-shkola/raznoe/2012/08/02/obzor-rossiyskikh-obrazovatelnykh-internet-resursov" TargetMode="External"/><Relationship Id="rId51" Type="http://schemas.openxmlformats.org/officeDocument/2006/relationships/hyperlink" Target="https://fg.resh.edu.ru/" TargetMode="External"/><Relationship Id="rId72" Type="http://schemas.openxmlformats.org/officeDocument/2006/relationships/hyperlink" Target="https://fg.resh.edu.ru/" TargetMode="External"/><Relationship Id="rId93" Type="http://schemas.openxmlformats.org/officeDocument/2006/relationships/hyperlink" Target="https://fg.resh.edu.ru/" TargetMode="External"/><Relationship Id="rId98" Type="http://schemas.openxmlformats.org/officeDocument/2006/relationships/hyperlink" Target="http://skiv.instrao.ru/" TargetMode="External"/><Relationship Id="rId121" Type="http://schemas.openxmlformats.org/officeDocument/2006/relationships/hyperlink" Target="https://fg.resh.edu.ru/" TargetMode="External"/><Relationship Id="rId142" Type="http://schemas.openxmlformats.org/officeDocument/2006/relationships/hyperlink" Target="http://skiv.instrao.ru/" TargetMode="External"/><Relationship Id="rId163" Type="http://schemas.openxmlformats.org/officeDocument/2006/relationships/hyperlink" Target="https://resh.edu.ru/instruction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skiv.instrao.ru/" TargetMode="External"/><Relationship Id="rId46" Type="http://schemas.openxmlformats.org/officeDocument/2006/relationships/hyperlink" Target="http://skiv.instrao.ru/" TargetMode="External"/><Relationship Id="rId67" Type="http://schemas.openxmlformats.org/officeDocument/2006/relationships/hyperlink" Target="https://fg.resh.edu.ru/" TargetMode="External"/><Relationship Id="rId116" Type="http://schemas.openxmlformats.org/officeDocument/2006/relationships/hyperlink" Target="https://fg.resh.edu.ru/" TargetMode="External"/><Relationship Id="rId137" Type="http://schemas.openxmlformats.org/officeDocument/2006/relationships/hyperlink" Target="https://fg.resh.edu.ru/" TargetMode="External"/><Relationship Id="rId158" Type="http://schemas.openxmlformats.org/officeDocument/2006/relationships/hyperlink" Target="http://skiv.instrao.ru/bank-zadaniy/globalnye-kompetentsii/" TargetMode="External"/><Relationship Id="rId20" Type="http://schemas.openxmlformats.org/officeDocument/2006/relationships/hyperlink" Target="https://nsportal.ru/nachalnaya-shkola/raznoe/2012/08/02/obzor-rossiyskikh-obrazovatelnykh-internet-resursov" TargetMode="External"/><Relationship Id="rId41" Type="http://schemas.openxmlformats.org/officeDocument/2006/relationships/hyperlink" Target="https://fg.resh.edu.ru/" TargetMode="External"/><Relationship Id="rId62" Type="http://schemas.openxmlformats.org/officeDocument/2006/relationships/hyperlink" Target="https://fg.resh.edu.ru/" TargetMode="External"/><Relationship Id="rId83" Type="http://schemas.openxmlformats.org/officeDocument/2006/relationships/hyperlink" Target="http://skiv.instrao.ru/" TargetMode="External"/><Relationship Id="rId88" Type="http://schemas.openxmlformats.org/officeDocument/2006/relationships/hyperlink" Target="https://fg.resh.edu.ru/" TargetMode="External"/><Relationship Id="rId111" Type="http://schemas.openxmlformats.org/officeDocument/2006/relationships/hyperlink" Target="https://fg.resh.edu.ru/" TargetMode="External"/><Relationship Id="rId132" Type="http://schemas.openxmlformats.org/officeDocument/2006/relationships/hyperlink" Target="https://fg.resh.edu.ru/" TargetMode="External"/><Relationship Id="rId153" Type="http://schemas.openxmlformats.org/officeDocument/2006/relationships/hyperlink" Target="http://skiv.instr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7274</Words>
  <Characters>41462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16</cp:revision>
  <dcterms:created xsi:type="dcterms:W3CDTF">2023-08-31T06:22:00Z</dcterms:created>
  <dcterms:modified xsi:type="dcterms:W3CDTF">2025-02-24T13:20:00Z</dcterms:modified>
</cp:coreProperties>
</file>